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2DF" w:rsidRPr="0055269E" w:rsidRDefault="004A5C3A" w:rsidP="00491B31">
      <w:pPr>
        <w:jc w:val="center"/>
        <w:rPr>
          <w:rFonts w:ascii="Times New Roman" w:hAnsi="Times New Roman" w:cs="Times New Roman"/>
          <w:b/>
          <w:sz w:val="28"/>
          <w:szCs w:val="28"/>
        </w:rPr>
      </w:pPr>
      <w:r w:rsidRPr="0055269E">
        <w:rPr>
          <w:rFonts w:ascii="Times New Roman" w:hAnsi="Times New Roman" w:cs="Times New Roman"/>
          <w:b/>
          <w:sz w:val="28"/>
          <w:szCs w:val="28"/>
        </w:rPr>
        <w:t>Parole dialettali tra le note</w:t>
      </w:r>
      <w:r w:rsidR="00621000" w:rsidRPr="0055269E">
        <w:rPr>
          <w:rFonts w:ascii="Times New Roman" w:hAnsi="Times New Roman" w:cs="Times New Roman"/>
          <w:b/>
          <w:sz w:val="28"/>
          <w:szCs w:val="28"/>
        </w:rPr>
        <w:t xml:space="preserve"> di</w:t>
      </w:r>
      <w:r w:rsidRPr="0055269E">
        <w:rPr>
          <w:rFonts w:ascii="Times New Roman" w:hAnsi="Times New Roman" w:cs="Times New Roman"/>
          <w:b/>
          <w:sz w:val="28"/>
          <w:szCs w:val="28"/>
        </w:rPr>
        <w:t xml:space="preserve"> Brassens</w:t>
      </w:r>
      <w:r w:rsidR="00621000" w:rsidRPr="0055269E">
        <w:rPr>
          <w:rFonts w:ascii="Times New Roman" w:hAnsi="Times New Roman" w:cs="Times New Roman"/>
          <w:b/>
          <w:sz w:val="28"/>
          <w:szCs w:val="28"/>
        </w:rPr>
        <w:t xml:space="preserve"> e</w:t>
      </w:r>
      <w:r w:rsidRPr="0055269E">
        <w:rPr>
          <w:rFonts w:ascii="Times New Roman" w:hAnsi="Times New Roman" w:cs="Times New Roman"/>
          <w:b/>
          <w:sz w:val="28"/>
          <w:szCs w:val="28"/>
        </w:rPr>
        <w:t xml:space="preserve"> De André</w:t>
      </w:r>
    </w:p>
    <w:p w:rsidR="004A5C3A" w:rsidRPr="0055269E" w:rsidRDefault="004A5C3A" w:rsidP="00491B31">
      <w:pPr>
        <w:rPr>
          <w:rFonts w:ascii="Times New Roman" w:hAnsi="Times New Roman" w:cs="Times New Roman"/>
          <w:sz w:val="28"/>
          <w:szCs w:val="28"/>
        </w:rPr>
      </w:pPr>
    </w:p>
    <w:p w:rsidR="000059BA" w:rsidRPr="0055269E" w:rsidRDefault="002D5EAA" w:rsidP="00491B31">
      <w:pPr>
        <w:jc w:val="center"/>
        <w:rPr>
          <w:rFonts w:ascii="Times New Roman" w:hAnsi="Times New Roman" w:cs="Times New Roman"/>
        </w:rPr>
      </w:pPr>
      <w:r w:rsidRPr="0055269E">
        <w:rPr>
          <w:rFonts w:ascii="Times New Roman" w:hAnsi="Times New Roman" w:cs="Times New Roman"/>
        </w:rPr>
        <w:t xml:space="preserve">Mirella </w:t>
      </w:r>
      <w:proofErr w:type="spellStart"/>
      <w:r w:rsidRPr="0055269E">
        <w:rPr>
          <w:rFonts w:ascii="Times New Roman" w:hAnsi="Times New Roman" w:cs="Times New Roman"/>
        </w:rPr>
        <w:t>Conenna</w:t>
      </w:r>
      <w:proofErr w:type="spellEnd"/>
      <w:r w:rsidRPr="0055269E">
        <w:rPr>
          <w:rFonts w:ascii="Times New Roman" w:hAnsi="Times New Roman" w:cs="Times New Roman"/>
        </w:rPr>
        <w:t>, Università degli Studi di Bari Aldo Moro</w:t>
      </w:r>
    </w:p>
    <w:p w:rsidR="00023383" w:rsidRPr="0055269E" w:rsidRDefault="00023383" w:rsidP="00491B31">
      <w:pPr>
        <w:rPr>
          <w:rFonts w:ascii="Times New Roman" w:hAnsi="Times New Roman" w:cs="Times New Roman"/>
        </w:rPr>
      </w:pPr>
    </w:p>
    <w:p w:rsidR="00631383" w:rsidRPr="0055269E" w:rsidRDefault="00631383" w:rsidP="00491B31">
      <w:pPr>
        <w:rPr>
          <w:rFonts w:ascii="Times New Roman" w:hAnsi="Times New Roman" w:cs="Times New Roman"/>
        </w:rPr>
      </w:pPr>
    </w:p>
    <w:p w:rsidR="002A0792" w:rsidRPr="0055269E" w:rsidRDefault="002A0792" w:rsidP="00491B31">
      <w:pPr>
        <w:rPr>
          <w:rFonts w:ascii="Times New Roman" w:hAnsi="Times New Roman" w:cs="Times New Roman"/>
        </w:rPr>
      </w:pPr>
    </w:p>
    <w:p w:rsidR="00023383" w:rsidRPr="0055269E" w:rsidRDefault="006D1D45" w:rsidP="006D1D45">
      <w:pPr>
        <w:pStyle w:val="Paragrafoelenco"/>
        <w:numPr>
          <w:ilvl w:val="0"/>
          <w:numId w:val="13"/>
        </w:numPr>
        <w:autoSpaceDE w:val="0"/>
        <w:autoSpaceDN w:val="0"/>
        <w:adjustRightInd w:val="0"/>
        <w:jc w:val="both"/>
        <w:rPr>
          <w:rFonts w:ascii="Times New Roman" w:hAnsi="Times New Roman" w:cs="Times New Roman"/>
          <w:b/>
          <w:bCs/>
        </w:rPr>
      </w:pPr>
      <w:r w:rsidRPr="0055269E">
        <w:rPr>
          <w:rFonts w:ascii="Times New Roman" w:hAnsi="Times New Roman" w:cs="Times New Roman"/>
          <w:b/>
          <w:bCs/>
        </w:rPr>
        <w:t xml:space="preserve">Tradurre la canzone in dialetto: </w:t>
      </w:r>
      <w:r w:rsidR="004D64ED" w:rsidRPr="0055269E">
        <w:rPr>
          <w:rFonts w:ascii="Times New Roman" w:hAnsi="Times New Roman" w:cs="Times New Roman"/>
          <w:b/>
          <w:bCs/>
        </w:rPr>
        <w:t>Brassens, De André</w:t>
      </w:r>
    </w:p>
    <w:p w:rsidR="006D1D45" w:rsidRPr="0055269E" w:rsidRDefault="006D1D45" w:rsidP="006D1D45">
      <w:pPr>
        <w:pStyle w:val="Paragrafoelenco"/>
        <w:autoSpaceDE w:val="0"/>
        <w:autoSpaceDN w:val="0"/>
        <w:adjustRightInd w:val="0"/>
        <w:ind w:left="1074"/>
        <w:jc w:val="both"/>
        <w:rPr>
          <w:rFonts w:ascii="Times New Roman" w:hAnsi="Times New Roman" w:cs="Times New Roman"/>
          <w:bCs/>
        </w:rPr>
      </w:pPr>
    </w:p>
    <w:p w:rsidR="00A3245E" w:rsidRPr="0055269E" w:rsidRDefault="003770C5" w:rsidP="00880162">
      <w:pPr>
        <w:pStyle w:val="Paragrafoelenco"/>
        <w:autoSpaceDE w:val="0"/>
        <w:autoSpaceDN w:val="0"/>
        <w:adjustRightInd w:val="0"/>
        <w:ind w:left="0" w:firstLine="567"/>
        <w:jc w:val="both"/>
        <w:rPr>
          <w:rFonts w:ascii="Times New Roman" w:hAnsi="Times New Roman" w:cs="Times New Roman"/>
        </w:rPr>
      </w:pPr>
      <w:r w:rsidRPr="0055269E">
        <w:rPr>
          <w:rFonts w:ascii="Times New Roman" w:hAnsi="Times New Roman" w:cs="Times New Roman"/>
        </w:rPr>
        <w:t xml:space="preserve">Per costruire il tema delle traduzioni delle canzoni partendo </w:t>
      </w:r>
      <w:r w:rsidR="00A2094D" w:rsidRPr="0055269E">
        <w:rPr>
          <w:rFonts w:ascii="Times New Roman" w:hAnsi="Times New Roman" w:cs="Times New Roman"/>
        </w:rPr>
        <w:t>da quelle</w:t>
      </w:r>
      <w:r w:rsidRPr="0055269E">
        <w:rPr>
          <w:rFonts w:ascii="Times New Roman" w:hAnsi="Times New Roman" w:cs="Times New Roman"/>
        </w:rPr>
        <w:t xml:space="preserve"> di Georges Brassens e di Fabrizio De André</w:t>
      </w:r>
      <w:r w:rsidR="00A2094D" w:rsidRPr="0055269E">
        <w:rPr>
          <w:rFonts w:ascii="Times New Roman" w:hAnsi="Times New Roman" w:cs="Times New Roman"/>
        </w:rPr>
        <w:t xml:space="preserve"> e, in particolare</w:t>
      </w:r>
      <w:r w:rsidR="00ED336C" w:rsidRPr="0055269E">
        <w:rPr>
          <w:rFonts w:ascii="Times New Roman" w:hAnsi="Times New Roman" w:cs="Times New Roman"/>
        </w:rPr>
        <w:t>,</w:t>
      </w:r>
      <w:r w:rsidR="00A2094D" w:rsidRPr="0055269E">
        <w:rPr>
          <w:rFonts w:ascii="Times New Roman" w:hAnsi="Times New Roman" w:cs="Times New Roman"/>
        </w:rPr>
        <w:t xml:space="preserve"> da</w:t>
      </w:r>
      <w:r w:rsidR="00C14E96" w:rsidRPr="0055269E">
        <w:rPr>
          <w:rFonts w:ascii="Times New Roman" w:hAnsi="Times New Roman" w:cs="Times New Roman"/>
        </w:rPr>
        <w:t xml:space="preserve"> alcune</w:t>
      </w:r>
      <w:r w:rsidR="00A2094D" w:rsidRPr="0055269E">
        <w:rPr>
          <w:rFonts w:ascii="Times New Roman" w:hAnsi="Times New Roman" w:cs="Times New Roman"/>
        </w:rPr>
        <w:t xml:space="preserve"> loro versioni dialettali, </w:t>
      </w:r>
      <w:r w:rsidR="00ED336C" w:rsidRPr="0055269E">
        <w:rPr>
          <w:rFonts w:ascii="Times New Roman" w:hAnsi="Times New Roman" w:cs="Times New Roman"/>
        </w:rPr>
        <w:t xml:space="preserve">incomincerò </w:t>
      </w:r>
      <w:r w:rsidR="00C14E96" w:rsidRPr="0055269E">
        <w:rPr>
          <w:rFonts w:ascii="Times New Roman" w:hAnsi="Times New Roman" w:cs="Times New Roman"/>
        </w:rPr>
        <w:t>con</w:t>
      </w:r>
      <w:r w:rsidR="00ED336C" w:rsidRPr="0055269E">
        <w:rPr>
          <w:rFonts w:ascii="Times New Roman" w:hAnsi="Times New Roman" w:cs="Times New Roman"/>
        </w:rPr>
        <w:t xml:space="preserve"> una citazione: </w:t>
      </w:r>
      <w:r w:rsidR="00E22CB5" w:rsidRPr="0055269E">
        <w:rPr>
          <w:rFonts w:ascii="Times New Roman" w:hAnsi="Times New Roman" w:cs="Times New Roman"/>
          <w:i/>
          <w:iCs/>
        </w:rPr>
        <w:t xml:space="preserve">Le texte en chanson est une </w:t>
      </w:r>
      <w:proofErr w:type="spellStart"/>
      <w:r w:rsidR="00E22CB5" w:rsidRPr="0055269E">
        <w:rPr>
          <w:rFonts w:ascii="Times New Roman" w:hAnsi="Times New Roman" w:cs="Times New Roman"/>
          <w:i/>
          <w:iCs/>
        </w:rPr>
        <w:t>réalité</w:t>
      </w:r>
      <w:proofErr w:type="spellEnd"/>
      <w:r w:rsidR="00E22CB5" w:rsidRPr="0055269E">
        <w:rPr>
          <w:rFonts w:ascii="Times New Roman" w:hAnsi="Times New Roman" w:cs="Times New Roman"/>
          <w:i/>
          <w:iCs/>
        </w:rPr>
        <w:t xml:space="preserve"> flottante</w:t>
      </w:r>
      <w:r w:rsidR="00023383" w:rsidRPr="0055269E">
        <w:rPr>
          <w:rFonts w:ascii="Times New Roman" w:hAnsi="Times New Roman" w:cs="Times New Roman"/>
        </w:rPr>
        <w:t xml:space="preserve"> </w:t>
      </w:r>
      <w:r w:rsidR="0091617F" w:rsidRPr="0055269E">
        <w:rPr>
          <w:rFonts w:ascii="Times New Roman" w:hAnsi="Times New Roman" w:cs="Times New Roman"/>
        </w:rPr>
        <w:t>(</w:t>
      </w:r>
      <w:proofErr w:type="spellStart"/>
      <w:r w:rsidR="0091617F" w:rsidRPr="0055269E">
        <w:rPr>
          <w:rFonts w:ascii="Times New Roman" w:hAnsi="Times New Roman" w:cs="Times New Roman"/>
        </w:rPr>
        <w:t>Chaudier</w:t>
      </w:r>
      <w:proofErr w:type="spellEnd"/>
      <w:r w:rsidR="0091617F" w:rsidRPr="0055269E">
        <w:rPr>
          <w:rFonts w:ascii="Times New Roman" w:hAnsi="Times New Roman" w:cs="Times New Roman"/>
        </w:rPr>
        <w:t xml:space="preserve"> &amp; Joly, 2021)</w:t>
      </w:r>
      <w:r w:rsidR="0091617F">
        <w:rPr>
          <w:rFonts w:ascii="Times New Roman" w:hAnsi="Times New Roman" w:cs="Times New Roman"/>
        </w:rPr>
        <w:t xml:space="preserve"> </w:t>
      </w:r>
      <w:r w:rsidR="00023383" w:rsidRPr="0055269E">
        <w:rPr>
          <w:rFonts w:ascii="Times New Roman" w:hAnsi="Times New Roman" w:cs="Times New Roman"/>
        </w:rPr>
        <w:t>ovvero “Il testo di una canzone è una realtà fluttuante”</w:t>
      </w:r>
      <w:r w:rsidR="00C14E96" w:rsidRPr="0055269E">
        <w:rPr>
          <w:rFonts w:ascii="Times New Roman" w:hAnsi="Times New Roman" w:cs="Times New Roman"/>
        </w:rPr>
        <w:t>.</w:t>
      </w:r>
      <w:r w:rsidR="000A690E" w:rsidRPr="0055269E">
        <w:rPr>
          <w:rFonts w:ascii="Times New Roman" w:hAnsi="Times New Roman" w:cs="Times New Roman"/>
        </w:rPr>
        <w:t xml:space="preserve"> </w:t>
      </w:r>
      <w:r w:rsidR="009D7A56" w:rsidRPr="0055269E">
        <w:rPr>
          <w:rFonts w:ascii="Times New Roman" w:hAnsi="Times New Roman" w:cs="Times New Roman"/>
        </w:rPr>
        <w:t>I</w:t>
      </w:r>
      <w:r w:rsidR="000A690E" w:rsidRPr="0055269E">
        <w:rPr>
          <w:rFonts w:ascii="Times New Roman" w:hAnsi="Times New Roman" w:cs="Times New Roman"/>
        </w:rPr>
        <w:t>l riferimento al</w:t>
      </w:r>
      <w:r w:rsidR="001D22BD" w:rsidRPr="0055269E">
        <w:rPr>
          <w:rFonts w:ascii="Times New Roman" w:hAnsi="Times New Roman" w:cs="Times New Roman"/>
        </w:rPr>
        <w:t xml:space="preserve"> secondo significato </w:t>
      </w:r>
      <w:r w:rsidR="007D4CAD" w:rsidRPr="0055269E">
        <w:rPr>
          <w:rFonts w:ascii="Times New Roman" w:hAnsi="Times New Roman" w:cs="Times New Roman"/>
        </w:rPr>
        <w:t>d</w:t>
      </w:r>
      <w:r w:rsidR="001D5C55" w:rsidRPr="0055269E">
        <w:rPr>
          <w:rFonts w:ascii="Times New Roman" w:hAnsi="Times New Roman" w:cs="Times New Roman"/>
        </w:rPr>
        <w:t>ell’aggettivo</w:t>
      </w:r>
      <w:r w:rsidR="001D22BD" w:rsidRPr="0055269E">
        <w:rPr>
          <w:rFonts w:ascii="Times New Roman" w:hAnsi="Times New Roman" w:cs="Times New Roman"/>
        </w:rPr>
        <w:t xml:space="preserve"> </w:t>
      </w:r>
      <w:r w:rsidR="001D22BD" w:rsidRPr="0055269E">
        <w:rPr>
          <w:rFonts w:ascii="Times New Roman" w:hAnsi="Times New Roman" w:cs="Times New Roman"/>
          <w:i/>
          <w:iCs/>
        </w:rPr>
        <w:t>fluttuante</w:t>
      </w:r>
      <w:r w:rsidR="001D22BD" w:rsidRPr="0055269E">
        <w:rPr>
          <w:rFonts w:ascii="Times New Roman" w:hAnsi="Times New Roman" w:cs="Times New Roman"/>
        </w:rPr>
        <w:t>:</w:t>
      </w:r>
      <w:r w:rsidR="007D4CAD" w:rsidRPr="0055269E">
        <w:rPr>
          <w:rFonts w:ascii="Times New Roman" w:hAnsi="Times New Roman" w:cs="Times New Roman"/>
        </w:rPr>
        <w:t xml:space="preserve"> </w:t>
      </w:r>
      <w:r w:rsidR="000A690E" w:rsidRPr="0055269E">
        <w:rPr>
          <w:rFonts w:ascii="Times New Roman" w:hAnsi="Times New Roman" w:cs="Times New Roman"/>
        </w:rPr>
        <w:t>“</w:t>
      </w:r>
      <w:r w:rsidR="00883B7E" w:rsidRPr="0055269E">
        <w:rPr>
          <w:rFonts w:ascii="Times New Roman" w:hAnsi="Times New Roman" w:cs="Times New Roman"/>
        </w:rPr>
        <w:t>Essere soggetto a continue oscillazioni e variazioni</w:t>
      </w:r>
      <w:r w:rsidR="000A690E" w:rsidRPr="0055269E">
        <w:rPr>
          <w:rFonts w:ascii="Times New Roman" w:hAnsi="Times New Roman" w:cs="Times New Roman"/>
        </w:rPr>
        <w:t>”</w:t>
      </w:r>
      <w:r w:rsidR="00883B7E" w:rsidRPr="0055269E">
        <w:rPr>
          <w:rFonts w:ascii="Times New Roman" w:hAnsi="Times New Roman" w:cs="Times New Roman"/>
        </w:rPr>
        <w:t xml:space="preserve"> (</w:t>
      </w:r>
      <w:r w:rsidR="000A690E" w:rsidRPr="00F06431">
        <w:rPr>
          <w:rFonts w:ascii="Times New Roman" w:hAnsi="Times New Roman" w:cs="Times New Roman"/>
          <w:i/>
          <w:iCs/>
        </w:rPr>
        <w:t>Treccani.it</w:t>
      </w:r>
      <w:r w:rsidR="000A690E" w:rsidRPr="0055269E">
        <w:rPr>
          <w:rFonts w:ascii="Times New Roman" w:hAnsi="Times New Roman" w:cs="Times New Roman"/>
        </w:rPr>
        <w:t xml:space="preserve">, </w:t>
      </w:r>
      <w:r w:rsidR="00883B7E" w:rsidRPr="0055269E">
        <w:rPr>
          <w:rFonts w:ascii="Times New Roman" w:hAnsi="Times New Roman" w:cs="Times New Roman"/>
        </w:rPr>
        <w:t xml:space="preserve">s.v. </w:t>
      </w:r>
      <w:r w:rsidR="00883B7E" w:rsidRPr="0055269E">
        <w:rPr>
          <w:rFonts w:ascii="Times New Roman" w:hAnsi="Times New Roman" w:cs="Times New Roman"/>
          <w:i/>
          <w:iCs/>
        </w:rPr>
        <w:t>fluttuare</w:t>
      </w:r>
      <w:r w:rsidR="00883B7E" w:rsidRPr="0055269E">
        <w:rPr>
          <w:rFonts w:ascii="Times New Roman" w:hAnsi="Times New Roman" w:cs="Times New Roman"/>
        </w:rPr>
        <w:t>)</w:t>
      </w:r>
      <w:r w:rsidR="000A690E" w:rsidRPr="0055269E">
        <w:rPr>
          <w:rFonts w:ascii="Times New Roman" w:hAnsi="Times New Roman" w:cs="Times New Roman"/>
        </w:rPr>
        <w:t xml:space="preserve"> </w:t>
      </w:r>
      <w:r w:rsidR="009D7A56" w:rsidRPr="0055269E">
        <w:rPr>
          <w:rFonts w:ascii="Times New Roman" w:hAnsi="Times New Roman" w:cs="Times New Roman"/>
        </w:rPr>
        <w:t xml:space="preserve">può </w:t>
      </w:r>
      <w:r w:rsidR="000A690E" w:rsidRPr="0055269E">
        <w:rPr>
          <w:rFonts w:ascii="Times New Roman" w:hAnsi="Times New Roman" w:cs="Times New Roman"/>
        </w:rPr>
        <w:t>evoca</w:t>
      </w:r>
      <w:r w:rsidR="009D7A56" w:rsidRPr="0055269E">
        <w:rPr>
          <w:rFonts w:ascii="Times New Roman" w:hAnsi="Times New Roman" w:cs="Times New Roman"/>
        </w:rPr>
        <w:t>re</w:t>
      </w:r>
      <w:r w:rsidR="000A690E" w:rsidRPr="0055269E">
        <w:rPr>
          <w:rFonts w:ascii="Times New Roman" w:hAnsi="Times New Roman" w:cs="Times New Roman"/>
        </w:rPr>
        <w:t xml:space="preserve"> i tanti passaggi del testo cantato, </w:t>
      </w:r>
      <w:r w:rsidR="001D5C55" w:rsidRPr="0055269E">
        <w:rPr>
          <w:rFonts w:ascii="Times New Roman" w:hAnsi="Times New Roman" w:cs="Times New Roman"/>
        </w:rPr>
        <w:t>per il tramite dell</w:t>
      </w:r>
      <w:r w:rsidR="00240F56" w:rsidRPr="0055269E">
        <w:rPr>
          <w:rFonts w:ascii="Times New Roman" w:hAnsi="Times New Roman" w:cs="Times New Roman"/>
        </w:rPr>
        <w:t>’opera</w:t>
      </w:r>
      <w:r w:rsidR="001D5C55" w:rsidRPr="0055269E">
        <w:rPr>
          <w:rFonts w:ascii="Times New Roman" w:hAnsi="Times New Roman" w:cs="Times New Roman"/>
        </w:rPr>
        <w:t>zione</w:t>
      </w:r>
      <w:r w:rsidR="00240F56" w:rsidRPr="0055269E">
        <w:rPr>
          <w:rFonts w:ascii="Times New Roman" w:hAnsi="Times New Roman" w:cs="Times New Roman"/>
        </w:rPr>
        <w:t xml:space="preserve"> traduttiva</w:t>
      </w:r>
      <w:r w:rsidR="001D5C55" w:rsidRPr="0055269E">
        <w:rPr>
          <w:rFonts w:ascii="Times New Roman" w:hAnsi="Times New Roman" w:cs="Times New Roman"/>
        </w:rPr>
        <w:t xml:space="preserve">, </w:t>
      </w:r>
      <w:r w:rsidR="000A690E" w:rsidRPr="0055269E">
        <w:rPr>
          <w:rFonts w:ascii="Times New Roman" w:hAnsi="Times New Roman" w:cs="Times New Roman"/>
        </w:rPr>
        <w:t xml:space="preserve">non soltanto in varie lingue, ma anche in </w:t>
      </w:r>
      <w:r w:rsidR="00BF2D72" w:rsidRPr="0055269E">
        <w:rPr>
          <w:rFonts w:ascii="Times New Roman" w:hAnsi="Times New Roman" w:cs="Times New Roman"/>
        </w:rPr>
        <w:t>var</w:t>
      </w:r>
      <w:r w:rsidR="000A690E" w:rsidRPr="0055269E">
        <w:rPr>
          <w:rFonts w:ascii="Times New Roman" w:hAnsi="Times New Roman" w:cs="Times New Roman"/>
        </w:rPr>
        <w:t>i dialetti.</w:t>
      </w:r>
      <w:r w:rsidR="00337187" w:rsidRPr="0055269E">
        <w:rPr>
          <w:rFonts w:ascii="Times New Roman" w:hAnsi="Times New Roman" w:cs="Times New Roman"/>
        </w:rPr>
        <w:t xml:space="preserve"> </w:t>
      </w:r>
      <w:r w:rsidR="00A75DA0" w:rsidRPr="0055269E">
        <w:rPr>
          <w:rFonts w:ascii="Times New Roman" w:hAnsi="Times New Roman" w:cs="Times New Roman"/>
        </w:rPr>
        <w:t>I</w:t>
      </w:r>
      <w:r w:rsidR="001D22BD" w:rsidRPr="0055269E">
        <w:rPr>
          <w:rFonts w:ascii="Times New Roman" w:hAnsi="Times New Roman" w:cs="Times New Roman"/>
        </w:rPr>
        <w:t>l</w:t>
      </w:r>
      <w:r w:rsidR="00176EAF" w:rsidRPr="0055269E">
        <w:rPr>
          <w:rFonts w:ascii="Times New Roman" w:hAnsi="Times New Roman" w:cs="Times New Roman"/>
        </w:rPr>
        <w:t xml:space="preserve"> prim</w:t>
      </w:r>
      <w:r w:rsidR="001D22BD" w:rsidRPr="0055269E">
        <w:rPr>
          <w:rFonts w:ascii="Times New Roman" w:hAnsi="Times New Roman" w:cs="Times New Roman"/>
        </w:rPr>
        <w:t>o</w:t>
      </w:r>
      <w:r w:rsidR="00176EAF" w:rsidRPr="0055269E">
        <w:rPr>
          <w:rFonts w:ascii="Times New Roman" w:hAnsi="Times New Roman" w:cs="Times New Roman"/>
        </w:rPr>
        <w:t xml:space="preserve"> </w:t>
      </w:r>
      <w:r w:rsidR="001D22BD" w:rsidRPr="0055269E">
        <w:rPr>
          <w:rFonts w:ascii="Times New Roman" w:hAnsi="Times New Roman" w:cs="Times New Roman"/>
        </w:rPr>
        <w:t>significato:</w:t>
      </w:r>
      <w:r w:rsidR="00176EAF" w:rsidRPr="0055269E">
        <w:rPr>
          <w:rFonts w:ascii="Times New Roman" w:hAnsi="Times New Roman" w:cs="Times New Roman"/>
        </w:rPr>
        <w:t xml:space="preserve"> “Ondeggiare, esser mosso dai flutti, detto del mare e di ciò che galleggia sul mare” (</w:t>
      </w:r>
      <w:r w:rsidR="00176EAF" w:rsidRPr="0055269E">
        <w:rPr>
          <w:rFonts w:ascii="Times New Roman" w:hAnsi="Times New Roman" w:cs="Times New Roman"/>
          <w:i/>
          <w:iCs/>
        </w:rPr>
        <w:t>Ibid.</w:t>
      </w:r>
      <w:r w:rsidR="00176EAF" w:rsidRPr="0055269E">
        <w:rPr>
          <w:rFonts w:ascii="Times New Roman" w:hAnsi="Times New Roman" w:cs="Times New Roman"/>
        </w:rPr>
        <w:t>)</w:t>
      </w:r>
      <w:r w:rsidR="009C533C" w:rsidRPr="0055269E">
        <w:rPr>
          <w:rStyle w:val="Rimandonotaapidipagina"/>
          <w:rFonts w:ascii="Times New Roman" w:hAnsi="Times New Roman" w:cs="Times New Roman"/>
        </w:rPr>
        <w:footnoteReference w:id="1"/>
      </w:r>
      <w:r w:rsidR="001D22BD" w:rsidRPr="0055269E">
        <w:rPr>
          <w:rFonts w:ascii="Times New Roman" w:hAnsi="Times New Roman" w:cs="Times New Roman"/>
        </w:rPr>
        <w:t xml:space="preserve">, </w:t>
      </w:r>
      <w:r w:rsidR="00A41709" w:rsidRPr="0055269E">
        <w:rPr>
          <w:rFonts w:ascii="Times New Roman" w:hAnsi="Times New Roman" w:cs="Times New Roman"/>
        </w:rPr>
        <w:t xml:space="preserve">diventa </w:t>
      </w:r>
      <w:r w:rsidR="00A75DA0" w:rsidRPr="0055269E">
        <w:rPr>
          <w:rFonts w:ascii="Times New Roman" w:hAnsi="Times New Roman" w:cs="Times New Roman"/>
        </w:rPr>
        <w:t xml:space="preserve">qui </w:t>
      </w:r>
      <w:r w:rsidR="00A41709" w:rsidRPr="0055269E">
        <w:rPr>
          <w:rFonts w:ascii="Times New Roman" w:hAnsi="Times New Roman" w:cs="Times New Roman"/>
        </w:rPr>
        <w:t xml:space="preserve">un accenno </w:t>
      </w:r>
      <w:r w:rsidR="00240F56" w:rsidRPr="0055269E">
        <w:rPr>
          <w:rFonts w:ascii="Times New Roman" w:hAnsi="Times New Roman" w:cs="Times New Roman"/>
        </w:rPr>
        <w:t xml:space="preserve">a una recente </w:t>
      </w:r>
      <w:r w:rsidR="00A41709" w:rsidRPr="0055269E">
        <w:rPr>
          <w:rFonts w:ascii="Times New Roman" w:hAnsi="Times New Roman" w:cs="Times New Roman"/>
        </w:rPr>
        <w:t>traduzione</w:t>
      </w:r>
      <w:r w:rsidR="000A72D9" w:rsidRPr="0055269E">
        <w:rPr>
          <w:rFonts w:ascii="Times New Roman" w:hAnsi="Times New Roman" w:cs="Times New Roman"/>
        </w:rPr>
        <w:t>,</w:t>
      </w:r>
      <w:r w:rsidR="009D7A56" w:rsidRPr="0055269E">
        <w:rPr>
          <w:rFonts w:ascii="Times New Roman" w:hAnsi="Times New Roman" w:cs="Times New Roman"/>
        </w:rPr>
        <w:t xml:space="preserve"> </w:t>
      </w:r>
      <w:r w:rsidR="000A72D9" w:rsidRPr="0055269E">
        <w:rPr>
          <w:rFonts w:ascii="Times New Roman" w:hAnsi="Times New Roman" w:cs="Times New Roman"/>
        </w:rPr>
        <w:t xml:space="preserve">dal genovese al napoletano, </w:t>
      </w:r>
      <w:r w:rsidR="009D7A56" w:rsidRPr="0055269E">
        <w:rPr>
          <w:rFonts w:ascii="Times New Roman" w:hAnsi="Times New Roman" w:cs="Times New Roman"/>
        </w:rPr>
        <w:t>d</w:t>
      </w:r>
      <w:r w:rsidR="000A72D9" w:rsidRPr="0055269E">
        <w:rPr>
          <w:rFonts w:ascii="Times New Roman" w:hAnsi="Times New Roman" w:cs="Times New Roman"/>
        </w:rPr>
        <w:t xml:space="preserve">i </w:t>
      </w:r>
      <w:proofErr w:type="spellStart"/>
      <w:r w:rsidR="000A72D9" w:rsidRPr="0055269E">
        <w:rPr>
          <w:rFonts w:ascii="Times New Roman" w:hAnsi="Times New Roman" w:cs="Times New Roman"/>
          <w:i/>
          <w:iCs/>
        </w:rPr>
        <w:t>Crêuza</w:t>
      </w:r>
      <w:proofErr w:type="spellEnd"/>
      <w:r w:rsidR="000A72D9" w:rsidRPr="0055269E">
        <w:rPr>
          <w:rFonts w:ascii="Times New Roman" w:hAnsi="Times New Roman" w:cs="Times New Roman"/>
          <w:i/>
          <w:iCs/>
        </w:rPr>
        <w:t xml:space="preserve"> de </w:t>
      </w:r>
      <w:proofErr w:type="spellStart"/>
      <w:r w:rsidR="000A72D9" w:rsidRPr="0055269E">
        <w:rPr>
          <w:rFonts w:ascii="Times New Roman" w:hAnsi="Times New Roman" w:cs="Times New Roman"/>
          <w:i/>
          <w:iCs/>
        </w:rPr>
        <w:t>mä</w:t>
      </w:r>
      <w:proofErr w:type="spellEnd"/>
      <w:r w:rsidR="0091617F">
        <w:rPr>
          <w:rFonts w:ascii="Times New Roman" w:hAnsi="Times New Roman" w:cs="Times New Roman"/>
        </w:rPr>
        <w:t xml:space="preserve">, </w:t>
      </w:r>
      <w:r w:rsidR="000A72D9" w:rsidRPr="0055269E">
        <w:rPr>
          <w:rFonts w:ascii="Times New Roman" w:hAnsi="Times New Roman" w:cs="Times New Roman"/>
        </w:rPr>
        <w:t>i</w:t>
      </w:r>
      <w:r w:rsidR="009D7A56" w:rsidRPr="0055269E">
        <w:rPr>
          <w:rFonts w:ascii="Times New Roman" w:hAnsi="Times New Roman" w:cs="Times New Roman"/>
        </w:rPr>
        <w:t xml:space="preserve">l disco </w:t>
      </w:r>
      <w:r w:rsidR="000A72D9" w:rsidRPr="0055269E">
        <w:rPr>
          <w:rFonts w:ascii="Times New Roman" w:hAnsi="Times New Roman" w:cs="Times New Roman"/>
        </w:rPr>
        <w:t xml:space="preserve">in cui si compendia la magia dello stile </w:t>
      </w:r>
      <w:r w:rsidR="009D7A56" w:rsidRPr="0055269E">
        <w:rPr>
          <w:rFonts w:ascii="Times New Roman" w:hAnsi="Times New Roman" w:cs="Times New Roman"/>
        </w:rPr>
        <w:t>di De André</w:t>
      </w:r>
      <w:r w:rsidR="0034792A" w:rsidRPr="0055269E">
        <w:rPr>
          <w:rFonts w:ascii="Times New Roman" w:hAnsi="Times New Roman" w:cs="Times New Roman"/>
        </w:rPr>
        <w:t>, nella</w:t>
      </w:r>
      <w:r w:rsidR="001D22BD" w:rsidRPr="0055269E">
        <w:rPr>
          <w:rFonts w:ascii="Times New Roman" w:hAnsi="Times New Roman" w:cs="Times New Roman"/>
        </w:rPr>
        <w:t xml:space="preserve"> </w:t>
      </w:r>
      <w:r w:rsidR="00F9403A" w:rsidRPr="0055269E">
        <w:rPr>
          <w:rFonts w:ascii="Times New Roman" w:hAnsi="Times New Roman" w:cs="Times New Roman"/>
        </w:rPr>
        <w:t xml:space="preserve">sorprendente </w:t>
      </w:r>
      <w:r w:rsidR="0023783A" w:rsidRPr="0055269E">
        <w:rPr>
          <w:rFonts w:ascii="Times New Roman" w:hAnsi="Times New Roman" w:cs="Times New Roman"/>
        </w:rPr>
        <w:t>versione di Annino La Posta</w:t>
      </w:r>
      <w:r w:rsidR="00F9403A" w:rsidRPr="0055269E">
        <w:rPr>
          <w:rFonts w:ascii="Times New Roman" w:hAnsi="Times New Roman" w:cs="Times New Roman"/>
        </w:rPr>
        <w:t>:</w:t>
      </w:r>
      <w:r w:rsidR="0023783A" w:rsidRPr="0055269E">
        <w:rPr>
          <w:rFonts w:ascii="Times New Roman" w:hAnsi="Times New Roman" w:cs="Times New Roman"/>
        </w:rPr>
        <w:t xml:space="preserve"> </w:t>
      </w:r>
      <w:r w:rsidR="0042750F" w:rsidRPr="0055269E">
        <w:rPr>
          <w:rFonts w:ascii="Times New Roman" w:hAnsi="Times New Roman" w:cs="Times New Roman"/>
          <w:i/>
          <w:iCs/>
        </w:rPr>
        <w:t>’</w:t>
      </w:r>
      <w:r w:rsidR="00A41709" w:rsidRPr="0055269E">
        <w:rPr>
          <w:rFonts w:ascii="Times New Roman" w:hAnsi="Times New Roman" w:cs="Times New Roman"/>
          <w:i/>
          <w:iCs/>
        </w:rPr>
        <w:t xml:space="preserve">Na strada </w:t>
      </w:r>
      <w:r w:rsidR="0042750F" w:rsidRPr="0055269E">
        <w:rPr>
          <w:rFonts w:ascii="Times New Roman" w:hAnsi="Times New Roman" w:cs="Times New Roman"/>
          <w:i/>
          <w:iCs/>
        </w:rPr>
        <w:t>’</w:t>
      </w:r>
      <w:proofErr w:type="spellStart"/>
      <w:r w:rsidR="00A41709" w:rsidRPr="0055269E">
        <w:rPr>
          <w:rFonts w:ascii="Times New Roman" w:hAnsi="Times New Roman" w:cs="Times New Roman"/>
          <w:i/>
          <w:iCs/>
        </w:rPr>
        <w:t>mmiez’o</w:t>
      </w:r>
      <w:proofErr w:type="spellEnd"/>
      <w:r w:rsidR="00A41709" w:rsidRPr="0055269E">
        <w:rPr>
          <w:rFonts w:ascii="Times New Roman" w:hAnsi="Times New Roman" w:cs="Times New Roman"/>
          <w:i/>
          <w:iCs/>
        </w:rPr>
        <w:t xml:space="preserve"> mare. Napoli per Fabrizio De André</w:t>
      </w:r>
      <w:r w:rsidR="00A41709" w:rsidRPr="0055269E">
        <w:rPr>
          <w:rFonts w:ascii="Times New Roman" w:hAnsi="Times New Roman" w:cs="Times New Roman"/>
        </w:rPr>
        <w:t xml:space="preserve">. </w:t>
      </w:r>
      <w:proofErr w:type="spellStart"/>
      <w:r w:rsidR="00A41709" w:rsidRPr="0055269E">
        <w:rPr>
          <w:rFonts w:ascii="Times New Roman" w:hAnsi="Times New Roman" w:cs="Times New Roman"/>
        </w:rPr>
        <w:t>Crêuza</w:t>
      </w:r>
      <w:proofErr w:type="spellEnd"/>
      <w:r w:rsidR="00A41709" w:rsidRPr="0055269E">
        <w:rPr>
          <w:rFonts w:ascii="Times New Roman" w:hAnsi="Times New Roman" w:cs="Times New Roman"/>
        </w:rPr>
        <w:t xml:space="preserve"> de </w:t>
      </w:r>
      <w:proofErr w:type="spellStart"/>
      <w:r w:rsidR="00A41709" w:rsidRPr="0055269E">
        <w:rPr>
          <w:rFonts w:ascii="Times New Roman" w:hAnsi="Times New Roman" w:cs="Times New Roman"/>
        </w:rPr>
        <w:t>mä</w:t>
      </w:r>
      <w:proofErr w:type="spellEnd"/>
      <w:r w:rsidR="00A41709" w:rsidRPr="0055269E">
        <w:rPr>
          <w:rFonts w:ascii="Times New Roman" w:hAnsi="Times New Roman" w:cs="Times New Roman"/>
        </w:rPr>
        <w:t xml:space="preserve"> </w:t>
      </w:r>
      <w:r w:rsidR="00A41709" w:rsidRPr="0055269E">
        <w:rPr>
          <w:rFonts w:ascii="Times New Roman" w:hAnsi="Times New Roman" w:cs="Times New Roman"/>
          <w:i/>
          <w:iCs/>
        </w:rPr>
        <w:t>ricantato in napoletano</w:t>
      </w:r>
      <w:r w:rsidR="00F9403A" w:rsidRPr="0055269E">
        <w:rPr>
          <w:rFonts w:ascii="Times New Roman" w:hAnsi="Times New Roman" w:cs="Times New Roman"/>
          <w:sz w:val="20"/>
          <w:szCs w:val="20"/>
          <w:vertAlign w:val="superscript"/>
        </w:rPr>
        <w:footnoteReference w:id="2"/>
      </w:r>
      <w:r w:rsidR="00AF1749">
        <w:rPr>
          <w:rFonts w:ascii="Times New Roman" w:hAnsi="Times New Roman" w:cs="Times New Roman"/>
        </w:rPr>
        <w:t xml:space="preserve">. </w:t>
      </w:r>
      <w:r w:rsidR="00A75DA0" w:rsidRPr="0055269E">
        <w:rPr>
          <w:rFonts w:ascii="Times New Roman" w:hAnsi="Times New Roman" w:cs="Times New Roman"/>
        </w:rPr>
        <w:t>L</w:t>
      </w:r>
      <w:r w:rsidR="00A41709" w:rsidRPr="0055269E">
        <w:rPr>
          <w:rFonts w:ascii="Times New Roman" w:hAnsi="Times New Roman" w:cs="Times New Roman"/>
        </w:rPr>
        <w:t xml:space="preserve">’uso del verbo </w:t>
      </w:r>
      <w:r w:rsidR="00141B97" w:rsidRPr="0055269E">
        <w:rPr>
          <w:rFonts w:ascii="Times New Roman" w:hAnsi="Times New Roman" w:cs="Times New Roman"/>
          <w:i/>
          <w:iCs/>
        </w:rPr>
        <w:t>ricantare</w:t>
      </w:r>
      <w:r w:rsidR="002E1931" w:rsidRPr="0055269E">
        <w:rPr>
          <w:rFonts w:ascii="Times New Roman" w:hAnsi="Times New Roman" w:cs="Times New Roman"/>
        </w:rPr>
        <w:t xml:space="preserve"> e non </w:t>
      </w:r>
      <w:r w:rsidR="00A41709" w:rsidRPr="0055269E">
        <w:rPr>
          <w:rFonts w:ascii="Times New Roman" w:hAnsi="Times New Roman" w:cs="Times New Roman"/>
          <w:i/>
          <w:iCs/>
        </w:rPr>
        <w:t>tradurre</w:t>
      </w:r>
      <w:r w:rsidR="00A41709" w:rsidRPr="0055269E">
        <w:rPr>
          <w:rFonts w:ascii="Times New Roman" w:hAnsi="Times New Roman" w:cs="Times New Roman"/>
        </w:rPr>
        <w:t>, sottoline</w:t>
      </w:r>
      <w:r w:rsidR="00A3245E" w:rsidRPr="0055269E">
        <w:rPr>
          <w:rFonts w:ascii="Times New Roman" w:hAnsi="Times New Roman" w:cs="Times New Roman"/>
        </w:rPr>
        <w:t>a</w:t>
      </w:r>
      <w:r w:rsidR="00A41709" w:rsidRPr="0055269E">
        <w:rPr>
          <w:rFonts w:ascii="Times New Roman" w:hAnsi="Times New Roman" w:cs="Times New Roman"/>
        </w:rPr>
        <w:t xml:space="preserve"> una coralità che rinvia sia a</w:t>
      </w:r>
      <w:r w:rsidR="00A3245E" w:rsidRPr="0055269E">
        <w:rPr>
          <w:rFonts w:ascii="Times New Roman" w:hAnsi="Times New Roman" w:cs="Times New Roman"/>
        </w:rPr>
        <w:t xml:space="preserve"> una forma di </w:t>
      </w:r>
      <w:r w:rsidR="00A41709" w:rsidRPr="0055269E">
        <w:rPr>
          <w:rFonts w:ascii="Times New Roman" w:hAnsi="Times New Roman" w:cs="Times New Roman"/>
        </w:rPr>
        <w:t>appropriazione sia a</w:t>
      </w:r>
      <w:r w:rsidR="00A3245E" w:rsidRPr="0055269E">
        <w:rPr>
          <w:rFonts w:ascii="Times New Roman" w:hAnsi="Times New Roman" w:cs="Times New Roman"/>
        </w:rPr>
        <w:t xml:space="preserve"> un</w:t>
      </w:r>
      <w:r w:rsidR="00A41709" w:rsidRPr="0055269E">
        <w:rPr>
          <w:rFonts w:ascii="Times New Roman" w:hAnsi="Times New Roman" w:cs="Times New Roman"/>
        </w:rPr>
        <w:t xml:space="preserve"> grande rispetto dell’originale. </w:t>
      </w:r>
      <w:r w:rsidR="00DC4907">
        <w:rPr>
          <w:rFonts w:ascii="Times New Roman" w:hAnsi="Times New Roman" w:cs="Times New Roman"/>
        </w:rPr>
        <w:t>L</w:t>
      </w:r>
      <w:r w:rsidR="00A41709" w:rsidRPr="0055269E">
        <w:rPr>
          <w:rFonts w:ascii="Times New Roman" w:hAnsi="Times New Roman" w:cs="Times New Roman"/>
        </w:rPr>
        <w:t xml:space="preserve">a voce di Faber </w:t>
      </w:r>
      <w:r w:rsidR="00DC4907">
        <w:rPr>
          <w:rFonts w:ascii="Times New Roman" w:hAnsi="Times New Roman" w:cs="Times New Roman"/>
        </w:rPr>
        <w:t xml:space="preserve">risuona </w:t>
      </w:r>
      <w:r w:rsidR="00A41709" w:rsidRPr="0055269E">
        <w:rPr>
          <w:rFonts w:ascii="Times New Roman" w:hAnsi="Times New Roman" w:cs="Times New Roman"/>
        </w:rPr>
        <w:t>lungo questa strada che metaforicamente si apre per collegare due porti dello stesso mare</w:t>
      </w:r>
      <w:r w:rsidR="00DC4907">
        <w:rPr>
          <w:rFonts w:ascii="Times New Roman" w:hAnsi="Times New Roman" w:cs="Times New Roman"/>
        </w:rPr>
        <w:t xml:space="preserve">; </w:t>
      </w:r>
      <w:r w:rsidR="00DC4907">
        <w:rPr>
          <w:rFonts w:ascii="Times New Roman" w:hAnsi="Times New Roman" w:cs="Times New Roman"/>
        </w:rPr>
        <w:t>c</w:t>
      </w:r>
      <w:r w:rsidR="00DC4907" w:rsidRPr="0055269E">
        <w:rPr>
          <w:rFonts w:ascii="Times New Roman" w:hAnsi="Times New Roman" w:cs="Times New Roman"/>
        </w:rPr>
        <w:t>’è l’eco</w:t>
      </w:r>
      <w:r w:rsidR="00A3245E" w:rsidRPr="0055269E">
        <w:rPr>
          <w:rFonts w:ascii="Times New Roman" w:hAnsi="Times New Roman" w:cs="Times New Roman"/>
        </w:rPr>
        <w:t xml:space="preserve"> </w:t>
      </w:r>
      <w:r w:rsidR="00DC4907" w:rsidRPr="0055269E">
        <w:rPr>
          <w:rFonts w:ascii="Times New Roman" w:hAnsi="Times New Roman" w:cs="Times New Roman"/>
        </w:rPr>
        <w:t>dell’originale genovese</w:t>
      </w:r>
      <w:r w:rsidR="00DC4907">
        <w:rPr>
          <w:rFonts w:ascii="Times New Roman" w:hAnsi="Times New Roman" w:cs="Times New Roman"/>
        </w:rPr>
        <w:t xml:space="preserve">, la cui </w:t>
      </w:r>
      <w:r w:rsidR="00DC4907" w:rsidRPr="0055269E">
        <w:rPr>
          <w:rFonts w:ascii="Times New Roman" w:hAnsi="Times New Roman" w:cs="Times New Roman"/>
        </w:rPr>
        <w:t xml:space="preserve">genesi </w:t>
      </w:r>
      <w:r w:rsidR="00DC4907">
        <w:rPr>
          <w:rFonts w:ascii="Times New Roman" w:hAnsi="Times New Roman" w:cs="Times New Roman"/>
        </w:rPr>
        <w:t xml:space="preserve">e </w:t>
      </w:r>
      <w:r w:rsidR="00DC4907" w:rsidRPr="0055269E">
        <w:rPr>
          <w:rFonts w:ascii="Times New Roman" w:hAnsi="Times New Roman" w:cs="Times New Roman"/>
        </w:rPr>
        <w:t>complessità</w:t>
      </w:r>
      <w:r w:rsidR="00DC4907">
        <w:rPr>
          <w:rFonts w:ascii="Times New Roman" w:hAnsi="Times New Roman" w:cs="Times New Roman"/>
        </w:rPr>
        <w:t xml:space="preserve"> </w:t>
      </w:r>
      <w:r w:rsidR="00DC4907" w:rsidRPr="0055269E">
        <w:rPr>
          <w:rFonts w:ascii="Times New Roman" w:hAnsi="Times New Roman" w:cs="Times New Roman"/>
        </w:rPr>
        <w:t xml:space="preserve">ci </w:t>
      </w:r>
      <w:r w:rsidR="00DC4907">
        <w:rPr>
          <w:rFonts w:ascii="Times New Roman" w:hAnsi="Times New Roman" w:cs="Times New Roman"/>
        </w:rPr>
        <w:t>è</w:t>
      </w:r>
      <w:r w:rsidR="00DC4907" w:rsidRPr="0055269E">
        <w:rPr>
          <w:rFonts w:ascii="Times New Roman" w:hAnsi="Times New Roman" w:cs="Times New Roman"/>
        </w:rPr>
        <w:t xml:space="preserve"> </w:t>
      </w:r>
      <w:r w:rsidR="00DC4907">
        <w:rPr>
          <w:rFonts w:ascii="Times New Roman" w:hAnsi="Times New Roman" w:cs="Times New Roman"/>
        </w:rPr>
        <w:t xml:space="preserve">raccontata </w:t>
      </w:r>
      <w:r w:rsidR="00DC4907" w:rsidRPr="0055269E">
        <w:rPr>
          <w:rFonts w:ascii="Times New Roman" w:hAnsi="Times New Roman" w:cs="Times New Roman"/>
        </w:rPr>
        <w:t>n</w:t>
      </w:r>
      <w:r w:rsidR="00DC4907">
        <w:rPr>
          <w:rFonts w:ascii="Times New Roman" w:hAnsi="Times New Roman" w:cs="Times New Roman"/>
        </w:rPr>
        <w:t>ell</w:t>
      </w:r>
      <w:r w:rsidR="00DC4907" w:rsidRPr="0055269E">
        <w:rPr>
          <w:rFonts w:ascii="Times New Roman" w:hAnsi="Times New Roman" w:cs="Times New Roman"/>
        </w:rPr>
        <w:t xml:space="preserve">’analisi accattivante di Guido </w:t>
      </w:r>
      <w:proofErr w:type="spellStart"/>
      <w:r w:rsidR="00DC4907" w:rsidRPr="0055269E">
        <w:rPr>
          <w:rFonts w:ascii="Times New Roman" w:hAnsi="Times New Roman" w:cs="Times New Roman"/>
        </w:rPr>
        <w:t>Festinese</w:t>
      </w:r>
      <w:proofErr w:type="spellEnd"/>
      <w:r w:rsidR="00DC4907" w:rsidRPr="0055269E">
        <w:rPr>
          <w:rFonts w:ascii="Times New Roman" w:hAnsi="Times New Roman" w:cs="Times New Roman"/>
        </w:rPr>
        <w:t xml:space="preserve">, </w:t>
      </w:r>
      <w:r w:rsidR="00DC4907">
        <w:rPr>
          <w:rFonts w:ascii="Times New Roman" w:hAnsi="Times New Roman" w:cs="Times New Roman"/>
        </w:rPr>
        <w:t>nel</w:t>
      </w:r>
      <w:r w:rsidR="00DC4907" w:rsidRPr="00DC4907">
        <w:rPr>
          <w:rFonts w:ascii="Times New Roman" w:hAnsi="Times New Roman" w:cs="Times New Roman"/>
        </w:rPr>
        <w:t xml:space="preserve"> </w:t>
      </w:r>
      <w:r w:rsidR="00DC4907">
        <w:rPr>
          <w:rFonts w:ascii="Times New Roman" w:hAnsi="Times New Roman" w:cs="Times New Roman"/>
        </w:rPr>
        <w:t xml:space="preserve">suo </w:t>
      </w:r>
      <w:proofErr w:type="spellStart"/>
      <w:r w:rsidR="00DC4907" w:rsidRPr="0055269E">
        <w:rPr>
          <w:rFonts w:ascii="Times New Roman" w:hAnsi="Times New Roman" w:cs="Times New Roman"/>
        </w:rPr>
        <w:t>bel</w:t>
      </w:r>
      <w:proofErr w:type="spellEnd"/>
      <w:r w:rsidR="00DC4907" w:rsidRPr="0055269E">
        <w:rPr>
          <w:rFonts w:ascii="Times New Roman" w:hAnsi="Times New Roman" w:cs="Times New Roman"/>
        </w:rPr>
        <w:t xml:space="preserve"> libro</w:t>
      </w:r>
      <w:r w:rsidR="00DC4907">
        <w:rPr>
          <w:rFonts w:ascii="Times New Roman" w:hAnsi="Times New Roman" w:cs="Times New Roman"/>
        </w:rPr>
        <w:t xml:space="preserve"> </w:t>
      </w:r>
      <w:r w:rsidR="00DC4907" w:rsidRPr="0055269E">
        <w:rPr>
          <w:rFonts w:ascii="Times New Roman" w:hAnsi="Times New Roman" w:cs="Times New Roman"/>
          <w:i/>
          <w:iCs/>
        </w:rPr>
        <w:t xml:space="preserve">Mare Faber – Le storie di </w:t>
      </w:r>
      <w:proofErr w:type="spellStart"/>
      <w:r w:rsidR="00DC4907" w:rsidRPr="0055269E">
        <w:rPr>
          <w:rFonts w:ascii="Times New Roman" w:hAnsi="Times New Roman" w:cs="Times New Roman"/>
          <w:i/>
          <w:iCs/>
        </w:rPr>
        <w:t>Crêuza</w:t>
      </w:r>
      <w:proofErr w:type="spellEnd"/>
      <w:r w:rsidR="00DC4907" w:rsidRPr="0055269E">
        <w:rPr>
          <w:rFonts w:ascii="Times New Roman" w:hAnsi="Times New Roman" w:cs="Times New Roman"/>
          <w:i/>
          <w:iCs/>
        </w:rPr>
        <w:t xml:space="preserve"> de </w:t>
      </w:r>
      <w:proofErr w:type="spellStart"/>
      <w:r w:rsidR="00DC4907" w:rsidRPr="0055269E">
        <w:rPr>
          <w:rFonts w:ascii="Times New Roman" w:hAnsi="Times New Roman" w:cs="Times New Roman"/>
          <w:i/>
          <w:iCs/>
        </w:rPr>
        <w:t>mä</w:t>
      </w:r>
      <w:proofErr w:type="spellEnd"/>
      <w:r w:rsidR="00DC4907" w:rsidRPr="0055269E">
        <w:rPr>
          <w:rFonts w:ascii="Times New Roman" w:hAnsi="Times New Roman" w:cs="Times New Roman"/>
          <w:i/>
          <w:iCs/>
        </w:rPr>
        <w:t xml:space="preserve"> </w:t>
      </w:r>
      <w:r w:rsidR="00DC4907" w:rsidRPr="0055269E">
        <w:rPr>
          <w:rFonts w:ascii="Times New Roman" w:hAnsi="Times New Roman" w:cs="Times New Roman"/>
        </w:rPr>
        <w:t>(2019</w:t>
      </w:r>
      <w:r w:rsidR="00DC4907" w:rsidRPr="0055269E">
        <w:rPr>
          <w:rFonts w:ascii="Times New Roman" w:hAnsi="Times New Roman" w:cs="Times New Roman"/>
          <w:vertAlign w:val="superscript"/>
        </w:rPr>
        <w:t>1</w:t>
      </w:r>
      <w:r w:rsidR="00DC4907" w:rsidRPr="0055269E">
        <w:rPr>
          <w:rFonts w:ascii="Times New Roman" w:hAnsi="Times New Roman" w:cs="Times New Roman"/>
        </w:rPr>
        <w:t>)</w:t>
      </w:r>
      <w:r w:rsidR="00DC4907">
        <w:rPr>
          <w:rFonts w:ascii="Times New Roman" w:hAnsi="Times New Roman" w:cs="Times New Roman"/>
        </w:rPr>
        <w:t>.</w:t>
      </w:r>
      <w:r w:rsidR="00DC4907" w:rsidRPr="0055269E">
        <w:rPr>
          <w:rFonts w:ascii="Times New Roman" w:hAnsi="Times New Roman" w:cs="Times New Roman"/>
        </w:rPr>
        <w:t xml:space="preserve"> </w:t>
      </w:r>
      <w:r w:rsidR="00A3245E" w:rsidRPr="0055269E">
        <w:rPr>
          <w:rFonts w:ascii="Times New Roman" w:hAnsi="Times New Roman" w:cs="Times New Roman"/>
        </w:rPr>
        <w:t>La riproposta in napoletano offre felici ricreazioni di immagini</w:t>
      </w:r>
      <w:r w:rsidR="00880162" w:rsidRPr="0055269E">
        <w:rPr>
          <w:rFonts w:ascii="Times New Roman" w:hAnsi="Times New Roman" w:cs="Times New Roman"/>
        </w:rPr>
        <w:t>,</w:t>
      </w:r>
      <w:r w:rsidR="00EE4BF1" w:rsidRPr="0055269E">
        <w:rPr>
          <w:rFonts w:ascii="Times New Roman" w:hAnsi="Times New Roman" w:cs="Times New Roman"/>
        </w:rPr>
        <w:t xml:space="preserve"> rimandi a detti popolari</w:t>
      </w:r>
      <w:r w:rsidR="00880162" w:rsidRPr="0055269E">
        <w:rPr>
          <w:rFonts w:ascii="Times New Roman" w:hAnsi="Times New Roman" w:cs="Times New Roman"/>
        </w:rPr>
        <w:t xml:space="preserve"> e</w:t>
      </w:r>
      <w:r w:rsidR="00A3245E" w:rsidRPr="0055269E">
        <w:rPr>
          <w:rFonts w:ascii="Times New Roman" w:hAnsi="Times New Roman" w:cs="Times New Roman"/>
        </w:rPr>
        <w:t xml:space="preserve"> </w:t>
      </w:r>
      <w:r w:rsidR="00EE4BF1" w:rsidRPr="0055269E">
        <w:rPr>
          <w:rFonts w:ascii="Times New Roman" w:hAnsi="Times New Roman" w:cs="Times New Roman"/>
        </w:rPr>
        <w:t xml:space="preserve">raggiunge quell’armonia di fedeltà e autonomia </w:t>
      </w:r>
      <w:r w:rsidR="00880162" w:rsidRPr="0055269E">
        <w:rPr>
          <w:rFonts w:ascii="Times New Roman" w:hAnsi="Times New Roman" w:cs="Times New Roman"/>
        </w:rPr>
        <w:t>che deve caratterizzare un</w:t>
      </w:r>
      <w:r w:rsidR="002E1931" w:rsidRPr="0055269E">
        <w:rPr>
          <w:rFonts w:ascii="Times New Roman" w:hAnsi="Times New Roman" w:cs="Times New Roman"/>
        </w:rPr>
        <w:t>’</w:t>
      </w:r>
      <w:r w:rsidR="00B34881" w:rsidRPr="0055269E">
        <w:rPr>
          <w:rFonts w:ascii="Times New Roman" w:hAnsi="Times New Roman" w:cs="Times New Roman"/>
        </w:rPr>
        <w:t>opera tradotta</w:t>
      </w:r>
      <w:r w:rsidR="00880162" w:rsidRPr="0055269E">
        <w:rPr>
          <w:rFonts w:ascii="Times New Roman" w:hAnsi="Times New Roman" w:cs="Times New Roman"/>
        </w:rPr>
        <w:t>.</w:t>
      </w:r>
    </w:p>
    <w:p w:rsidR="006D33AD" w:rsidRPr="0055269E" w:rsidRDefault="00945EBC" w:rsidP="006925DB">
      <w:pPr>
        <w:ind w:firstLine="567"/>
        <w:jc w:val="both"/>
        <w:rPr>
          <w:rFonts w:ascii="Times New Roman" w:hAnsi="Times New Roman" w:cs="Times New Roman"/>
        </w:rPr>
      </w:pPr>
      <w:r w:rsidRPr="0055269E">
        <w:rPr>
          <w:rFonts w:ascii="Times New Roman" w:hAnsi="Times New Roman" w:cs="Times New Roman"/>
        </w:rPr>
        <w:t>Il mio intento, in queste pagine, è quello di focalizzarmi sulle parole dialettali che la traduzione intreccia alle musiche di Brassens e di De André.</w:t>
      </w:r>
      <w:r w:rsidR="006925DB">
        <w:rPr>
          <w:rFonts w:ascii="Times New Roman" w:hAnsi="Times New Roman" w:cs="Times New Roman"/>
        </w:rPr>
        <w:t xml:space="preserve"> </w:t>
      </w:r>
      <w:r w:rsidR="00287029" w:rsidRPr="0055269E">
        <w:rPr>
          <w:rFonts w:ascii="Times New Roman" w:hAnsi="Times New Roman" w:cs="Times New Roman"/>
        </w:rPr>
        <w:t>Non approfondirò</w:t>
      </w:r>
      <w:r w:rsidR="00405230" w:rsidRPr="0055269E">
        <w:rPr>
          <w:rFonts w:ascii="Times New Roman" w:hAnsi="Times New Roman" w:cs="Times New Roman"/>
        </w:rPr>
        <w:t xml:space="preserve"> </w:t>
      </w:r>
      <w:r w:rsidR="00287029" w:rsidRPr="0055269E">
        <w:rPr>
          <w:rFonts w:ascii="Times New Roman" w:hAnsi="Times New Roman" w:cs="Times New Roman"/>
        </w:rPr>
        <w:t xml:space="preserve">la questione </w:t>
      </w:r>
      <w:r w:rsidR="003A3322" w:rsidRPr="0055269E">
        <w:rPr>
          <w:rFonts w:ascii="Times New Roman" w:hAnsi="Times New Roman" w:cs="Times New Roman"/>
        </w:rPr>
        <w:t>dell’uso dei dialetti da parte di De André, il quale, oltre che nel suo genovese natale</w:t>
      </w:r>
      <w:r w:rsidR="00B02BB7" w:rsidRPr="0055269E">
        <w:rPr>
          <w:rFonts w:ascii="Times New Roman" w:hAnsi="Times New Roman" w:cs="Times New Roman"/>
        </w:rPr>
        <w:t>,</w:t>
      </w:r>
      <w:r w:rsidR="003A3322" w:rsidRPr="0055269E">
        <w:rPr>
          <w:rFonts w:ascii="Times New Roman" w:hAnsi="Times New Roman" w:cs="Times New Roman"/>
        </w:rPr>
        <w:t xml:space="preserve"> arricchito da echi mediterranei</w:t>
      </w:r>
      <w:r w:rsidR="00405230" w:rsidRPr="0055269E">
        <w:rPr>
          <w:rFonts w:ascii="Times New Roman" w:hAnsi="Times New Roman" w:cs="Times New Roman"/>
        </w:rPr>
        <w:t>,</w:t>
      </w:r>
      <w:r w:rsidR="003A3322" w:rsidRPr="0055269E">
        <w:rPr>
          <w:rFonts w:ascii="Times New Roman" w:hAnsi="Times New Roman" w:cs="Times New Roman"/>
        </w:rPr>
        <w:t xml:space="preserve"> di </w:t>
      </w:r>
      <w:proofErr w:type="spellStart"/>
      <w:r w:rsidR="003A3322" w:rsidRPr="0055269E">
        <w:rPr>
          <w:rFonts w:ascii="Times New Roman" w:hAnsi="Times New Roman" w:cs="Times New Roman"/>
          <w:i/>
          <w:iCs/>
        </w:rPr>
        <w:t>Crêuza</w:t>
      </w:r>
      <w:proofErr w:type="spellEnd"/>
      <w:r w:rsidR="003A3322" w:rsidRPr="0055269E">
        <w:rPr>
          <w:rFonts w:ascii="Times New Roman" w:hAnsi="Times New Roman" w:cs="Times New Roman"/>
          <w:i/>
          <w:iCs/>
        </w:rPr>
        <w:t xml:space="preserve"> de </w:t>
      </w:r>
      <w:proofErr w:type="spellStart"/>
      <w:r w:rsidR="003A3322" w:rsidRPr="0055269E">
        <w:rPr>
          <w:rFonts w:ascii="Times New Roman" w:hAnsi="Times New Roman" w:cs="Times New Roman"/>
          <w:i/>
          <w:iCs/>
        </w:rPr>
        <w:t>mä</w:t>
      </w:r>
      <w:proofErr w:type="spellEnd"/>
      <w:r w:rsidR="003A3322" w:rsidRPr="0055269E">
        <w:rPr>
          <w:rFonts w:ascii="Times New Roman" w:hAnsi="Times New Roman" w:cs="Times New Roman"/>
        </w:rPr>
        <w:t xml:space="preserve">, scrive una divertente canzone </w:t>
      </w:r>
      <w:r w:rsidR="000163C8" w:rsidRPr="0055269E">
        <w:rPr>
          <w:rFonts w:ascii="Times New Roman" w:hAnsi="Times New Roman" w:cs="Times New Roman"/>
        </w:rPr>
        <w:t xml:space="preserve">in </w:t>
      </w:r>
      <w:r w:rsidR="003A3322" w:rsidRPr="0055269E">
        <w:rPr>
          <w:rFonts w:ascii="Times New Roman" w:hAnsi="Times New Roman" w:cs="Times New Roman"/>
        </w:rPr>
        <w:t>napoletan</w:t>
      </w:r>
      <w:r w:rsidR="00BC6A1C" w:rsidRPr="0055269E">
        <w:rPr>
          <w:rFonts w:ascii="Times New Roman" w:hAnsi="Times New Roman" w:cs="Times New Roman"/>
        </w:rPr>
        <w:t>o</w:t>
      </w:r>
      <w:r w:rsidR="003A3322" w:rsidRPr="0055269E">
        <w:rPr>
          <w:rFonts w:ascii="Times New Roman" w:hAnsi="Times New Roman" w:cs="Times New Roman"/>
        </w:rPr>
        <w:t xml:space="preserve">, </w:t>
      </w:r>
      <w:r w:rsidR="003A3322" w:rsidRPr="0055269E">
        <w:rPr>
          <w:rFonts w:ascii="Times New Roman" w:hAnsi="Times New Roman" w:cs="Times New Roman"/>
          <w:i/>
          <w:iCs/>
        </w:rPr>
        <w:t xml:space="preserve">Don </w:t>
      </w:r>
      <w:proofErr w:type="spellStart"/>
      <w:r w:rsidR="003A3322" w:rsidRPr="0055269E">
        <w:rPr>
          <w:rFonts w:ascii="Times New Roman" w:hAnsi="Times New Roman" w:cs="Times New Roman"/>
          <w:i/>
          <w:iCs/>
        </w:rPr>
        <w:t>Raffa</w:t>
      </w:r>
      <w:r w:rsidR="00D73B90" w:rsidRPr="0055269E">
        <w:rPr>
          <w:rFonts w:ascii="Times New Roman" w:hAnsi="Times New Roman" w:cs="Times New Roman"/>
          <w:i/>
          <w:iCs/>
        </w:rPr>
        <w:t>e’</w:t>
      </w:r>
      <w:proofErr w:type="spellEnd"/>
      <w:r w:rsidR="003A3322" w:rsidRPr="0055269E">
        <w:rPr>
          <w:rFonts w:ascii="Times New Roman" w:hAnsi="Times New Roman" w:cs="Times New Roman"/>
        </w:rPr>
        <w:t xml:space="preserve">, </w:t>
      </w:r>
      <w:r w:rsidR="000163C8" w:rsidRPr="0055269E">
        <w:rPr>
          <w:rFonts w:ascii="Times New Roman" w:hAnsi="Times New Roman" w:cs="Times New Roman"/>
        </w:rPr>
        <w:t>e</w:t>
      </w:r>
      <w:r w:rsidR="00BC6A1C" w:rsidRPr="0055269E">
        <w:rPr>
          <w:rFonts w:ascii="Times New Roman" w:hAnsi="Times New Roman" w:cs="Times New Roman"/>
        </w:rPr>
        <w:t xml:space="preserve"> una,</w:t>
      </w:r>
      <w:r w:rsidR="000163C8" w:rsidRPr="0055269E">
        <w:rPr>
          <w:rFonts w:ascii="Times New Roman" w:hAnsi="Times New Roman" w:cs="Times New Roman"/>
        </w:rPr>
        <w:t xml:space="preserve"> </w:t>
      </w:r>
      <w:proofErr w:type="spellStart"/>
      <w:r w:rsidR="000163C8" w:rsidRPr="0055269E">
        <w:rPr>
          <w:rFonts w:ascii="Times New Roman" w:hAnsi="Times New Roman" w:cs="Times New Roman"/>
          <w:i/>
          <w:iCs/>
        </w:rPr>
        <w:t>Zirichiltaggia</w:t>
      </w:r>
      <w:proofErr w:type="spellEnd"/>
      <w:r w:rsidR="000163C8" w:rsidRPr="0055269E">
        <w:rPr>
          <w:rFonts w:ascii="Times New Roman" w:hAnsi="Times New Roman" w:cs="Times New Roman"/>
        </w:rPr>
        <w:t xml:space="preserve"> </w:t>
      </w:r>
      <w:r w:rsidR="00F745AB" w:rsidRPr="0055269E">
        <w:rPr>
          <w:rFonts w:ascii="Times New Roman" w:hAnsi="Times New Roman" w:cs="Times New Roman"/>
        </w:rPr>
        <w:t>(</w:t>
      </w:r>
      <w:proofErr w:type="spellStart"/>
      <w:r w:rsidR="00F745AB" w:rsidRPr="0055269E">
        <w:rPr>
          <w:rFonts w:ascii="Times New Roman" w:hAnsi="Times New Roman" w:cs="Times New Roman"/>
          <w:i/>
          <w:iCs/>
        </w:rPr>
        <w:t>baddu</w:t>
      </w:r>
      <w:proofErr w:type="spellEnd"/>
      <w:r w:rsidR="00F745AB" w:rsidRPr="0055269E">
        <w:rPr>
          <w:rFonts w:ascii="Times New Roman" w:hAnsi="Times New Roman" w:cs="Times New Roman"/>
          <w:i/>
          <w:iCs/>
        </w:rPr>
        <w:t xml:space="preserve"> </w:t>
      </w:r>
      <w:proofErr w:type="spellStart"/>
      <w:r w:rsidR="00F745AB" w:rsidRPr="0055269E">
        <w:rPr>
          <w:rFonts w:ascii="Times New Roman" w:hAnsi="Times New Roman" w:cs="Times New Roman"/>
          <w:i/>
          <w:iCs/>
        </w:rPr>
        <w:t>tundu</w:t>
      </w:r>
      <w:proofErr w:type="spellEnd"/>
      <w:r w:rsidR="00F745AB" w:rsidRPr="0055269E">
        <w:rPr>
          <w:rFonts w:ascii="Times New Roman" w:hAnsi="Times New Roman" w:cs="Times New Roman"/>
        </w:rPr>
        <w:t>)</w:t>
      </w:r>
      <w:r w:rsidR="009757DE" w:rsidRPr="0055269E">
        <w:rPr>
          <w:rFonts w:ascii="Times New Roman" w:hAnsi="Times New Roman" w:cs="Times New Roman"/>
        </w:rPr>
        <w:t>,</w:t>
      </w:r>
      <w:r w:rsidR="00F745AB" w:rsidRPr="0055269E">
        <w:rPr>
          <w:rFonts w:ascii="Times New Roman" w:hAnsi="Times New Roman" w:cs="Times New Roman"/>
        </w:rPr>
        <w:t xml:space="preserve"> </w:t>
      </w:r>
      <w:r w:rsidR="000163C8" w:rsidRPr="0055269E">
        <w:rPr>
          <w:rFonts w:ascii="Times New Roman" w:hAnsi="Times New Roman" w:cs="Times New Roman"/>
        </w:rPr>
        <w:t>in sardo gallurese, la lingua della sua terra d’adozione.</w:t>
      </w:r>
      <w:r w:rsidR="00B02BB7" w:rsidRPr="0055269E">
        <w:rPr>
          <w:rFonts w:ascii="Times New Roman" w:hAnsi="Times New Roman" w:cs="Times New Roman"/>
        </w:rPr>
        <w:t xml:space="preserve"> </w:t>
      </w:r>
      <w:r w:rsidR="006D33AD" w:rsidRPr="0055269E">
        <w:rPr>
          <w:rFonts w:ascii="Times New Roman" w:hAnsi="Times New Roman" w:cs="Times New Roman"/>
        </w:rPr>
        <w:t xml:space="preserve">È noto quanto egli sia stato affascinato dai dialetti che, frammisti a suoni strumentali esotici, </w:t>
      </w:r>
      <w:r w:rsidR="006D33AD" w:rsidRPr="00154EBB">
        <w:rPr>
          <w:rFonts w:ascii="Times New Roman" w:hAnsi="Times New Roman" w:cs="Times New Roman"/>
        </w:rPr>
        <w:t xml:space="preserve">compongono le basi della sua </w:t>
      </w:r>
      <w:r w:rsidR="00154EBB" w:rsidRPr="0055269E">
        <w:rPr>
          <w:rFonts w:ascii="Times New Roman" w:hAnsi="Times New Roman" w:cs="Times New Roman"/>
        </w:rPr>
        <w:t>ricerca canora</w:t>
      </w:r>
      <w:r w:rsidR="006D33AD" w:rsidRPr="0055269E">
        <w:rPr>
          <w:rFonts w:ascii="Times New Roman" w:hAnsi="Times New Roman" w:cs="Times New Roman"/>
        </w:rPr>
        <w:t xml:space="preserve"> della maturità. E non posso non ricordare che m</w:t>
      </w:r>
      <w:r w:rsidR="004A258C" w:rsidRPr="0055269E">
        <w:rPr>
          <w:rFonts w:ascii="Times New Roman" w:hAnsi="Times New Roman" w:cs="Times New Roman"/>
        </w:rPr>
        <w:t>i</w:t>
      </w:r>
      <w:r w:rsidR="006D33AD" w:rsidRPr="0055269E">
        <w:rPr>
          <w:rFonts w:ascii="Times New Roman" w:hAnsi="Times New Roman" w:cs="Times New Roman"/>
        </w:rPr>
        <w:t xml:space="preserve"> accennò </w:t>
      </w:r>
      <w:r w:rsidR="00604A31" w:rsidRPr="0055269E">
        <w:rPr>
          <w:rFonts w:ascii="Times New Roman" w:hAnsi="Times New Roman" w:cs="Times New Roman"/>
        </w:rPr>
        <w:t>lui stesso</w:t>
      </w:r>
      <w:r w:rsidR="004A258C" w:rsidRPr="0055269E">
        <w:rPr>
          <w:rFonts w:ascii="Times New Roman" w:hAnsi="Times New Roman" w:cs="Times New Roman"/>
        </w:rPr>
        <w:t xml:space="preserve"> al</w:t>
      </w:r>
      <w:r w:rsidR="009757DE" w:rsidRPr="0055269E">
        <w:rPr>
          <w:rFonts w:ascii="Times New Roman" w:hAnsi="Times New Roman" w:cs="Times New Roman"/>
        </w:rPr>
        <w:t xml:space="preserve"> valore</w:t>
      </w:r>
      <w:r w:rsidR="004A258C" w:rsidRPr="0055269E">
        <w:rPr>
          <w:rFonts w:ascii="Times New Roman" w:hAnsi="Times New Roman" w:cs="Times New Roman"/>
        </w:rPr>
        <w:t xml:space="preserve"> dei dialetti</w:t>
      </w:r>
      <w:r w:rsidR="00604A31" w:rsidRPr="0055269E">
        <w:rPr>
          <w:rFonts w:ascii="Times New Roman" w:hAnsi="Times New Roman" w:cs="Times New Roman"/>
        </w:rPr>
        <w:t xml:space="preserve">, </w:t>
      </w:r>
      <w:r w:rsidR="006D33AD" w:rsidRPr="0055269E">
        <w:rPr>
          <w:rFonts w:ascii="Times New Roman" w:hAnsi="Times New Roman" w:cs="Times New Roman"/>
        </w:rPr>
        <w:t>nel brev</w:t>
      </w:r>
      <w:r w:rsidR="00640561" w:rsidRPr="0055269E">
        <w:rPr>
          <w:rFonts w:ascii="Times New Roman" w:hAnsi="Times New Roman" w:cs="Times New Roman"/>
        </w:rPr>
        <w:t>e</w:t>
      </w:r>
      <w:r w:rsidR="006D33AD" w:rsidRPr="0055269E">
        <w:rPr>
          <w:rFonts w:ascii="Times New Roman" w:hAnsi="Times New Roman" w:cs="Times New Roman"/>
        </w:rPr>
        <w:t xml:space="preserve"> incontro che mi accordò, dopo un suo concerto </w:t>
      </w:r>
      <w:r w:rsidR="00640561" w:rsidRPr="0055269E">
        <w:rPr>
          <w:rFonts w:ascii="Times New Roman" w:hAnsi="Times New Roman" w:cs="Times New Roman"/>
        </w:rPr>
        <w:t xml:space="preserve">a Bari </w:t>
      </w:r>
      <w:r w:rsidR="006D33AD" w:rsidRPr="0055269E">
        <w:rPr>
          <w:rFonts w:ascii="Times New Roman" w:hAnsi="Times New Roman" w:cs="Times New Roman"/>
        </w:rPr>
        <w:t xml:space="preserve">nel 1997. </w:t>
      </w:r>
      <w:r w:rsidR="009757DE" w:rsidRPr="0055269E">
        <w:rPr>
          <w:rFonts w:ascii="Times New Roman" w:hAnsi="Times New Roman" w:cs="Times New Roman"/>
        </w:rPr>
        <w:t>Eppure,</w:t>
      </w:r>
      <w:r w:rsidR="00604A31" w:rsidRPr="0055269E">
        <w:rPr>
          <w:rFonts w:ascii="Times New Roman" w:hAnsi="Times New Roman" w:cs="Times New Roman"/>
        </w:rPr>
        <w:t xml:space="preserve"> De André</w:t>
      </w:r>
      <w:r w:rsidR="006D33AD" w:rsidRPr="0055269E">
        <w:rPr>
          <w:rFonts w:ascii="Times New Roman" w:hAnsi="Times New Roman" w:cs="Times New Roman"/>
        </w:rPr>
        <w:t xml:space="preserve"> non tradu</w:t>
      </w:r>
      <w:r w:rsidR="00BE4A5C" w:rsidRPr="0055269E">
        <w:rPr>
          <w:rFonts w:ascii="Times New Roman" w:hAnsi="Times New Roman" w:cs="Times New Roman"/>
        </w:rPr>
        <w:t>ss</w:t>
      </w:r>
      <w:r w:rsidR="006D33AD" w:rsidRPr="0055269E">
        <w:rPr>
          <w:rFonts w:ascii="Times New Roman" w:hAnsi="Times New Roman" w:cs="Times New Roman"/>
        </w:rPr>
        <w:t xml:space="preserve">e in dialetto Brassens, il suo “grande maestro” le cui </w:t>
      </w:r>
      <w:r w:rsidR="00BE4A5C" w:rsidRPr="0055269E">
        <w:rPr>
          <w:rFonts w:ascii="Times New Roman" w:hAnsi="Times New Roman" w:cs="Times New Roman"/>
        </w:rPr>
        <w:t>ballate</w:t>
      </w:r>
      <w:r w:rsidR="006D33AD" w:rsidRPr="0055269E">
        <w:rPr>
          <w:rFonts w:ascii="Times New Roman" w:hAnsi="Times New Roman" w:cs="Times New Roman"/>
        </w:rPr>
        <w:t xml:space="preserve"> risuonano in </w:t>
      </w:r>
      <w:r w:rsidR="00491EBB" w:rsidRPr="0055269E">
        <w:rPr>
          <w:rFonts w:ascii="Times New Roman" w:hAnsi="Times New Roman" w:cs="Times New Roman"/>
        </w:rPr>
        <w:t>alcun</w:t>
      </w:r>
      <w:r w:rsidR="006D33AD" w:rsidRPr="0055269E">
        <w:rPr>
          <w:rFonts w:ascii="Times New Roman" w:hAnsi="Times New Roman" w:cs="Times New Roman"/>
        </w:rPr>
        <w:t xml:space="preserve">e parlate regionali italiane. L’ipotesi più plausibile </w:t>
      </w:r>
      <w:r w:rsidR="00604A31" w:rsidRPr="0055269E">
        <w:rPr>
          <w:rFonts w:ascii="Times New Roman" w:hAnsi="Times New Roman" w:cs="Times New Roman"/>
        </w:rPr>
        <w:t xml:space="preserve">di questa assenza </w:t>
      </w:r>
      <w:r w:rsidR="006D33AD" w:rsidRPr="0055269E">
        <w:rPr>
          <w:rFonts w:ascii="Times New Roman" w:hAnsi="Times New Roman" w:cs="Times New Roman"/>
        </w:rPr>
        <w:t xml:space="preserve">è che </w:t>
      </w:r>
      <w:r w:rsidR="00640561" w:rsidRPr="0055269E">
        <w:rPr>
          <w:rFonts w:ascii="Times New Roman" w:hAnsi="Times New Roman" w:cs="Times New Roman"/>
        </w:rPr>
        <w:t>Georges</w:t>
      </w:r>
      <w:r w:rsidR="006D33AD" w:rsidRPr="0055269E">
        <w:rPr>
          <w:rFonts w:ascii="Times New Roman" w:hAnsi="Times New Roman" w:cs="Times New Roman"/>
        </w:rPr>
        <w:t xml:space="preserve"> rappresenta il modello iniziale del percorso </w:t>
      </w:r>
      <w:r w:rsidR="00FF0D8B" w:rsidRPr="0055269E">
        <w:rPr>
          <w:rFonts w:ascii="Times New Roman" w:hAnsi="Times New Roman" w:cs="Times New Roman"/>
        </w:rPr>
        <w:t>di Fabrizio</w:t>
      </w:r>
      <w:r w:rsidR="006D33AD" w:rsidRPr="0055269E">
        <w:rPr>
          <w:rFonts w:ascii="Times New Roman" w:hAnsi="Times New Roman" w:cs="Times New Roman"/>
        </w:rPr>
        <w:t xml:space="preserve">, </w:t>
      </w:r>
      <w:r w:rsidR="000F2DB7" w:rsidRPr="0055269E">
        <w:rPr>
          <w:rFonts w:ascii="Times New Roman" w:hAnsi="Times New Roman" w:cs="Times New Roman"/>
        </w:rPr>
        <w:t xml:space="preserve">colui che </w:t>
      </w:r>
      <w:r w:rsidR="006D33AD" w:rsidRPr="0055269E">
        <w:rPr>
          <w:rFonts w:ascii="Times New Roman" w:hAnsi="Times New Roman" w:cs="Times New Roman"/>
        </w:rPr>
        <w:t>lo plasma e lo ispira, ma</w:t>
      </w:r>
      <w:r w:rsidR="00405230" w:rsidRPr="0055269E">
        <w:rPr>
          <w:rFonts w:ascii="Times New Roman" w:hAnsi="Times New Roman" w:cs="Times New Roman"/>
        </w:rPr>
        <w:t>,</w:t>
      </w:r>
      <w:r w:rsidR="006D33AD" w:rsidRPr="0055269E">
        <w:rPr>
          <w:rFonts w:ascii="Times New Roman" w:hAnsi="Times New Roman" w:cs="Times New Roman"/>
        </w:rPr>
        <w:t xml:space="preserve"> quando i dialetti diventano </w:t>
      </w:r>
      <w:r w:rsidR="00FF0D8B" w:rsidRPr="0055269E">
        <w:rPr>
          <w:rFonts w:ascii="Times New Roman" w:hAnsi="Times New Roman" w:cs="Times New Roman"/>
        </w:rPr>
        <w:t xml:space="preserve">per lui </w:t>
      </w:r>
      <w:r w:rsidR="006D33AD" w:rsidRPr="0055269E">
        <w:rPr>
          <w:rFonts w:ascii="Times New Roman" w:hAnsi="Times New Roman" w:cs="Times New Roman"/>
        </w:rPr>
        <w:t xml:space="preserve">centrali, i </w:t>
      </w:r>
      <w:r w:rsidR="00604A31" w:rsidRPr="0055269E">
        <w:rPr>
          <w:rFonts w:ascii="Times New Roman" w:hAnsi="Times New Roman" w:cs="Times New Roman"/>
        </w:rPr>
        <w:t xml:space="preserve">suoi </w:t>
      </w:r>
      <w:r w:rsidR="006D33AD" w:rsidRPr="0055269E">
        <w:rPr>
          <w:rFonts w:ascii="Times New Roman" w:hAnsi="Times New Roman" w:cs="Times New Roman"/>
        </w:rPr>
        <w:t xml:space="preserve">testi e le </w:t>
      </w:r>
      <w:r w:rsidR="00604A31" w:rsidRPr="0055269E">
        <w:rPr>
          <w:rFonts w:ascii="Times New Roman" w:hAnsi="Times New Roman" w:cs="Times New Roman"/>
        </w:rPr>
        <w:t xml:space="preserve">sue </w:t>
      </w:r>
      <w:r w:rsidR="006D33AD" w:rsidRPr="0055269E">
        <w:rPr>
          <w:rFonts w:ascii="Times New Roman" w:hAnsi="Times New Roman" w:cs="Times New Roman"/>
        </w:rPr>
        <w:t xml:space="preserve">musiche non </w:t>
      </w:r>
      <w:r w:rsidR="00604A31" w:rsidRPr="0055269E">
        <w:rPr>
          <w:rFonts w:ascii="Times New Roman" w:hAnsi="Times New Roman" w:cs="Times New Roman"/>
        </w:rPr>
        <w:t xml:space="preserve">sono </w:t>
      </w:r>
      <w:r w:rsidR="006D33AD" w:rsidRPr="0055269E">
        <w:rPr>
          <w:rFonts w:ascii="Times New Roman" w:hAnsi="Times New Roman" w:cs="Times New Roman"/>
        </w:rPr>
        <w:t xml:space="preserve">più </w:t>
      </w:r>
      <w:r w:rsidR="005967E6" w:rsidRPr="0055269E">
        <w:rPr>
          <w:rFonts w:ascii="Times New Roman" w:hAnsi="Times New Roman" w:cs="Times New Roman"/>
        </w:rPr>
        <w:t>all’ombra</w:t>
      </w:r>
      <w:r w:rsidR="006D33AD" w:rsidRPr="0055269E">
        <w:rPr>
          <w:rFonts w:ascii="Times New Roman" w:hAnsi="Times New Roman" w:cs="Times New Roman"/>
        </w:rPr>
        <w:t xml:space="preserve"> del poeta di Sète.</w:t>
      </w:r>
    </w:p>
    <w:p w:rsidR="009F1AA8" w:rsidRPr="0055269E" w:rsidRDefault="00343776" w:rsidP="002B22EE">
      <w:pPr>
        <w:ind w:firstLine="567"/>
        <w:jc w:val="both"/>
        <w:rPr>
          <w:rFonts w:ascii="Times New Roman" w:hAnsi="Times New Roman" w:cs="Times New Roman"/>
        </w:rPr>
      </w:pPr>
      <w:r w:rsidRPr="0055269E">
        <w:rPr>
          <w:rFonts w:ascii="Times New Roman" w:hAnsi="Times New Roman" w:cs="Times New Roman"/>
        </w:rPr>
        <w:t>L</w:t>
      </w:r>
      <w:r w:rsidR="00327C9F" w:rsidRPr="0055269E">
        <w:rPr>
          <w:rFonts w:ascii="Times New Roman" w:hAnsi="Times New Roman" w:cs="Times New Roman"/>
        </w:rPr>
        <w:t xml:space="preserve">’opera </w:t>
      </w:r>
      <w:r w:rsidRPr="0055269E">
        <w:rPr>
          <w:rFonts w:ascii="Times New Roman" w:hAnsi="Times New Roman" w:cs="Times New Roman"/>
        </w:rPr>
        <w:t xml:space="preserve">di </w:t>
      </w:r>
      <w:r w:rsidR="009F1AA8" w:rsidRPr="0055269E">
        <w:rPr>
          <w:rFonts w:ascii="Times New Roman" w:hAnsi="Times New Roman" w:cs="Times New Roman"/>
        </w:rPr>
        <w:t xml:space="preserve">Georges Brassens, il padre </w:t>
      </w:r>
      <w:r w:rsidRPr="0055269E">
        <w:rPr>
          <w:rFonts w:ascii="Times New Roman" w:hAnsi="Times New Roman" w:cs="Times New Roman"/>
        </w:rPr>
        <w:t xml:space="preserve">riconosciuto </w:t>
      </w:r>
      <w:r w:rsidR="009F1AA8" w:rsidRPr="0055269E">
        <w:rPr>
          <w:rFonts w:ascii="Times New Roman" w:hAnsi="Times New Roman" w:cs="Times New Roman"/>
        </w:rPr>
        <w:t>dei nostri cantautori,</w:t>
      </w:r>
      <w:r w:rsidR="00595BC7" w:rsidRPr="0055269E">
        <w:rPr>
          <w:rFonts w:ascii="Times New Roman" w:hAnsi="Times New Roman" w:cs="Times New Roman"/>
        </w:rPr>
        <w:t xml:space="preserve"> </w:t>
      </w:r>
      <w:r w:rsidR="00276D8E" w:rsidRPr="0055269E">
        <w:rPr>
          <w:rFonts w:ascii="Times New Roman" w:hAnsi="Times New Roman" w:cs="Times New Roman"/>
        </w:rPr>
        <w:t>è legata</w:t>
      </w:r>
      <w:r w:rsidR="00327C9F" w:rsidRPr="0055269E">
        <w:rPr>
          <w:rFonts w:ascii="Times New Roman" w:hAnsi="Times New Roman" w:cs="Times New Roman"/>
        </w:rPr>
        <w:t>, in Italia,</w:t>
      </w:r>
      <w:r w:rsidR="00276D8E" w:rsidRPr="0055269E">
        <w:rPr>
          <w:rFonts w:ascii="Times New Roman" w:hAnsi="Times New Roman" w:cs="Times New Roman"/>
        </w:rPr>
        <w:t xml:space="preserve"> soprattutto a</w:t>
      </w:r>
      <w:r w:rsidRPr="0055269E">
        <w:rPr>
          <w:rFonts w:ascii="Times New Roman" w:hAnsi="Times New Roman" w:cs="Times New Roman"/>
        </w:rPr>
        <w:t>i nomi di</w:t>
      </w:r>
      <w:r w:rsidR="00276D8E" w:rsidRPr="0055269E">
        <w:rPr>
          <w:rFonts w:ascii="Times New Roman" w:hAnsi="Times New Roman" w:cs="Times New Roman"/>
        </w:rPr>
        <w:t xml:space="preserve"> Fabrizio De André e </w:t>
      </w:r>
      <w:r w:rsidR="00562212" w:rsidRPr="0055269E">
        <w:rPr>
          <w:rFonts w:ascii="Times New Roman" w:hAnsi="Times New Roman" w:cs="Times New Roman"/>
        </w:rPr>
        <w:t xml:space="preserve">di </w:t>
      </w:r>
      <w:r w:rsidR="00276D8E" w:rsidRPr="0055269E">
        <w:rPr>
          <w:rFonts w:ascii="Times New Roman" w:hAnsi="Times New Roman" w:cs="Times New Roman"/>
        </w:rPr>
        <w:t>Nanni Svampa</w:t>
      </w:r>
      <w:r w:rsidR="00327C9F" w:rsidRPr="0055269E">
        <w:rPr>
          <w:rFonts w:ascii="Times New Roman" w:hAnsi="Times New Roman" w:cs="Times New Roman"/>
        </w:rPr>
        <w:t xml:space="preserve"> che, traducendola e interpretandola, ne hanno </w:t>
      </w:r>
      <w:r w:rsidR="00562212" w:rsidRPr="0055269E">
        <w:rPr>
          <w:rFonts w:ascii="Times New Roman" w:hAnsi="Times New Roman" w:cs="Times New Roman"/>
        </w:rPr>
        <w:t>favor</w:t>
      </w:r>
      <w:r w:rsidR="00327C9F" w:rsidRPr="0055269E">
        <w:rPr>
          <w:rFonts w:ascii="Times New Roman" w:hAnsi="Times New Roman" w:cs="Times New Roman"/>
        </w:rPr>
        <w:t>ito la diffusione</w:t>
      </w:r>
      <w:r w:rsidR="00276D8E" w:rsidRPr="0055269E">
        <w:rPr>
          <w:rFonts w:ascii="Times New Roman" w:hAnsi="Times New Roman" w:cs="Times New Roman"/>
        </w:rPr>
        <w:t>.</w:t>
      </w:r>
      <w:r w:rsidR="00C639B2" w:rsidRPr="0055269E">
        <w:rPr>
          <w:rFonts w:ascii="Times New Roman" w:hAnsi="Times New Roman" w:cs="Times New Roman"/>
        </w:rPr>
        <w:t xml:space="preserve"> </w:t>
      </w:r>
      <w:r w:rsidR="009E091D" w:rsidRPr="0055269E">
        <w:rPr>
          <w:rFonts w:ascii="Times New Roman" w:hAnsi="Times New Roman" w:cs="Times New Roman"/>
        </w:rPr>
        <w:t xml:space="preserve">Ha tradotto soltanto sei canzoni, De André, ma è lui che </w:t>
      </w:r>
      <w:r w:rsidR="00595BC7" w:rsidRPr="0055269E">
        <w:rPr>
          <w:rFonts w:ascii="Times New Roman" w:hAnsi="Times New Roman" w:cs="Times New Roman"/>
        </w:rPr>
        <w:t xml:space="preserve">lo </w:t>
      </w:r>
      <w:r w:rsidR="009E091D" w:rsidRPr="0055269E">
        <w:rPr>
          <w:rFonts w:ascii="Times New Roman" w:hAnsi="Times New Roman" w:cs="Times New Roman"/>
        </w:rPr>
        <w:t>ha fatto conoscere agli italiani (me compresa) e, dopo mezzo secolo, capita ancora</w:t>
      </w:r>
      <w:r w:rsidR="00C639B2" w:rsidRPr="0055269E">
        <w:rPr>
          <w:rFonts w:ascii="Times New Roman" w:hAnsi="Times New Roman" w:cs="Times New Roman"/>
        </w:rPr>
        <w:t xml:space="preserve">, per far </w:t>
      </w:r>
      <w:r w:rsidR="0029593A">
        <w:rPr>
          <w:rFonts w:ascii="Times New Roman" w:hAnsi="Times New Roman" w:cs="Times New Roman"/>
        </w:rPr>
        <w:t>riferimento a</w:t>
      </w:r>
      <w:r w:rsidR="00C639B2" w:rsidRPr="0055269E">
        <w:rPr>
          <w:rFonts w:ascii="Times New Roman" w:hAnsi="Times New Roman" w:cs="Times New Roman"/>
        </w:rPr>
        <w:t xml:space="preserve"> Brassens </w:t>
      </w:r>
      <w:r w:rsidR="006727E0" w:rsidRPr="0055269E">
        <w:rPr>
          <w:rFonts w:ascii="Times New Roman" w:hAnsi="Times New Roman" w:cs="Times New Roman"/>
        </w:rPr>
        <w:t>in un</w:t>
      </w:r>
      <w:r w:rsidR="00C639B2" w:rsidRPr="0055269E">
        <w:rPr>
          <w:rFonts w:ascii="Times New Roman" w:hAnsi="Times New Roman" w:cs="Times New Roman"/>
        </w:rPr>
        <w:t xml:space="preserve"> discorso, </w:t>
      </w:r>
      <w:r w:rsidR="009E091D" w:rsidRPr="0055269E">
        <w:rPr>
          <w:rFonts w:ascii="Times New Roman" w:hAnsi="Times New Roman" w:cs="Times New Roman"/>
        </w:rPr>
        <w:t xml:space="preserve">di dover </w:t>
      </w:r>
      <w:r w:rsidR="0029593A">
        <w:rPr>
          <w:rFonts w:ascii="Times New Roman" w:hAnsi="Times New Roman" w:cs="Times New Roman"/>
        </w:rPr>
        <w:t>cit</w:t>
      </w:r>
      <w:r w:rsidR="0029593A" w:rsidRPr="0055269E">
        <w:rPr>
          <w:rFonts w:ascii="Times New Roman" w:hAnsi="Times New Roman" w:cs="Times New Roman"/>
        </w:rPr>
        <w:t>are</w:t>
      </w:r>
      <w:r w:rsidR="009E091D" w:rsidRPr="0055269E">
        <w:rPr>
          <w:rFonts w:ascii="Times New Roman" w:hAnsi="Times New Roman" w:cs="Times New Roman"/>
        </w:rPr>
        <w:t xml:space="preserve"> “</w:t>
      </w:r>
      <w:r w:rsidR="00227C4B" w:rsidRPr="0055269E">
        <w:rPr>
          <w:rFonts w:ascii="Times New Roman" w:hAnsi="Times New Roman" w:cs="Times New Roman"/>
          <w:i/>
        </w:rPr>
        <w:t>I</w:t>
      </w:r>
      <w:r w:rsidR="009E091D" w:rsidRPr="0055269E">
        <w:rPr>
          <w:rFonts w:ascii="Times New Roman" w:hAnsi="Times New Roman" w:cs="Times New Roman"/>
          <w:i/>
        </w:rPr>
        <w:t>l Gorilla</w:t>
      </w:r>
      <w:r w:rsidR="009E091D" w:rsidRPr="0055269E">
        <w:rPr>
          <w:rFonts w:ascii="Times New Roman" w:hAnsi="Times New Roman" w:cs="Times New Roman"/>
        </w:rPr>
        <w:t xml:space="preserve"> di De André”. </w:t>
      </w:r>
      <w:r w:rsidR="002B22EE" w:rsidRPr="0055269E">
        <w:rPr>
          <w:rFonts w:ascii="Times New Roman" w:hAnsi="Times New Roman" w:cs="Times New Roman"/>
        </w:rPr>
        <w:t xml:space="preserve">Le traduzioni di </w:t>
      </w:r>
      <w:r w:rsidR="00A5423D" w:rsidRPr="0055269E">
        <w:rPr>
          <w:rFonts w:ascii="Times New Roman" w:hAnsi="Times New Roman" w:cs="Times New Roman"/>
        </w:rPr>
        <w:t xml:space="preserve">Fabrizio </w:t>
      </w:r>
      <w:r w:rsidR="002B22EE" w:rsidRPr="0055269E">
        <w:rPr>
          <w:rFonts w:ascii="Times New Roman" w:hAnsi="Times New Roman" w:cs="Times New Roman"/>
        </w:rPr>
        <w:t xml:space="preserve">appaiono come canzoni “sue”: la riscrittura poetica, il pathos trasmesso </w:t>
      </w:r>
      <w:r w:rsidR="003B121E">
        <w:rPr>
          <w:rFonts w:ascii="Times New Roman" w:hAnsi="Times New Roman" w:cs="Times New Roman"/>
        </w:rPr>
        <w:t>dall</w:t>
      </w:r>
      <w:r w:rsidR="002B22EE" w:rsidRPr="0055269E">
        <w:rPr>
          <w:rFonts w:ascii="Times New Roman" w:hAnsi="Times New Roman" w:cs="Times New Roman"/>
        </w:rPr>
        <w:t xml:space="preserve">a sua </w:t>
      </w:r>
      <w:r w:rsidR="0010742E">
        <w:rPr>
          <w:rFonts w:ascii="Times New Roman" w:hAnsi="Times New Roman" w:cs="Times New Roman"/>
        </w:rPr>
        <w:t xml:space="preserve">voce </w:t>
      </w:r>
      <w:r w:rsidR="0029593A">
        <w:rPr>
          <w:rFonts w:ascii="Times New Roman" w:hAnsi="Times New Roman" w:cs="Times New Roman"/>
        </w:rPr>
        <w:t>affascinante</w:t>
      </w:r>
      <w:r w:rsidR="002B22EE" w:rsidRPr="0055269E">
        <w:rPr>
          <w:rFonts w:ascii="Times New Roman" w:hAnsi="Times New Roman" w:cs="Times New Roman"/>
        </w:rPr>
        <w:t xml:space="preserve">, </w:t>
      </w:r>
      <w:r w:rsidR="0029593A" w:rsidRPr="0055269E">
        <w:rPr>
          <w:rFonts w:ascii="Times New Roman" w:hAnsi="Times New Roman" w:cs="Times New Roman"/>
        </w:rPr>
        <w:t>ricompongono</w:t>
      </w:r>
      <w:r w:rsidR="002B22EE" w:rsidRPr="0055269E">
        <w:rPr>
          <w:rFonts w:ascii="Times New Roman" w:hAnsi="Times New Roman" w:cs="Times New Roman"/>
        </w:rPr>
        <w:t xml:space="preserve"> </w:t>
      </w:r>
      <w:r w:rsidR="0029593A">
        <w:rPr>
          <w:rFonts w:ascii="Times New Roman" w:hAnsi="Times New Roman" w:cs="Times New Roman"/>
        </w:rPr>
        <w:t xml:space="preserve">le </w:t>
      </w:r>
      <w:r w:rsidR="002B22EE" w:rsidRPr="0055269E">
        <w:rPr>
          <w:rFonts w:ascii="Times New Roman" w:hAnsi="Times New Roman" w:cs="Times New Roman"/>
        </w:rPr>
        <w:t>canzoni di Brassens</w:t>
      </w:r>
      <w:r w:rsidR="008B6634">
        <w:rPr>
          <w:rFonts w:ascii="Times New Roman" w:hAnsi="Times New Roman" w:cs="Times New Roman"/>
        </w:rPr>
        <w:t>.</w:t>
      </w:r>
      <w:r w:rsidR="002B22EE" w:rsidRPr="0055269E">
        <w:rPr>
          <w:rFonts w:ascii="Times New Roman" w:hAnsi="Times New Roman" w:cs="Times New Roman"/>
        </w:rPr>
        <w:t xml:space="preserve"> </w:t>
      </w:r>
      <w:r w:rsidR="008B6634">
        <w:rPr>
          <w:rFonts w:ascii="Times New Roman" w:hAnsi="Times New Roman" w:cs="Times New Roman"/>
        </w:rPr>
        <w:t>L</w:t>
      </w:r>
      <w:r w:rsidR="002B22EE" w:rsidRPr="0055269E">
        <w:rPr>
          <w:rFonts w:ascii="Times New Roman" w:hAnsi="Times New Roman" w:cs="Times New Roman"/>
        </w:rPr>
        <w:t xml:space="preserve">’effetto permane </w:t>
      </w:r>
      <w:r w:rsidR="002B22EE" w:rsidRPr="00265862">
        <w:rPr>
          <w:rFonts w:ascii="Times New Roman" w:hAnsi="Times New Roman" w:cs="Times New Roman"/>
        </w:rPr>
        <w:t>nel tempo</w:t>
      </w:r>
      <w:r w:rsidR="00E13389">
        <w:rPr>
          <w:rFonts w:ascii="Times New Roman" w:hAnsi="Times New Roman" w:cs="Times New Roman"/>
        </w:rPr>
        <w:t>;</w:t>
      </w:r>
      <w:r w:rsidR="008B6634" w:rsidRPr="00265862">
        <w:rPr>
          <w:rFonts w:ascii="Times New Roman" w:hAnsi="Times New Roman" w:cs="Times New Roman"/>
        </w:rPr>
        <w:t xml:space="preserve"> </w:t>
      </w:r>
      <w:r w:rsidR="002B22EE" w:rsidRPr="00265862">
        <w:rPr>
          <w:rFonts w:ascii="Times New Roman" w:hAnsi="Times New Roman" w:cs="Times New Roman"/>
        </w:rPr>
        <w:t>ne dà prova</w:t>
      </w:r>
      <w:r w:rsidR="002B22EE" w:rsidRPr="00265862">
        <w:rPr>
          <w:rFonts w:ascii="Times New Roman" w:hAnsi="Times New Roman" w:cs="Times New Roman"/>
          <w:bCs/>
        </w:rPr>
        <w:t xml:space="preserve"> </w:t>
      </w:r>
      <w:r w:rsidR="002B22EE" w:rsidRPr="00265862">
        <w:rPr>
          <w:rFonts w:ascii="Times New Roman" w:hAnsi="Times New Roman" w:cs="Times New Roman"/>
        </w:rPr>
        <w:t xml:space="preserve">la riscoperta dei giovani che </w:t>
      </w:r>
      <w:r w:rsidR="009D5E00" w:rsidRPr="00265862">
        <w:rPr>
          <w:rFonts w:ascii="Times New Roman" w:hAnsi="Times New Roman" w:cs="Times New Roman"/>
        </w:rPr>
        <w:t>pur av</w:t>
      </w:r>
      <w:r w:rsidR="009D5E00" w:rsidRPr="0055269E">
        <w:rPr>
          <w:rFonts w:ascii="Times New Roman" w:hAnsi="Times New Roman" w:cs="Times New Roman"/>
        </w:rPr>
        <w:t>endo</w:t>
      </w:r>
      <w:r w:rsidR="002B22EE" w:rsidRPr="0055269E">
        <w:rPr>
          <w:rFonts w:ascii="Times New Roman" w:hAnsi="Times New Roman" w:cs="Times New Roman"/>
        </w:rPr>
        <w:t xml:space="preserve"> altri idoli canori, </w:t>
      </w:r>
      <w:r w:rsidR="008B6634" w:rsidRPr="00265862">
        <w:rPr>
          <w:rFonts w:ascii="Times New Roman" w:hAnsi="Times New Roman" w:cs="Times New Roman"/>
        </w:rPr>
        <w:t>se</w:t>
      </w:r>
      <w:r w:rsidR="008C6768" w:rsidRPr="00265862">
        <w:rPr>
          <w:rFonts w:ascii="Times New Roman" w:hAnsi="Times New Roman" w:cs="Times New Roman"/>
        </w:rPr>
        <w:t xml:space="preserve"> si imbattono</w:t>
      </w:r>
      <w:r w:rsidR="002B22EE" w:rsidRPr="00265862">
        <w:rPr>
          <w:rFonts w:ascii="Times New Roman" w:hAnsi="Times New Roman" w:cs="Times New Roman"/>
        </w:rPr>
        <w:t xml:space="preserve"> </w:t>
      </w:r>
      <w:r w:rsidR="008C6768" w:rsidRPr="00265862">
        <w:rPr>
          <w:rFonts w:ascii="Times New Roman" w:hAnsi="Times New Roman" w:cs="Times New Roman"/>
        </w:rPr>
        <w:t>in</w:t>
      </w:r>
      <w:r w:rsidR="002B22EE" w:rsidRPr="00265862">
        <w:rPr>
          <w:rFonts w:ascii="Times New Roman" w:hAnsi="Times New Roman" w:cs="Times New Roman"/>
        </w:rPr>
        <w:t xml:space="preserve"> De André e quindi </w:t>
      </w:r>
      <w:r w:rsidR="008C6768" w:rsidRPr="00265862">
        <w:rPr>
          <w:rFonts w:ascii="Times New Roman" w:hAnsi="Times New Roman" w:cs="Times New Roman"/>
        </w:rPr>
        <w:t>in</w:t>
      </w:r>
      <w:r w:rsidR="002B22EE" w:rsidRPr="00265862">
        <w:rPr>
          <w:rFonts w:ascii="Times New Roman" w:hAnsi="Times New Roman" w:cs="Times New Roman"/>
        </w:rPr>
        <w:t xml:space="preserve"> Brassens</w:t>
      </w:r>
      <w:r w:rsidR="008B6634" w:rsidRPr="00265862">
        <w:rPr>
          <w:rFonts w:ascii="Times New Roman" w:hAnsi="Times New Roman" w:cs="Times New Roman"/>
        </w:rPr>
        <w:t>, soprattutto in Internet</w:t>
      </w:r>
      <w:r w:rsidR="002B22EE" w:rsidRPr="00265862">
        <w:rPr>
          <w:rFonts w:ascii="Times New Roman" w:hAnsi="Times New Roman" w:cs="Times New Roman"/>
        </w:rPr>
        <w:t xml:space="preserve">, si appassionano e </w:t>
      </w:r>
      <w:r w:rsidR="00973174" w:rsidRPr="00265862">
        <w:rPr>
          <w:rFonts w:ascii="Times New Roman" w:hAnsi="Times New Roman" w:cs="Times New Roman"/>
        </w:rPr>
        <w:t>cerca</w:t>
      </w:r>
      <w:r w:rsidR="002B22EE" w:rsidRPr="00265862">
        <w:rPr>
          <w:rFonts w:ascii="Times New Roman" w:hAnsi="Times New Roman" w:cs="Times New Roman"/>
        </w:rPr>
        <w:t xml:space="preserve">no </w:t>
      </w:r>
      <w:r w:rsidR="00973174">
        <w:rPr>
          <w:rFonts w:ascii="Times New Roman" w:hAnsi="Times New Roman" w:cs="Times New Roman"/>
        </w:rPr>
        <w:t xml:space="preserve">di </w:t>
      </w:r>
      <w:r w:rsidR="002B22EE" w:rsidRPr="0055269E">
        <w:rPr>
          <w:rFonts w:ascii="Times New Roman" w:hAnsi="Times New Roman" w:cs="Times New Roman"/>
        </w:rPr>
        <w:t>approfondirne la conoscenza</w:t>
      </w:r>
      <w:r w:rsidR="008B6634">
        <w:rPr>
          <w:rFonts w:ascii="Times New Roman" w:hAnsi="Times New Roman" w:cs="Times New Roman"/>
        </w:rPr>
        <w:t xml:space="preserve"> </w:t>
      </w:r>
      <w:r w:rsidR="008B6634" w:rsidRPr="00370717">
        <w:rPr>
          <w:rFonts w:ascii="Times New Roman" w:hAnsi="Times New Roman" w:cs="Times New Roman"/>
        </w:rPr>
        <w:t>(</w:t>
      </w:r>
      <w:proofErr w:type="spellStart"/>
      <w:r w:rsidR="008B6634" w:rsidRPr="00370717">
        <w:rPr>
          <w:rFonts w:ascii="Times New Roman" w:hAnsi="Times New Roman" w:cs="Times New Roman"/>
        </w:rPr>
        <w:t>Conenna</w:t>
      </w:r>
      <w:proofErr w:type="spellEnd"/>
      <w:r w:rsidR="008B6634" w:rsidRPr="00370717">
        <w:rPr>
          <w:rFonts w:ascii="Times New Roman" w:hAnsi="Times New Roman" w:cs="Times New Roman"/>
        </w:rPr>
        <w:t xml:space="preserve"> </w:t>
      </w:r>
      <w:r w:rsidR="00370717" w:rsidRPr="00370717">
        <w:rPr>
          <w:rFonts w:ascii="Times New Roman" w:hAnsi="Times New Roman" w:cs="Times New Roman"/>
        </w:rPr>
        <w:t>2015</w:t>
      </w:r>
      <w:r w:rsidR="00C63010">
        <w:rPr>
          <w:rFonts w:ascii="Times New Roman" w:hAnsi="Times New Roman" w:cs="Times New Roman"/>
        </w:rPr>
        <w:t>b</w:t>
      </w:r>
      <w:r w:rsidR="008B6634">
        <w:rPr>
          <w:rFonts w:ascii="Times New Roman" w:hAnsi="Times New Roman" w:cs="Times New Roman"/>
        </w:rPr>
        <w:t>)</w:t>
      </w:r>
      <w:r w:rsidR="002B22EE" w:rsidRPr="0055269E">
        <w:rPr>
          <w:rFonts w:ascii="Times New Roman" w:hAnsi="Times New Roman" w:cs="Times New Roman"/>
        </w:rPr>
        <w:t>.</w:t>
      </w:r>
    </w:p>
    <w:p w:rsidR="00ED1035" w:rsidRPr="00370717" w:rsidRDefault="0011254F" w:rsidP="00083940">
      <w:pPr>
        <w:ind w:firstLine="567"/>
        <w:jc w:val="both"/>
        <w:rPr>
          <w:rFonts w:ascii="Times New Roman" w:hAnsi="Times New Roman" w:cs="Times New Roman"/>
        </w:rPr>
      </w:pPr>
      <w:r w:rsidRPr="0055269E">
        <w:rPr>
          <w:rFonts w:ascii="Times New Roman" w:hAnsi="Times New Roman" w:cs="Times New Roman"/>
        </w:rPr>
        <w:lastRenderedPageBreak/>
        <w:t>Di</w:t>
      </w:r>
      <w:r w:rsidR="009F1AA8" w:rsidRPr="0055269E">
        <w:rPr>
          <w:rFonts w:ascii="Times New Roman" w:hAnsi="Times New Roman" w:cs="Times New Roman"/>
        </w:rPr>
        <w:t xml:space="preserve"> Brassens</w:t>
      </w:r>
      <w:r w:rsidR="004128EF" w:rsidRPr="0055269E">
        <w:rPr>
          <w:rFonts w:ascii="Times New Roman" w:hAnsi="Times New Roman" w:cs="Times New Roman"/>
        </w:rPr>
        <w:t xml:space="preserve">, </w:t>
      </w:r>
      <w:r w:rsidRPr="0055269E">
        <w:rPr>
          <w:rFonts w:ascii="Times New Roman" w:hAnsi="Times New Roman" w:cs="Times New Roman"/>
        </w:rPr>
        <w:t xml:space="preserve">parlerò soltanto nell’ottica delle </w:t>
      </w:r>
      <w:r w:rsidR="00ED39AD">
        <w:rPr>
          <w:rFonts w:ascii="Times New Roman" w:hAnsi="Times New Roman" w:cs="Times New Roman"/>
        </w:rPr>
        <w:t>traduz</w:t>
      </w:r>
      <w:r w:rsidRPr="0055269E">
        <w:rPr>
          <w:rFonts w:ascii="Times New Roman" w:hAnsi="Times New Roman" w:cs="Times New Roman"/>
        </w:rPr>
        <w:t xml:space="preserve">ioni dialettali </w:t>
      </w:r>
      <w:r w:rsidR="00763C68" w:rsidRPr="0055269E">
        <w:rPr>
          <w:rFonts w:ascii="Times New Roman" w:hAnsi="Times New Roman" w:cs="Times New Roman"/>
        </w:rPr>
        <w:t xml:space="preserve">italiane </w:t>
      </w:r>
      <w:r w:rsidR="00453C66" w:rsidRPr="0055269E">
        <w:rPr>
          <w:rFonts w:ascii="Times New Roman" w:hAnsi="Times New Roman" w:cs="Times New Roman"/>
        </w:rPr>
        <w:t xml:space="preserve">delle sue canzoni, </w:t>
      </w:r>
      <w:r w:rsidR="00763C68" w:rsidRPr="0055269E">
        <w:rPr>
          <w:rFonts w:ascii="Times New Roman" w:hAnsi="Times New Roman" w:cs="Times New Roman"/>
        </w:rPr>
        <w:t>con un breve cenno a</w:t>
      </w:r>
      <w:r w:rsidR="00391342" w:rsidRPr="0055269E">
        <w:rPr>
          <w:rFonts w:ascii="Times New Roman" w:hAnsi="Times New Roman" w:cs="Times New Roman"/>
        </w:rPr>
        <w:t>d alcune versioni</w:t>
      </w:r>
      <w:r w:rsidR="00060EE3" w:rsidRPr="0055269E">
        <w:rPr>
          <w:rFonts w:ascii="Times New Roman" w:hAnsi="Times New Roman" w:cs="Times New Roman"/>
        </w:rPr>
        <w:t xml:space="preserve"> in lingue regionali e dialetti francesi. </w:t>
      </w:r>
      <w:r w:rsidR="00453C66" w:rsidRPr="0055269E">
        <w:rPr>
          <w:rFonts w:ascii="Times New Roman" w:hAnsi="Times New Roman" w:cs="Times New Roman"/>
        </w:rPr>
        <w:t>S</w:t>
      </w:r>
      <w:r w:rsidR="00060EE3" w:rsidRPr="0055269E">
        <w:rPr>
          <w:rFonts w:ascii="Times New Roman" w:hAnsi="Times New Roman" w:cs="Times New Roman"/>
        </w:rPr>
        <w:t xml:space="preserve">ono </w:t>
      </w:r>
      <w:r w:rsidR="00453C66" w:rsidRPr="0055269E">
        <w:rPr>
          <w:rFonts w:ascii="Times New Roman" w:hAnsi="Times New Roman" w:cs="Times New Roman"/>
        </w:rPr>
        <w:t>not</w:t>
      </w:r>
      <w:r w:rsidR="00ED39AD">
        <w:rPr>
          <w:rFonts w:ascii="Times New Roman" w:hAnsi="Times New Roman" w:cs="Times New Roman"/>
        </w:rPr>
        <w:t>e</w:t>
      </w:r>
      <w:r w:rsidR="00453C66" w:rsidRPr="0055269E">
        <w:rPr>
          <w:rFonts w:ascii="Times New Roman" w:hAnsi="Times New Roman" w:cs="Times New Roman"/>
        </w:rPr>
        <w:t xml:space="preserve"> </w:t>
      </w:r>
      <w:r w:rsidR="00ED39AD">
        <w:rPr>
          <w:rFonts w:ascii="Times New Roman" w:hAnsi="Times New Roman" w:cs="Times New Roman"/>
        </w:rPr>
        <w:t>quelle</w:t>
      </w:r>
      <w:r w:rsidR="006E0460" w:rsidRPr="0055269E">
        <w:rPr>
          <w:rFonts w:ascii="Times New Roman" w:hAnsi="Times New Roman" w:cs="Times New Roman"/>
        </w:rPr>
        <w:t xml:space="preserve"> </w:t>
      </w:r>
      <w:r w:rsidR="00060EE3" w:rsidRPr="0055269E">
        <w:rPr>
          <w:rFonts w:ascii="Times New Roman" w:hAnsi="Times New Roman" w:cs="Times New Roman"/>
        </w:rPr>
        <w:t>i</w:t>
      </w:r>
      <w:r w:rsidR="006E0460" w:rsidRPr="0055269E">
        <w:rPr>
          <w:rFonts w:ascii="Times New Roman" w:hAnsi="Times New Roman" w:cs="Times New Roman"/>
        </w:rPr>
        <w:t>n</w:t>
      </w:r>
      <w:r w:rsidR="00060EE3" w:rsidRPr="0055269E">
        <w:rPr>
          <w:rFonts w:ascii="Times New Roman" w:hAnsi="Times New Roman" w:cs="Times New Roman"/>
        </w:rPr>
        <w:t xml:space="preserve"> provenzale di André </w:t>
      </w:r>
      <w:proofErr w:type="spellStart"/>
      <w:r w:rsidR="00060EE3" w:rsidRPr="0055269E">
        <w:rPr>
          <w:rFonts w:ascii="Times New Roman" w:hAnsi="Times New Roman" w:cs="Times New Roman"/>
        </w:rPr>
        <w:t>Chiron</w:t>
      </w:r>
      <w:proofErr w:type="spellEnd"/>
      <w:r w:rsidR="00915C15" w:rsidRPr="0055269E">
        <w:rPr>
          <w:rFonts w:ascii="Times New Roman" w:hAnsi="Times New Roman" w:cs="Times New Roman"/>
          <w:vertAlign w:val="superscript"/>
        </w:rPr>
        <w:footnoteReference w:id="3"/>
      </w:r>
      <w:r w:rsidR="00ED39AD">
        <w:rPr>
          <w:rFonts w:ascii="Times New Roman" w:hAnsi="Times New Roman" w:cs="Times New Roman"/>
        </w:rPr>
        <w:t xml:space="preserve"> e</w:t>
      </w:r>
      <w:r w:rsidR="00060EE3" w:rsidRPr="0055269E">
        <w:rPr>
          <w:rFonts w:ascii="Times New Roman" w:hAnsi="Times New Roman" w:cs="Times New Roman"/>
        </w:rPr>
        <w:t xml:space="preserve"> </w:t>
      </w:r>
      <w:r w:rsidR="00ED39AD">
        <w:rPr>
          <w:rFonts w:ascii="Times New Roman" w:hAnsi="Times New Roman" w:cs="Times New Roman"/>
        </w:rPr>
        <w:t>quelle</w:t>
      </w:r>
      <w:r w:rsidR="00453C66" w:rsidRPr="0055269E">
        <w:rPr>
          <w:rFonts w:ascii="Times New Roman" w:hAnsi="Times New Roman" w:cs="Times New Roman"/>
        </w:rPr>
        <w:t xml:space="preserve"> ne</w:t>
      </w:r>
      <w:r w:rsidR="00060EE3" w:rsidRPr="0055269E">
        <w:rPr>
          <w:rFonts w:ascii="Times New Roman" w:hAnsi="Times New Roman" w:cs="Times New Roman"/>
        </w:rPr>
        <w:t xml:space="preserve">i creoli </w:t>
      </w:r>
      <w:r w:rsidR="00D77705" w:rsidRPr="0055269E">
        <w:rPr>
          <w:rFonts w:ascii="Times New Roman" w:hAnsi="Times New Roman" w:cs="Times New Roman"/>
        </w:rPr>
        <w:t>parlati n</w:t>
      </w:r>
      <w:r w:rsidR="000E1BB4" w:rsidRPr="0055269E">
        <w:rPr>
          <w:rFonts w:ascii="Times New Roman" w:hAnsi="Times New Roman" w:cs="Times New Roman"/>
        </w:rPr>
        <w:t>ei dipartimenti d’oltremare</w:t>
      </w:r>
      <w:r w:rsidR="00ED39AD">
        <w:rPr>
          <w:rFonts w:ascii="Times New Roman" w:hAnsi="Times New Roman" w:cs="Times New Roman"/>
        </w:rPr>
        <w:t>:</w:t>
      </w:r>
      <w:r w:rsidR="000E1BB4" w:rsidRPr="0055269E">
        <w:rPr>
          <w:rFonts w:ascii="Times New Roman" w:hAnsi="Times New Roman" w:cs="Times New Roman"/>
        </w:rPr>
        <w:t xml:space="preserve"> </w:t>
      </w:r>
      <w:r w:rsidR="00060EE3" w:rsidRPr="0055269E">
        <w:rPr>
          <w:rFonts w:ascii="Times New Roman" w:hAnsi="Times New Roman" w:cs="Times New Roman"/>
        </w:rPr>
        <w:t>Sam Alpha</w:t>
      </w:r>
      <w:r w:rsidR="00AA3F96" w:rsidRPr="0055269E">
        <w:rPr>
          <w:rFonts w:ascii="Times New Roman" w:hAnsi="Times New Roman" w:cs="Times New Roman"/>
          <w:vertAlign w:val="superscript"/>
        </w:rPr>
        <w:footnoteReference w:id="4"/>
      </w:r>
      <w:r w:rsidR="00453C66" w:rsidRPr="0055269E">
        <w:rPr>
          <w:rFonts w:ascii="Times New Roman" w:hAnsi="Times New Roman" w:cs="Times New Roman"/>
        </w:rPr>
        <w:t xml:space="preserve"> </w:t>
      </w:r>
      <w:r w:rsidR="000D4263" w:rsidRPr="0055269E">
        <w:rPr>
          <w:rFonts w:ascii="Times New Roman" w:hAnsi="Times New Roman" w:cs="Times New Roman"/>
        </w:rPr>
        <w:t>traduce n</w:t>
      </w:r>
      <w:r w:rsidR="00453C66" w:rsidRPr="0055269E">
        <w:rPr>
          <w:rFonts w:ascii="Times New Roman" w:hAnsi="Times New Roman" w:cs="Times New Roman"/>
        </w:rPr>
        <w:t>e</w:t>
      </w:r>
      <w:r w:rsidR="000D4263" w:rsidRPr="0055269E">
        <w:rPr>
          <w:rFonts w:ascii="Times New Roman" w:hAnsi="Times New Roman" w:cs="Times New Roman"/>
        </w:rPr>
        <w:t>l creolo della</w:t>
      </w:r>
      <w:r w:rsidR="00060EE3" w:rsidRPr="0055269E">
        <w:rPr>
          <w:rFonts w:ascii="Times New Roman" w:hAnsi="Times New Roman" w:cs="Times New Roman"/>
        </w:rPr>
        <w:t xml:space="preserve"> </w:t>
      </w:r>
      <w:r w:rsidR="000D4263" w:rsidRPr="0055269E">
        <w:rPr>
          <w:rFonts w:ascii="Times New Roman" w:hAnsi="Times New Roman" w:cs="Times New Roman"/>
        </w:rPr>
        <w:t>Martinica e</w:t>
      </w:r>
      <w:r w:rsidR="00060EE3" w:rsidRPr="0055269E">
        <w:rPr>
          <w:rFonts w:ascii="Times New Roman" w:hAnsi="Times New Roman" w:cs="Times New Roman"/>
        </w:rPr>
        <w:t xml:space="preserve"> </w:t>
      </w:r>
      <w:proofErr w:type="spellStart"/>
      <w:r w:rsidR="00060EE3" w:rsidRPr="0055269E">
        <w:rPr>
          <w:rFonts w:ascii="Times New Roman" w:hAnsi="Times New Roman" w:cs="Times New Roman"/>
        </w:rPr>
        <w:t>Dany</w:t>
      </w:r>
      <w:r w:rsidR="00C64115" w:rsidRPr="0055269E">
        <w:rPr>
          <w:rFonts w:ascii="Times New Roman" w:hAnsi="Times New Roman" w:cs="Times New Roman"/>
        </w:rPr>
        <w:t>è</w:t>
      </w:r>
      <w:r w:rsidR="00060EE3" w:rsidRPr="0055269E">
        <w:rPr>
          <w:rFonts w:ascii="Times New Roman" w:hAnsi="Times New Roman" w:cs="Times New Roman"/>
        </w:rPr>
        <w:t>l</w:t>
      </w:r>
      <w:proofErr w:type="spellEnd"/>
      <w:r w:rsidR="00060EE3" w:rsidRPr="0055269E">
        <w:rPr>
          <w:rFonts w:ascii="Times New Roman" w:hAnsi="Times New Roman" w:cs="Times New Roman"/>
        </w:rPr>
        <w:t xml:space="preserve"> </w:t>
      </w:r>
      <w:proofErr w:type="spellStart"/>
      <w:r w:rsidR="00060EE3" w:rsidRPr="0055269E">
        <w:rPr>
          <w:rFonts w:ascii="Times New Roman" w:hAnsi="Times New Roman" w:cs="Times New Roman"/>
        </w:rPr>
        <w:t>Waro</w:t>
      </w:r>
      <w:proofErr w:type="spellEnd"/>
      <w:r w:rsidR="00B35E93" w:rsidRPr="0055269E">
        <w:rPr>
          <w:rFonts w:ascii="Times New Roman" w:hAnsi="Times New Roman" w:cs="Times New Roman"/>
          <w:vertAlign w:val="superscript"/>
        </w:rPr>
        <w:footnoteReference w:id="5"/>
      </w:r>
      <w:r w:rsidR="00060EE3" w:rsidRPr="0055269E">
        <w:rPr>
          <w:rFonts w:ascii="Times New Roman" w:hAnsi="Times New Roman" w:cs="Times New Roman"/>
          <w:sz w:val="20"/>
          <w:szCs w:val="20"/>
          <w:vertAlign w:val="superscript"/>
        </w:rPr>
        <w:t>.</w:t>
      </w:r>
      <w:r w:rsidR="000D4263" w:rsidRPr="0055269E">
        <w:rPr>
          <w:rFonts w:ascii="Times New Roman" w:hAnsi="Times New Roman" w:cs="Times New Roman"/>
          <w:sz w:val="20"/>
          <w:szCs w:val="20"/>
          <w:vertAlign w:val="superscript"/>
        </w:rPr>
        <w:t xml:space="preserve"> </w:t>
      </w:r>
      <w:r w:rsidR="003B7AEE">
        <w:rPr>
          <w:rFonts w:ascii="Times New Roman" w:hAnsi="Times New Roman" w:cs="Times New Roman"/>
        </w:rPr>
        <w:t>nel creolo</w:t>
      </w:r>
      <w:r w:rsidR="000D4263" w:rsidRPr="0055269E">
        <w:rPr>
          <w:rFonts w:ascii="Times New Roman" w:hAnsi="Times New Roman" w:cs="Times New Roman"/>
        </w:rPr>
        <w:t xml:space="preserve"> della Réunion.</w:t>
      </w:r>
      <w:r w:rsidR="00060EE3" w:rsidRPr="0055269E">
        <w:rPr>
          <w:rFonts w:ascii="Times New Roman" w:hAnsi="Times New Roman" w:cs="Times New Roman"/>
        </w:rPr>
        <w:t xml:space="preserve"> </w:t>
      </w:r>
      <w:r w:rsidR="00083940" w:rsidRPr="0055269E">
        <w:rPr>
          <w:rFonts w:ascii="Times New Roman" w:hAnsi="Times New Roman" w:cs="Times New Roman"/>
        </w:rPr>
        <w:t>S</w:t>
      </w:r>
      <w:r w:rsidR="00060EE3" w:rsidRPr="0055269E">
        <w:rPr>
          <w:rFonts w:ascii="Times New Roman" w:hAnsi="Times New Roman" w:cs="Times New Roman"/>
        </w:rPr>
        <w:t xml:space="preserve">i </w:t>
      </w:r>
      <w:r w:rsidR="00083940" w:rsidRPr="0055269E">
        <w:rPr>
          <w:rFonts w:ascii="Times New Roman" w:hAnsi="Times New Roman" w:cs="Times New Roman"/>
        </w:rPr>
        <w:t xml:space="preserve">annoverano anche, </w:t>
      </w:r>
      <w:r w:rsidR="00FF5DEA">
        <w:rPr>
          <w:rFonts w:ascii="Times New Roman" w:hAnsi="Times New Roman" w:cs="Times New Roman"/>
        </w:rPr>
        <w:t xml:space="preserve">fra le </w:t>
      </w:r>
      <w:r w:rsidR="00926CC8">
        <w:rPr>
          <w:rFonts w:ascii="Times New Roman" w:hAnsi="Times New Roman" w:cs="Times New Roman"/>
        </w:rPr>
        <w:t>tante</w:t>
      </w:r>
      <w:r w:rsidR="00FF5DEA">
        <w:rPr>
          <w:rFonts w:ascii="Times New Roman" w:hAnsi="Times New Roman" w:cs="Times New Roman"/>
        </w:rPr>
        <w:t xml:space="preserve"> versioni </w:t>
      </w:r>
      <w:r w:rsidR="00083940" w:rsidRPr="0055269E">
        <w:rPr>
          <w:rFonts w:ascii="Times New Roman" w:hAnsi="Times New Roman" w:cs="Times New Roman"/>
        </w:rPr>
        <w:t>raccolt</w:t>
      </w:r>
      <w:r w:rsidR="00FF5DEA">
        <w:rPr>
          <w:rFonts w:ascii="Times New Roman" w:hAnsi="Times New Roman" w:cs="Times New Roman"/>
        </w:rPr>
        <w:t>e</w:t>
      </w:r>
      <w:r w:rsidR="00083940" w:rsidRPr="0055269E">
        <w:rPr>
          <w:rFonts w:ascii="Times New Roman" w:hAnsi="Times New Roman" w:cs="Times New Roman"/>
        </w:rPr>
        <w:t xml:space="preserve"> nella Banca dati</w:t>
      </w:r>
      <w:r w:rsidR="00AA6D63">
        <w:rPr>
          <w:rFonts w:ascii="Times New Roman" w:hAnsi="Times New Roman" w:cs="Times New Roman"/>
        </w:rPr>
        <w:t xml:space="preserve"> </w:t>
      </w:r>
      <w:r w:rsidR="00AA6D63">
        <w:rPr>
          <w:rFonts w:ascii="Times New Roman" w:hAnsi="Times New Roman" w:cs="Times New Roman"/>
        </w:rPr>
        <w:t>(inedita)</w:t>
      </w:r>
      <w:r w:rsidR="00083940" w:rsidRPr="0055269E">
        <w:rPr>
          <w:rFonts w:ascii="Times New Roman" w:hAnsi="Times New Roman" w:cs="Times New Roman"/>
        </w:rPr>
        <w:t xml:space="preserve"> </w:t>
      </w:r>
      <w:r w:rsidR="00083940" w:rsidRPr="0055269E">
        <w:rPr>
          <w:rFonts w:ascii="Times New Roman" w:hAnsi="Times New Roman" w:cs="Times New Roman"/>
          <w:i/>
          <w:iCs/>
          <w:lang w:val="fr-FR"/>
        </w:rPr>
        <w:t>Les interprètes de Brassens</w:t>
      </w:r>
      <w:r w:rsidR="00083940" w:rsidRPr="0055269E">
        <w:rPr>
          <w:rFonts w:ascii="Times New Roman" w:hAnsi="Times New Roman" w:cs="Times New Roman"/>
        </w:rPr>
        <w:t xml:space="preserve"> di Claude Richard e Jacques </w:t>
      </w:r>
      <w:proofErr w:type="spellStart"/>
      <w:r w:rsidR="00083940" w:rsidRPr="0055269E">
        <w:rPr>
          <w:rFonts w:ascii="Times New Roman" w:hAnsi="Times New Roman" w:cs="Times New Roman"/>
        </w:rPr>
        <w:t>Chaillou</w:t>
      </w:r>
      <w:proofErr w:type="spellEnd"/>
      <w:r w:rsidR="00083940" w:rsidRPr="0055269E">
        <w:rPr>
          <w:rFonts w:ascii="Times New Roman" w:hAnsi="Times New Roman" w:cs="Times New Roman"/>
        </w:rPr>
        <w:t xml:space="preserve">, </w:t>
      </w:r>
      <w:r w:rsidR="00F22D78" w:rsidRPr="0055269E">
        <w:rPr>
          <w:rFonts w:ascii="Times New Roman" w:hAnsi="Times New Roman" w:cs="Times New Roman"/>
        </w:rPr>
        <w:t xml:space="preserve">un </w:t>
      </w:r>
      <w:r w:rsidR="00060EE3" w:rsidRPr="0055269E">
        <w:rPr>
          <w:rFonts w:ascii="Times New Roman" w:hAnsi="Times New Roman" w:cs="Times New Roman"/>
        </w:rPr>
        <w:t>esempi</w:t>
      </w:r>
      <w:r w:rsidR="00F22D78" w:rsidRPr="0055269E">
        <w:rPr>
          <w:rFonts w:ascii="Times New Roman" w:hAnsi="Times New Roman" w:cs="Times New Roman"/>
        </w:rPr>
        <w:t>o</w:t>
      </w:r>
      <w:r w:rsidR="00060EE3" w:rsidRPr="0055269E">
        <w:rPr>
          <w:rFonts w:ascii="Times New Roman" w:hAnsi="Times New Roman" w:cs="Times New Roman"/>
        </w:rPr>
        <w:t xml:space="preserve"> in alsaziano</w:t>
      </w:r>
      <w:r w:rsidR="00F22D78" w:rsidRPr="0055269E">
        <w:rPr>
          <w:rFonts w:ascii="Times New Roman" w:hAnsi="Times New Roman" w:cs="Times New Roman"/>
        </w:rPr>
        <w:t>, cantato da</w:t>
      </w:r>
      <w:r w:rsidR="00060EE3" w:rsidRPr="0055269E">
        <w:rPr>
          <w:rFonts w:ascii="Times New Roman" w:hAnsi="Times New Roman" w:cs="Times New Roman"/>
        </w:rPr>
        <w:t xml:space="preserve"> </w:t>
      </w:r>
      <w:r w:rsidR="00F22D78" w:rsidRPr="0055269E">
        <w:rPr>
          <w:rFonts w:ascii="Times New Roman" w:hAnsi="Times New Roman" w:cs="Times New Roman"/>
        </w:rPr>
        <w:t xml:space="preserve">Doris </w:t>
      </w:r>
      <w:proofErr w:type="spellStart"/>
      <w:r w:rsidR="00060EE3" w:rsidRPr="0055269E">
        <w:rPr>
          <w:rFonts w:ascii="Times New Roman" w:hAnsi="Times New Roman" w:cs="Times New Roman"/>
        </w:rPr>
        <w:t>Schaal</w:t>
      </w:r>
      <w:proofErr w:type="spellEnd"/>
      <w:r w:rsidR="007A60A1" w:rsidRPr="0055269E">
        <w:rPr>
          <w:rFonts w:ascii="Times New Roman" w:hAnsi="Times New Roman" w:cs="Times New Roman"/>
          <w:vertAlign w:val="superscript"/>
        </w:rPr>
        <w:footnoteReference w:id="6"/>
      </w:r>
      <w:r w:rsidR="00060EE3" w:rsidRPr="0055269E">
        <w:rPr>
          <w:rFonts w:ascii="Times New Roman" w:hAnsi="Times New Roman" w:cs="Times New Roman"/>
        </w:rPr>
        <w:t xml:space="preserve"> e d</w:t>
      </w:r>
      <w:r w:rsidR="00083940" w:rsidRPr="0055269E">
        <w:rPr>
          <w:rFonts w:ascii="Times New Roman" w:hAnsi="Times New Roman" w:cs="Times New Roman"/>
        </w:rPr>
        <w:t>iverse</w:t>
      </w:r>
      <w:r w:rsidR="00060EE3" w:rsidRPr="0055269E">
        <w:rPr>
          <w:rFonts w:ascii="Times New Roman" w:hAnsi="Times New Roman" w:cs="Times New Roman"/>
        </w:rPr>
        <w:t xml:space="preserve"> varianti occitane</w:t>
      </w:r>
      <w:r w:rsidR="00083940" w:rsidRPr="0055269E">
        <w:rPr>
          <w:rFonts w:ascii="Times New Roman" w:hAnsi="Times New Roman" w:cs="Times New Roman"/>
        </w:rPr>
        <w:t>, senza contare</w:t>
      </w:r>
      <w:r w:rsidR="00060EE3" w:rsidRPr="0055269E">
        <w:rPr>
          <w:rFonts w:ascii="Times New Roman" w:hAnsi="Times New Roman" w:cs="Times New Roman"/>
        </w:rPr>
        <w:t xml:space="preserve"> </w:t>
      </w:r>
      <w:r w:rsidR="00926CC8">
        <w:rPr>
          <w:rFonts w:ascii="Times New Roman" w:hAnsi="Times New Roman" w:cs="Times New Roman"/>
        </w:rPr>
        <w:t xml:space="preserve">gli </w:t>
      </w:r>
      <w:r w:rsidR="00926CC8">
        <w:rPr>
          <w:rFonts w:ascii="Times New Roman" w:hAnsi="Times New Roman" w:cs="Times New Roman"/>
        </w:rPr>
        <w:t xml:space="preserve">adattamenti </w:t>
      </w:r>
      <w:r w:rsidR="00926CC8" w:rsidRPr="00370717">
        <w:rPr>
          <w:rFonts w:ascii="Times New Roman" w:hAnsi="Times New Roman" w:cs="Times New Roman"/>
        </w:rPr>
        <w:t xml:space="preserve">di </w:t>
      </w:r>
      <w:r w:rsidR="00926CC8">
        <w:rPr>
          <w:rFonts w:ascii="Times New Roman" w:hAnsi="Times New Roman" w:cs="Times New Roman"/>
        </w:rPr>
        <w:t xml:space="preserve">vari </w:t>
      </w:r>
      <w:r w:rsidR="00926CC8" w:rsidRPr="00370717">
        <w:rPr>
          <w:rFonts w:ascii="Times New Roman" w:hAnsi="Times New Roman" w:cs="Times New Roman"/>
        </w:rPr>
        <w:t>interpreti amatoriali</w:t>
      </w:r>
      <w:r w:rsidR="00060EE3" w:rsidRPr="00370717">
        <w:rPr>
          <w:rFonts w:ascii="Times New Roman" w:hAnsi="Times New Roman" w:cs="Times New Roman"/>
        </w:rPr>
        <w:t>.</w:t>
      </w:r>
      <w:r w:rsidR="00083940" w:rsidRPr="00370717">
        <w:rPr>
          <w:rFonts w:ascii="Times New Roman" w:hAnsi="Times New Roman" w:cs="Times New Roman"/>
        </w:rPr>
        <w:t xml:space="preserve"> </w:t>
      </w:r>
      <w:r w:rsidR="00060EE3" w:rsidRPr="00370717">
        <w:rPr>
          <w:rFonts w:ascii="Times New Roman" w:hAnsi="Times New Roman" w:cs="Times New Roman"/>
        </w:rPr>
        <w:t>Come spiegare queste varia</w:t>
      </w:r>
      <w:r w:rsidR="0008122F">
        <w:rPr>
          <w:rFonts w:ascii="Times New Roman" w:hAnsi="Times New Roman" w:cs="Times New Roman"/>
        </w:rPr>
        <w:t>z</w:t>
      </w:r>
      <w:r w:rsidR="00060EE3" w:rsidRPr="00370717">
        <w:rPr>
          <w:rFonts w:ascii="Times New Roman" w:hAnsi="Times New Roman" w:cs="Times New Roman"/>
        </w:rPr>
        <w:t>i</w:t>
      </w:r>
      <w:r w:rsidR="0008122F">
        <w:rPr>
          <w:rFonts w:ascii="Times New Roman" w:hAnsi="Times New Roman" w:cs="Times New Roman"/>
        </w:rPr>
        <w:t>oni</w:t>
      </w:r>
      <w:r w:rsidR="00060EE3" w:rsidRPr="00370717">
        <w:rPr>
          <w:rFonts w:ascii="Times New Roman" w:hAnsi="Times New Roman" w:cs="Times New Roman"/>
        </w:rPr>
        <w:t xml:space="preserve"> in una Francia </w:t>
      </w:r>
      <w:r w:rsidR="00F22D78" w:rsidRPr="00370717">
        <w:rPr>
          <w:rFonts w:ascii="Times New Roman" w:hAnsi="Times New Roman" w:cs="Times New Roman"/>
        </w:rPr>
        <w:t>in cui</w:t>
      </w:r>
      <w:r w:rsidR="00060EE3" w:rsidRPr="00370717">
        <w:rPr>
          <w:rFonts w:ascii="Times New Roman" w:hAnsi="Times New Roman" w:cs="Times New Roman"/>
        </w:rPr>
        <w:t xml:space="preserve"> la normalizzazione della lingua</w:t>
      </w:r>
      <w:r w:rsidR="00F22D78" w:rsidRPr="00370717">
        <w:rPr>
          <w:rFonts w:ascii="Times New Roman" w:hAnsi="Times New Roman" w:cs="Times New Roman"/>
        </w:rPr>
        <w:t xml:space="preserve"> ha, di fatto, eliminato i dialetti nel XVII secolo</w:t>
      </w:r>
      <w:r w:rsidR="00060EE3" w:rsidRPr="00370717">
        <w:rPr>
          <w:rFonts w:ascii="Times New Roman" w:hAnsi="Times New Roman" w:cs="Times New Roman"/>
        </w:rPr>
        <w:t>?</w:t>
      </w:r>
      <w:r w:rsidR="00083940" w:rsidRPr="00370717">
        <w:rPr>
          <w:rFonts w:ascii="Times New Roman" w:hAnsi="Times New Roman" w:cs="Times New Roman"/>
        </w:rPr>
        <w:t xml:space="preserve"> </w:t>
      </w:r>
      <w:r w:rsidR="00973174" w:rsidRPr="00370717">
        <w:rPr>
          <w:rFonts w:ascii="Times New Roman" w:hAnsi="Times New Roman" w:cs="Times New Roman"/>
        </w:rPr>
        <w:t>Talvolta</w:t>
      </w:r>
      <w:r w:rsidR="00F4075E" w:rsidRPr="00370717">
        <w:rPr>
          <w:rFonts w:ascii="Times New Roman" w:hAnsi="Times New Roman" w:cs="Times New Roman"/>
        </w:rPr>
        <w:t xml:space="preserve"> si </w:t>
      </w:r>
      <w:r w:rsidR="00F22D78" w:rsidRPr="00370717">
        <w:rPr>
          <w:rFonts w:ascii="Times New Roman" w:hAnsi="Times New Roman" w:cs="Times New Roman"/>
        </w:rPr>
        <w:t>tratta di</w:t>
      </w:r>
      <w:r w:rsidR="00060EE3" w:rsidRPr="00370717">
        <w:rPr>
          <w:rFonts w:ascii="Times New Roman" w:hAnsi="Times New Roman" w:cs="Times New Roman"/>
        </w:rPr>
        <w:t xml:space="preserve"> una forma di appropriazione locale</w:t>
      </w:r>
      <w:r w:rsidR="00F22D78" w:rsidRPr="00370717">
        <w:rPr>
          <w:rFonts w:ascii="Times New Roman" w:hAnsi="Times New Roman" w:cs="Times New Roman"/>
        </w:rPr>
        <w:t>, legata anche</w:t>
      </w:r>
      <w:r w:rsidR="00060EE3" w:rsidRPr="00370717">
        <w:rPr>
          <w:rFonts w:ascii="Times New Roman" w:hAnsi="Times New Roman" w:cs="Times New Roman"/>
        </w:rPr>
        <w:t xml:space="preserve"> </w:t>
      </w:r>
      <w:r w:rsidR="00F22D78" w:rsidRPr="00370717">
        <w:rPr>
          <w:rFonts w:ascii="Times New Roman" w:hAnsi="Times New Roman" w:cs="Times New Roman"/>
        </w:rPr>
        <w:t>alla</w:t>
      </w:r>
      <w:r w:rsidR="00060EE3" w:rsidRPr="00370717">
        <w:rPr>
          <w:rFonts w:ascii="Times New Roman" w:hAnsi="Times New Roman" w:cs="Times New Roman"/>
        </w:rPr>
        <w:t xml:space="preserve"> </w:t>
      </w:r>
      <w:r w:rsidR="006E5169" w:rsidRPr="00370717">
        <w:rPr>
          <w:rFonts w:ascii="Times New Roman" w:hAnsi="Times New Roman" w:cs="Times New Roman"/>
        </w:rPr>
        <w:t>più recente r</w:t>
      </w:r>
      <w:r w:rsidR="00060EE3" w:rsidRPr="00370717">
        <w:rPr>
          <w:rFonts w:ascii="Times New Roman" w:hAnsi="Times New Roman" w:cs="Times New Roman"/>
        </w:rPr>
        <w:t>iscoperta di culture regionali</w:t>
      </w:r>
      <w:r w:rsidR="00973174" w:rsidRPr="00370717">
        <w:rPr>
          <w:rFonts w:ascii="Times New Roman" w:hAnsi="Times New Roman" w:cs="Times New Roman"/>
        </w:rPr>
        <w:t>;</w:t>
      </w:r>
      <w:r w:rsidR="00F4075E" w:rsidRPr="00370717">
        <w:rPr>
          <w:rFonts w:ascii="Times New Roman" w:hAnsi="Times New Roman" w:cs="Times New Roman"/>
        </w:rPr>
        <w:t xml:space="preserve"> </w:t>
      </w:r>
      <w:r w:rsidR="00973174" w:rsidRPr="00370717">
        <w:rPr>
          <w:rFonts w:ascii="Times New Roman" w:hAnsi="Times New Roman" w:cs="Times New Roman"/>
        </w:rPr>
        <w:t xml:space="preserve">più </w:t>
      </w:r>
      <w:r w:rsidR="00CC2DB2">
        <w:rPr>
          <w:rFonts w:ascii="Times New Roman" w:hAnsi="Times New Roman" w:cs="Times New Roman"/>
        </w:rPr>
        <w:t>sovente</w:t>
      </w:r>
      <w:r w:rsidR="00973174" w:rsidRPr="00370717">
        <w:rPr>
          <w:rFonts w:ascii="Times New Roman" w:hAnsi="Times New Roman" w:cs="Times New Roman"/>
        </w:rPr>
        <w:t>, vi è</w:t>
      </w:r>
      <w:r w:rsidR="00F4075E" w:rsidRPr="00370717">
        <w:rPr>
          <w:rFonts w:ascii="Times New Roman" w:hAnsi="Times New Roman" w:cs="Times New Roman"/>
        </w:rPr>
        <w:t xml:space="preserve"> la tendenza</w:t>
      </w:r>
      <w:r w:rsidR="00973174" w:rsidRPr="00370717">
        <w:rPr>
          <w:rFonts w:ascii="Times New Roman" w:hAnsi="Times New Roman" w:cs="Times New Roman"/>
        </w:rPr>
        <w:t>,</w:t>
      </w:r>
      <w:r w:rsidR="00F4075E" w:rsidRPr="00370717">
        <w:rPr>
          <w:rFonts w:ascii="Times New Roman" w:hAnsi="Times New Roman" w:cs="Times New Roman"/>
        </w:rPr>
        <w:t xml:space="preserve"> </w:t>
      </w:r>
      <w:r w:rsidR="007A380C" w:rsidRPr="00370717">
        <w:rPr>
          <w:rFonts w:ascii="Times New Roman" w:hAnsi="Times New Roman" w:cs="Times New Roman"/>
        </w:rPr>
        <w:t xml:space="preserve">d’ordine </w:t>
      </w:r>
      <w:r w:rsidR="00F4075E" w:rsidRPr="00370717">
        <w:rPr>
          <w:rFonts w:ascii="Times New Roman" w:hAnsi="Times New Roman" w:cs="Times New Roman"/>
        </w:rPr>
        <w:t>sentimentale</w:t>
      </w:r>
      <w:r w:rsidR="00973174" w:rsidRPr="00370717">
        <w:rPr>
          <w:rFonts w:ascii="Times New Roman" w:hAnsi="Times New Roman" w:cs="Times New Roman"/>
        </w:rPr>
        <w:t>,</w:t>
      </w:r>
      <w:r w:rsidR="00F4075E" w:rsidRPr="00370717">
        <w:rPr>
          <w:rFonts w:ascii="Times New Roman" w:hAnsi="Times New Roman" w:cs="Times New Roman"/>
        </w:rPr>
        <w:t xml:space="preserve"> </w:t>
      </w:r>
      <w:r w:rsidR="00606369" w:rsidRPr="00370717">
        <w:rPr>
          <w:rFonts w:ascii="Times New Roman" w:hAnsi="Times New Roman" w:cs="Times New Roman"/>
        </w:rPr>
        <w:t>che porta a</w:t>
      </w:r>
      <w:r w:rsidR="00F4075E" w:rsidRPr="00370717">
        <w:rPr>
          <w:rFonts w:ascii="Times New Roman" w:hAnsi="Times New Roman" w:cs="Times New Roman"/>
        </w:rPr>
        <w:t xml:space="preserve"> cantare le canzoni predilette nella lingua antica dei nonni, del villaggio</w:t>
      </w:r>
      <w:r w:rsidR="00F745AB" w:rsidRPr="00370717">
        <w:rPr>
          <w:rFonts w:ascii="Times New Roman" w:hAnsi="Times New Roman" w:cs="Times New Roman"/>
        </w:rPr>
        <w:t>.</w:t>
      </w:r>
      <w:r w:rsidR="00083940" w:rsidRPr="00370717">
        <w:rPr>
          <w:rFonts w:ascii="Times New Roman" w:hAnsi="Times New Roman" w:cs="Times New Roman"/>
        </w:rPr>
        <w:t xml:space="preserve"> </w:t>
      </w:r>
      <w:r w:rsidR="00606369" w:rsidRPr="00370717">
        <w:rPr>
          <w:rFonts w:ascii="Times New Roman" w:hAnsi="Times New Roman" w:cs="Times New Roman"/>
        </w:rPr>
        <w:t>Me ne dà conferma</w:t>
      </w:r>
      <w:r w:rsidR="003C5148" w:rsidRPr="00370717">
        <w:rPr>
          <w:rFonts w:ascii="Times New Roman" w:hAnsi="Times New Roman" w:cs="Times New Roman"/>
        </w:rPr>
        <w:t xml:space="preserve">, in un’intervista </w:t>
      </w:r>
      <w:r w:rsidR="00A53818" w:rsidRPr="00370717">
        <w:rPr>
          <w:rFonts w:ascii="Times New Roman" w:hAnsi="Times New Roman" w:cs="Times New Roman"/>
        </w:rPr>
        <w:t>(</w:t>
      </w:r>
      <w:r w:rsidR="003C5148" w:rsidRPr="00370717">
        <w:rPr>
          <w:rFonts w:ascii="Times New Roman" w:hAnsi="Times New Roman" w:cs="Times New Roman"/>
        </w:rPr>
        <w:t>inedita</w:t>
      </w:r>
      <w:r w:rsidR="00A53818" w:rsidRPr="00370717">
        <w:rPr>
          <w:rFonts w:ascii="Times New Roman" w:hAnsi="Times New Roman" w:cs="Times New Roman"/>
        </w:rPr>
        <w:t>)</w:t>
      </w:r>
      <w:r w:rsidR="003C5148" w:rsidRPr="00370717">
        <w:rPr>
          <w:rFonts w:ascii="Times New Roman" w:hAnsi="Times New Roman" w:cs="Times New Roman"/>
        </w:rPr>
        <w:t xml:space="preserve">, </w:t>
      </w:r>
      <w:r w:rsidR="00606369" w:rsidRPr="00370717">
        <w:rPr>
          <w:rFonts w:ascii="Times New Roman" w:hAnsi="Times New Roman" w:cs="Times New Roman"/>
        </w:rPr>
        <w:t xml:space="preserve">la cantante Aline </w:t>
      </w:r>
      <w:proofErr w:type="spellStart"/>
      <w:r w:rsidR="00606369" w:rsidRPr="00370717">
        <w:rPr>
          <w:rFonts w:ascii="Times New Roman" w:hAnsi="Times New Roman" w:cs="Times New Roman"/>
        </w:rPr>
        <w:t>Rouyre</w:t>
      </w:r>
      <w:proofErr w:type="spellEnd"/>
      <w:r w:rsidR="007A380C" w:rsidRPr="00370717">
        <w:rPr>
          <w:rFonts w:ascii="Times New Roman" w:hAnsi="Times New Roman" w:cs="Times New Roman"/>
        </w:rPr>
        <w:t>-Barthes</w:t>
      </w:r>
      <w:r w:rsidR="00606369" w:rsidRPr="00370717">
        <w:rPr>
          <w:rFonts w:ascii="Times New Roman" w:hAnsi="Times New Roman" w:cs="Times New Roman"/>
        </w:rPr>
        <w:t xml:space="preserve"> che ha tradotto alcune canzoni di Brassens in occitano</w:t>
      </w:r>
      <w:r w:rsidR="00701921" w:rsidRPr="00370717">
        <w:rPr>
          <w:rFonts w:ascii="Times New Roman" w:hAnsi="Times New Roman" w:cs="Times New Roman"/>
        </w:rPr>
        <w:t>:</w:t>
      </w:r>
    </w:p>
    <w:p w:rsidR="00ED1035" w:rsidRPr="00370717" w:rsidRDefault="00ED1035" w:rsidP="00083940">
      <w:pPr>
        <w:ind w:firstLine="567"/>
        <w:jc w:val="both"/>
        <w:rPr>
          <w:rFonts w:ascii="Times New Roman" w:hAnsi="Times New Roman" w:cs="Times New Roman"/>
        </w:rPr>
      </w:pPr>
    </w:p>
    <w:p w:rsidR="00ED1035" w:rsidRPr="00370717" w:rsidRDefault="00606369" w:rsidP="00083940">
      <w:pPr>
        <w:ind w:firstLine="567"/>
        <w:jc w:val="both"/>
        <w:rPr>
          <w:rFonts w:ascii="Times New Roman" w:hAnsi="Times New Roman" w:cs="Times New Roman"/>
          <w:sz w:val="20"/>
          <w:szCs w:val="20"/>
        </w:rPr>
      </w:pPr>
      <w:r w:rsidRPr="00370717">
        <w:rPr>
          <w:rFonts w:ascii="Times New Roman" w:hAnsi="Times New Roman" w:cs="Times New Roman"/>
          <w:sz w:val="20"/>
          <w:szCs w:val="20"/>
        </w:rPr>
        <w:t xml:space="preserve">lingua certo poco parlata, ma che è anche la lingua degli affetti, </w:t>
      </w:r>
      <w:r w:rsidR="00ED1035" w:rsidRPr="00370717">
        <w:rPr>
          <w:rFonts w:ascii="Times New Roman" w:hAnsi="Times New Roman" w:cs="Times New Roman"/>
          <w:sz w:val="20"/>
          <w:szCs w:val="20"/>
        </w:rPr>
        <w:t xml:space="preserve">la lingua </w:t>
      </w:r>
      <w:r w:rsidRPr="00370717">
        <w:rPr>
          <w:rFonts w:ascii="Times New Roman" w:hAnsi="Times New Roman" w:cs="Times New Roman"/>
          <w:sz w:val="20"/>
          <w:szCs w:val="20"/>
        </w:rPr>
        <w:t>che mi riporta all</w:t>
      </w:r>
      <w:r w:rsidR="00C07A21" w:rsidRPr="00370717">
        <w:rPr>
          <w:rFonts w:ascii="Times New Roman" w:hAnsi="Times New Roman" w:cs="Times New Roman"/>
          <w:sz w:val="20"/>
          <w:szCs w:val="20"/>
        </w:rPr>
        <w:t>e</w:t>
      </w:r>
      <w:r w:rsidRPr="00370717">
        <w:rPr>
          <w:rFonts w:ascii="Times New Roman" w:hAnsi="Times New Roman" w:cs="Times New Roman"/>
          <w:sz w:val="20"/>
          <w:szCs w:val="20"/>
        </w:rPr>
        <w:t xml:space="preserve"> mie radici</w:t>
      </w:r>
      <w:r w:rsidR="00C07A21" w:rsidRPr="00370717">
        <w:rPr>
          <w:rFonts w:ascii="Times New Roman" w:hAnsi="Times New Roman" w:cs="Times New Roman"/>
          <w:sz w:val="20"/>
          <w:szCs w:val="20"/>
        </w:rPr>
        <w:t>,</w:t>
      </w:r>
      <w:r w:rsidRPr="00370717">
        <w:rPr>
          <w:rFonts w:ascii="Times New Roman" w:hAnsi="Times New Roman" w:cs="Times New Roman"/>
          <w:sz w:val="20"/>
          <w:szCs w:val="20"/>
        </w:rPr>
        <w:t xml:space="preserve"> ai nonni che </w:t>
      </w:r>
      <w:r w:rsidR="00ED1035" w:rsidRPr="00370717">
        <w:rPr>
          <w:rFonts w:ascii="Times New Roman" w:hAnsi="Times New Roman" w:cs="Times New Roman"/>
          <w:sz w:val="20"/>
          <w:szCs w:val="20"/>
        </w:rPr>
        <w:t>la parlavano</w:t>
      </w:r>
      <w:r w:rsidR="00701921" w:rsidRPr="00370717">
        <w:rPr>
          <w:rFonts w:ascii="Times New Roman" w:hAnsi="Times New Roman" w:cs="Times New Roman"/>
          <w:sz w:val="20"/>
          <w:szCs w:val="20"/>
        </w:rPr>
        <w:t xml:space="preserve"> e </w:t>
      </w:r>
      <w:r w:rsidR="00ED1035" w:rsidRPr="00370717">
        <w:rPr>
          <w:rFonts w:ascii="Times New Roman" w:hAnsi="Times New Roman" w:cs="Times New Roman"/>
          <w:sz w:val="20"/>
          <w:szCs w:val="20"/>
        </w:rPr>
        <w:t>se</w:t>
      </w:r>
      <w:r w:rsidR="00701921" w:rsidRPr="00370717">
        <w:rPr>
          <w:rFonts w:ascii="Times New Roman" w:hAnsi="Times New Roman" w:cs="Times New Roman"/>
          <w:sz w:val="20"/>
          <w:szCs w:val="20"/>
        </w:rPr>
        <w:t xml:space="preserve"> </w:t>
      </w:r>
      <w:r w:rsidR="00ED1035" w:rsidRPr="00370717">
        <w:rPr>
          <w:rFonts w:ascii="Times New Roman" w:hAnsi="Times New Roman" w:cs="Times New Roman"/>
          <w:sz w:val="20"/>
          <w:szCs w:val="20"/>
        </w:rPr>
        <w:t xml:space="preserve">ne </w:t>
      </w:r>
      <w:r w:rsidR="00701921" w:rsidRPr="00370717">
        <w:rPr>
          <w:rFonts w:ascii="Times New Roman" w:hAnsi="Times New Roman" w:cs="Times New Roman"/>
          <w:sz w:val="20"/>
          <w:szCs w:val="20"/>
        </w:rPr>
        <w:t xml:space="preserve">servivano per non farsi capire da noi bambini. Per me rimane quindi una lingua </w:t>
      </w:r>
      <w:r w:rsidR="00ED1035" w:rsidRPr="00370717">
        <w:rPr>
          <w:rFonts w:ascii="Times New Roman" w:hAnsi="Times New Roman" w:cs="Times New Roman"/>
          <w:sz w:val="20"/>
          <w:szCs w:val="20"/>
        </w:rPr>
        <w:t>‘</w:t>
      </w:r>
      <w:r w:rsidR="00701921" w:rsidRPr="00370717">
        <w:rPr>
          <w:rFonts w:ascii="Times New Roman" w:hAnsi="Times New Roman" w:cs="Times New Roman"/>
          <w:sz w:val="20"/>
          <w:szCs w:val="20"/>
        </w:rPr>
        <w:t>segreta</w:t>
      </w:r>
      <w:r w:rsidR="00ED1035" w:rsidRPr="00370717">
        <w:rPr>
          <w:rFonts w:ascii="Times New Roman" w:hAnsi="Times New Roman" w:cs="Times New Roman"/>
          <w:sz w:val="20"/>
          <w:szCs w:val="20"/>
        </w:rPr>
        <w:t>’</w:t>
      </w:r>
      <w:r w:rsidR="00701921" w:rsidRPr="00370717">
        <w:rPr>
          <w:rFonts w:ascii="Times New Roman" w:hAnsi="Times New Roman" w:cs="Times New Roman"/>
          <w:sz w:val="20"/>
          <w:szCs w:val="20"/>
        </w:rPr>
        <w:t>. Il fatto di utilizzarla, mi riporta alla mente tante belle immagini dell’infanzia.</w:t>
      </w:r>
    </w:p>
    <w:p w:rsidR="00ED1035" w:rsidRPr="00370717" w:rsidRDefault="00ED1035" w:rsidP="00083940">
      <w:pPr>
        <w:ind w:firstLine="567"/>
        <w:jc w:val="both"/>
        <w:rPr>
          <w:rFonts w:ascii="Times New Roman" w:hAnsi="Times New Roman" w:cs="Times New Roman"/>
        </w:rPr>
      </w:pPr>
    </w:p>
    <w:p w:rsidR="00060EE3" w:rsidRPr="0055269E" w:rsidRDefault="00ED1035" w:rsidP="00083940">
      <w:pPr>
        <w:ind w:firstLine="567"/>
        <w:jc w:val="both"/>
        <w:rPr>
          <w:rFonts w:ascii="Times New Roman" w:hAnsi="Times New Roman" w:cs="Times New Roman"/>
        </w:rPr>
      </w:pPr>
      <w:r w:rsidRPr="00370717">
        <w:rPr>
          <w:rFonts w:ascii="Times New Roman" w:hAnsi="Times New Roman" w:cs="Times New Roman"/>
        </w:rPr>
        <w:t xml:space="preserve">La cantante forma, insieme ad Alain </w:t>
      </w:r>
      <w:proofErr w:type="spellStart"/>
      <w:r w:rsidRPr="00370717">
        <w:rPr>
          <w:rFonts w:ascii="Times New Roman" w:hAnsi="Times New Roman" w:cs="Times New Roman"/>
        </w:rPr>
        <w:t>Aouat</w:t>
      </w:r>
      <w:proofErr w:type="spellEnd"/>
      <w:r w:rsidRPr="00370717">
        <w:rPr>
          <w:rFonts w:ascii="Times New Roman" w:hAnsi="Times New Roman" w:cs="Times New Roman"/>
        </w:rPr>
        <w:t xml:space="preserve">, il </w:t>
      </w:r>
      <w:r w:rsidRPr="00370717">
        <w:rPr>
          <w:rFonts w:ascii="Times New Roman" w:hAnsi="Times New Roman" w:cs="Times New Roman"/>
          <w:i/>
          <w:iCs/>
        </w:rPr>
        <w:t xml:space="preserve">Duo </w:t>
      </w:r>
      <w:proofErr w:type="spellStart"/>
      <w:r w:rsidRPr="00370717">
        <w:rPr>
          <w:rFonts w:ascii="Times New Roman" w:hAnsi="Times New Roman" w:cs="Times New Roman"/>
          <w:i/>
          <w:iCs/>
        </w:rPr>
        <w:t>Alyane</w:t>
      </w:r>
      <w:proofErr w:type="spellEnd"/>
      <w:r w:rsidRPr="00370717">
        <w:rPr>
          <w:rFonts w:ascii="Times New Roman" w:hAnsi="Times New Roman" w:cs="Times New Roman"/>
        </w:rPr>
        <w:t>, riconosciuto come duo “franco-occitano”</w:t>
      </w:r>
      <w:r w:rsidR="00C51611" w:rsidRPr="00370717">
        <w:rPr>
          <w:rFonts w:ascii="Times New Roman" w:hAnsi="Times New Roman" w:cs="Times New Roman"/>
        </w:rPr>
        <w:t>;</w:t>
      </w:r>
      <w:r w:rsidRPr="00370717">
        <w:rPr>
          <w:rFonts w:ascii="Times New Roman" w:hAnsi="Times New Roman" w:cs="Times New Roman"/>
        </w:rPr>
        <w:t xml:space="preserve"> </w:t>
      </w:r>
      <w:r w:rsidR="00945EBC">
        <w:rPr>
          <w:rFonts w:ascii="Times New Roman" w:hAnsi="Times New Roman" w:cs="Times New Roman"/>
        </w:rPr>
        <w:t>in scena</w:t>
      </w:r>
      <w:r w:rsidR="006A4C79">
        <w:rPr>
          <w:rFonts w:ascii="Times New Roman" w:hAnsi="Times New Roman" w:cs="Times New Roman"/>
        </w:rPr>
        <w:t>,</w:t>
      </w:r>
      <w:r w:rsidR="00CC2DB2">
        <w:rPr>
          <w:rFonts w:ascii="Times New Roman" w:hAnsi="Times New Roman" w:cs="Times New Roman"/>
        </w:rPr>
        <w:t xml:space="preserve"> cantano</w:t>
      </w:r>
      <w:r w:rsidRPr="00370717">
        <w:rPr>
          <w:rFonts w:ascii="Times New Roman" w:hAnsi="Times New Roman" w:cs="Times New Roman"/>
        </w:rPr>
        <w:t xml:space="preserve"> ognuno una strofa, in francese e in occitano, </w:t>
      </w:r>
      <w:r w:rsidR="00CC2DB2">
        <w:rPr>
          <w:rFonts w:ascii="Times New Roman" w:hAnsi="Times New Roman" w:cs="Times New Roman"/>
        </w:rPr>
        <w:t xml:space="preserve">quindi </w:t>
      </w:r>
      <w:r w:rsidRPr="00370717">
        <w:rPr>
          <w:rFonts w:ascii="Times New Roman" w:hAnsi="Times New Roman" w:cs="Times New Roman"/>
        </w:rPr>
        <w:t>rispondendosi</w:t>
      </w:r>
      <w:r w:rsidR="00C51611" w:rsidRPr="00370717">
        <w:rPr>
          <w:rFonts w:ascii="Times New Roman" w:hAnsi="Times New Roman" w:cs="Times New Roman"/>
        </w:rPr>
        <w:t>,</w:t>
      </w:r>
      <w:r w:rsidRPr="00370717">
        <w:rPr>
          <w:rFonts w:ascii="Times New Roman" w:hAnsi="Times New Roman" w:cs="Times New Roman"/>
        </w:rPr>
        <w:t xml:space="preserve"> </w:t>
      </w:r>
      <w:r w:rsidR="00FF3A09" w:rsidRPr="00370717">
        <w:rPr>
          <w:rFonts w:ascii="Times New Roman" w:hAnsi="Times New Roman" w:cs="Times New Roman"/>
        </w:rPr>
        <w:t>alla maniera</w:t>
      </w:r>
      <w:r w:rsidRPr="00370717">
        <w:rPr>
          <w:rFonts w:ascii="Times New Roman" w:hAnsi="Times New Roman" w:cs="Times New Roman"/>
        </w:rPr>
        <w:t xml:space="preserve"> </w:t>
      </w:r>
      <w:r w:rsidR="00FF3A09" w:rsidRPr="00370717">
        <w:rPr>
          <w:rFonts w:ascii="Times New Roman" w:hAnsi="Times New Roman" w:cs="Times New Roman"/>
        </w:rPr>
        <w:t>dei</w:t>
      </w:r>
      <w:r w:rsidRPr="00370717">
        <w:rPr>
          <w:rFonts w:ascii="Times New Roman" w:hAnsi="Times New Roman" w:cs="Times New Roman"/>
        </w:rPr>
        <w:t xml:space="preserve"> trovatori. </w:t>
      </w:r>
      <w:r w:rsidR="00C51611" w:rsidRPr="00370717">
        <w:rPr>
          <w:rFonts w:ascii="Times New Roman" w:hAnsi="Times New Roman" w:cs="Times New Roman"/>
        </w:rPr>
        <w:t>Tale formula interpretativa si inserisce così in una tradizione antic</w:t>
      </w:r>
      <w:r w:rsidR="006A32B8">
        <w:rPr>
          <w:rFonts w:ascii="Times New Roman" w:hAnsi="Times New Roman" w:cs="Times New Roman"/>
        </w:rPr>
        <w:t>a</w:t>
      </w:r>
      <w:r w:rsidR="00C51611" w:rsidRPr="00370717">
        <w:rPr>
          <w:rFonts w:ascii="Times New Roman" w:hAnsi="Times New Roman" w:cs="Times New Roman"/>
        </w:rPr>
        <w:t xml:space="preserve">, permette la comprensione immediata del pubblico, migliorando la ricezione e arricchendo di un’eco suggestiva la </w:t>
      </w:r>
      <w:r w:rsidR="00552A6A" w:rsidRPr="00370717">
        <w:rPr>
          <w:rFonts w:ascii="Times New Roman" w:hAnsi="Times New Roman" w:cs="Times New Roman"/>
        </w:rPr>
        <w:t xml:space="preserve">versione della </w:t>
      </w:r>
      <w:r w:rsidR="00C51611" w:rsidRPr="00370717">
        <w:rPr>
          <w:rFonts w:ascii="Times New Roman" w:hAnsi="Times New Roman" w:cs="Times New Roman"/>
        </w:rPr>
        <w:t xml:space="preserve">canzone di Brassens. </w:t>
      </w:r>
      <w:r w:rsidR="00634775" w:rsidRPr="00370717">
        <w:rPr>
          <w:rFonts w:ascii="Times New Roman" w:hAnsi="Times New Roman" w:cs="Times New Roman"/>
        </w:rPr>
        <w:t xml:space="preserve">Vi sono anche </w:t>
      </w:r>
      <w:r w:rsidR="00B875C5" w:rsidRPr="00370717">
        <w:rPr>
          <w:rFonts w:ascii="Times New Roman" w:hAnsi="Times New Roman" w:cs="Times New Roman"/>
        </w:rPr>
        <w:t xml:space="preserve">traduzioni </w:t>
      </w:r>
      <w:r w:rsidR="00634775" w:rsidRPr="00370717">
        <w:rPr>
          <w:rFonts w:ascii="Times New Roman" w:hAnsi="Times New Roman" w:cs="Times New Roman"/>
        </w:rPr>
        <w:t xml:space="preserve">realizzate </w:t>
      </w:r>
      <w:r w:rsidR="00B875C5" w:rsidRPr="00370717">
        <w:rPr>
          <w:rFonts w:ascii="Times New Roman" w:hAnsi="Times New Roman" w:cs="Times New Roman"/>
        </w:rPr>
        <w:t>nella variante occitana parlata a Sète</w:t>
      </w:r>
      <w:r w:rsidR="00634775" w:rsidRPr="00370717">
        <w:rPr>
          <w:rFonts w:ascii="Times New Roman" w:hAnsi="Times New Roman" w:cs="Times New Roman"/>
        </w:rPr>
        <w:t>:</w:t>
      </w:r>
      <w:r w:rsidR="00B875C5" w:rsidRPr="00370717">
        <w:rPr>
          <w:rFonts w:ascii="Times New Roman" w:hAnsi="Times New Roman" w:cs="Times New Roman"/>
        </w:rPr>
        <w:t xml:space="preserve"> sono quelle di Philippe </w:t>
      </w:r>
      <w:proofErr w:type="spellStart"/>
      <w:r w:rsidR="00B875C5" w:rsidRPr="00370717">
        <w:rPr>
          <w:rFonts w:ascii="Times New Roman" w:hAnsi="Times New Roman" w:cs="Times New Roman"/>
        </w:rPr>
        <w:t>Carcassés</w:t>
      </w:r>
      <w:proofErr w:type="spellEnd"/>
      <w:r w:rsidR="00B875C5" w:rsidRPr="00370717">
        <w:rPr>
          <w:rFonts w:ascii="Times New Roman" w:hAnsi="Times New Roman" w:cs="Times New Roman"/>
        </w:rPr>
        <w:t xml:space="preserve"> </w:t>
      </w:r>
      <w:r w:rsidR="00634775" w:rsidRPr="00370717">
        <w:rPr>
          <w:rFonts w:ascii="Times New Roman" w:hAnsi="Times New Roman" w:cs="Times New Roman"/>
        </w:rPr>
        <w:t>il quale</w:t>
      </w:r>
      <w:r w:rsidR="00B875C5" w:rsidRPr="00370717">
        <w:rPr>
          <w:rFonts w:ascii="Times New Roman" w:hAnsi="Times New Roman" w:cs="Times New Roman"/>
        </w:rPr>
        <w:t xml:space="preserve"> riflette anche sulle difficoltà metriche incont</w:t>
      </w:r>
      <w:r w:rsidR="008338D1" w:rsidRPr="00370717">
        <w:rPr>
          <w:rFonts w:ascii="Times New Roman" w:hAnsi="Times New Roman" w:cs="Times New Roman"/>
        </w:rPr>
        <w:t>r</w:t>
      </w:r>
      <w:r w:rsidR="00B875C5" w:rsidRPr="00370717">
        <w:rPr>
          <w:rFonts w:ascii="Times New Roman" w:hAnsi="Times New Roman" w:cs="Times New Roman"/>
        </w:rPr>
        <w:t xml:space="preserve">ate nella non semplice operazione </w:t>
      </w:r>
      <w:r w:rsidR="008338D1" w:rsidRPr="00370717">
        <w:rPr>
          <w:rFonts w:ascii="Times New Roman" w:hAnsi="Times New Roman" w:cs="Times New Roman"/>
        </w:rPr>
        <w:t>che ritiene essere un adattamento</w:t>
      </w:r>
      <w:r w:rsidR="00B875C5" w:rsidRPr="00370717">
        <w:rPr>
          <w:rFonts w:ascii="Times New Roman" w:hAnsi="Times New Roman" w:cs="Times New Roman"/>
        </w:rPr>
        <w:t xml:space="preserve">, come nel caso de </w:t>
      </w:r>
      <w:r w:rsidR="00B875C5" w:rsidRPr="00370717">
        <w:rPr>
          <w:rFonts w:ascii="Times New Roman" w:hAnsi="Times New Roman" w:cs="Times New Roman"/>
          <w:i/>
          <w:iCs/>
        </w:rPr>
        <w:t xml:space="preserve">Le </w:t>
      </w:r>
      <w:proofErr w:type="spellStart"/>
      <w:r w:rsidR="00B875C5" w:rsidRPr="00370717">
        <w:rPr>
          <w:rFonts w:ascii="Times New Roman" w:hAnsi="Times New Roman" w:cs="Times New Roman"/>
          <w:i/>
          <w:iCs/>
        </w:rPr>
        <w:t>vieux</w:t>
      </w:r>
      <w:proofErr w:type="spellEnd"/>
      <w:r w:rsidR="00B875C5" w:rsidRPr="00370717">
        <w:rPr>
          <w:rFonts w:ascii="Times New Roman" w:hAnsi="Times New Roman" w:cs="Times New Roman"/>
          <w:i/>
          <w:iCs/>
        </w:rPr>
        <w:t xml:space="preserve"> Léon</w:t>
      </w:r>
      <w:r w:rsidR="008338D1" w:rsidRPr="00370717">
        <w:rPr>
          <w:rFonts w:ascii="Times New Roman" w:hAnsi="Times New Roman" w:cs="Times New Roman"/>
        </w:rPr>
        <w:t xml:space="preserve"> (</w:t>
      </w:r>
      <w:r w:rsidR="008338D1" w:rsidRPr="00C77335">
        <w:rPr>
          <w:rFonts w:ascii="Times New Roman" w:hAnsi="Times New Roman" w:cs="Times New Roman"/>
        </w:rPr>
        <w:t>2022: 73).</w:t>
      </w:r>
      <w:r w:rsidR="00B875C5" w:rsidRPr="00370717">
        <w:rPr>
          <w:rFonts w:ascii="Times New Roman" w:hAnsi="Times New Roman" w:cs="Times New Roman"/>
        </w:rPr>
        <w:t xml:space="preserve"> </w:t>
      </w:r>
      <w:r w:rsidR="00634775" w:rsidRPr="00370717">
        <w:rPr>
          <w:rFonts w:ascii="Times New Roman" w:hAnsi="Times New Roman" w:cs="Times New Roman"/>
        </w:rPr>
        <w:t>Sarebbe</w:t>
      </w:r>
      <w:r w:rsidR="00083940" w:rsidRPr="00370717">
        <w:rPr>
          <w:rFonts w:ascii="Times New Roman" w:hAnsi="Times New Roman" w:cs="Times New Roman"/>
        </w:rPr>
        <w:t xml:space="preserve"> </w:t>
      </w:r>
      <w:r w:rsidR="00634775" w:rsidRPr="00370717">
        <w:rPr>
          <w:rFonts w:ascii="Times New Roman" w:hAnsi="Times New Roman" w:cs="Times New Roman"/>
        </w:rPr>
        <w:t xml:space="preserve">interessante </w:t>
      </w:r>
      <w:r w:rsidR="00083940" w:rsidRPr="00370717">
        <w:rPr>
          <w:rFonts w:ascii="Times New Roman" w:hAnsi="Times New Roman" w:cs="Times New Roman"/>
        </w:rPr>
        <w:t xml:space="preserve">approfondire, seguendone </w:t>
      </w:r>
      <w:r w:rsidR="00457FAD" w:rsidRPr="00370717">
        <w:rPr>
          <w:rFonts w:ascii="Times New Roman" w:hAnsi="Times New Roman" w:cs="Times New Roman"/>
        </w:rPr>
        <w:t xml:space="preserve">eventuali </w:t>
      </w:r>
      <w:r w:rsidR="00083940" w:rsidRPr="00370717">
        <w:rPr>
          <w:rFonts w:ascii="Times New Roman" w:hAnsi="Times New Roman" w:cs="Times New Roman"/>
        </w:rPr>
        <w:t>sviluppi</w:t>
      </w:r>
      <w:r w:rsidR="00634775" w:rsidRPr="00370717">
        <w:rPr>
          <w:rFonts w:ascii="Times New Roman" w:hAnsi="Times New Roman" w:cs="Times New Roman"/>
        </w:rPr>
        <w:t>, questa produzione dialettale di area francese, con adeguati strumenti scientifici</w:t>
      </w:r>
      <w:r w:rsidR="00083940" w:rsidRPr="00370717">
        <w:rPr>
          <w:rFonts w:ascii="Times New Roman" w:hAnsi="Times New Roman" w:cs="Times New Roman"/>
        </w:rPr>
        <w:t xml:space="preserve">. </w:t>
      </w:r>
      <w:r w:rsidR="00B65358" w:rsidRPr="00370717">
        <w:rPr>
          <w:rFonts w:ascii="Times New Roman" w:hAnsi="Times New Roman" w:cs="Times New Roman"/>
        </w:rPr>
        <w:t>Ho</w:t>
      </w:r>
      <w:r w:rsidR="00060EE3" w:rsidRPr="00370717">
        <w:rPr>
          <w:rFonts w:ascii="Times New Roman" w:hAnsi="Times New Roman" w:cs="Times New Roman"/>
        </w:rPr>
        <w:t xml:space="preserve"> piace</w:t>
      </w:r>
      <w:r w:rsidR="00B65358" w:rsidRPr="00370717">
        <w:rPr>
          <w:rFonts w:ascii="Times New Roman" w:hAnsi="Times New Roman" w:cs="Times New Roman"/>
        </w:rPr>
        <w:t>re</w:t>
      </w:r>
      <w:r w:rsidR="00083940" w:rsidRPr="00370717">
        <w:rPr>
          <w:rFonts w:ascii="Times New Roman" w:hAnsi="Times New Roman" w:cs="Times New Roman"/>
        </w:rPr>
        <w:t xml:space="preserve">, tuttavia, </w:t>
      </w:r>
      <w:r w:rsidR="00B65358" w:rsidRPr="00370717">
        <w:rPr>
          <w:rFonts w:ascii="Times New Roman" w:hAnsi="Times New Roman" w:cs="Times New Roman"/>
        </w:rPr>
        <w:t xml:space="preserve">di </w:t>
      </w:r>
      <w:r w:rsidR="00060EE3" w:rsidRPr="00370717">
        <w:rPr>
          <w:rFonts w:ascii="Times New Roman" w:hAnsi="Times New Roman" w:cs="Times New Roman"/>
        </w:rPr>
        <w:t>citare il caso d</w:t>
      </w:r>
      <w:r w:rsidR="006E5169" w:rsidRPr="00370717">
        <w:rPr>
          <w:rFonts w:ascii="Times New Roman" w:hAnsi="Times New Roman" w:cs="Times New Roman"/>
        </w:rPr>
        <w:t>el celebre</w:t>
      </w:r>
      <w:r w:rsidR="00060EE3" w:rsidRPr="00370717">
        <w:rPr>
          <w:rFonts w:ascii="Times New Roman" w:hAnsi="Times New Roman" w:cs="Times New Roman"/>
        </w:rPr>
        <w:t xml:space="preserve"> cantante</w:t>
      </w:r>
      <w:r w:rsidR="006E5169" w:rsidRPr="00370717">
        <w:rPr>
          <w:rFonts w:ascii="Times New Roman" w:hAnsi="Times New Roman" w:cs="Times New Roman"/>
        </w:rPr>
        <w:t xml:space="preserve"> </w:t>
      </w:r>
      <w:r w:rsidR="00060EE3" w:rsidRPr="00370717">
        <w:rPr>
          <w:rFonts w:ascii="Times New Roman" w:hAnsi="Times New Roman" w:cs="Times New Roman"/>
        </w:rPr>
        <w:t xml:space="preserve">Marcel </w:t>
      </w:r>
      <w:proofErr w:type="spellStart"/>
      <w:r w:rsidR="00060EE3" w:rsidRPr="00370717">
        <w:rPr>
          <w:rFonts w:ascii="Times New Roman" w:hAnsi="Times New Roman" w:cs="Times New Roman"/>
        </w:rPr>
        <w:t>Amont</w:t>
      </w:r>
      <w:proofErr w:type="spellEnd"/>
      <w:r w:rsidR="00060EE3" w:rsidRPr="00370717">
        <w:rPr>
          <w:rFonts w:ascii="Times New Roman" w:hAnsi="Times New Roman" w:cs="Times New Roman"/>
        </w:rPr>
        <w:t xml:space="preserve">, amico di </w:t>
      </w:r>
      <w:r w:rsidR="00060EE3" w:rsidRPr="0055269E">
        <w:rPr>
          <w:rFonts w:ascii="Times New Roman" w:hAnsi="Times New Roman" w:cs="Times New Roman"/>
        </w:rPr>
        <w:t xml:space="preserve">Brassens </w:t>
      </w:r>
      <w:r w:rsidR="00F22D78" w:rsidRPr="0055269E">
        <w:rPr>
          <w:rFonts w:ascii="Times New Roman" w:hAnsi="Times New Roman" w:cs="Times New Roman"/>
        </w:rPr>
        <w:t>il quale</w:t>
      </w:r>
      <w:r w:rsidR="00060EE3" w:rsidRPr="0055269E">
        <w:rPr>
          <w:rFonts w:ascii="Times New Roman" w:hAnsi="Times New Roman" w:cs="Times New Roman"/>
        </w:rPr>
        <w:t xml:space="preserve"> gli offrì </w:t>
      </w:r>
      <w:r w:rsidR="00083940" w:rsidRPr="0055269E">
        <w:rPr>
          <w:rFonts w:ascii="Times New Roman" w:hAnsi="Times New Roman" w:cs="Times New Roman"/>
        </w:rPr>
        <w:t xml:space="preserve">persino </w:t>
      </w:r>
      <w:r w:rsidR="00060EE3" w:rsidRPr="0055269E">
        <w:rPr>
          <w:rFonts w:ascii="Times New Roman" w:hAnsi="Times New Roman" w:cs="Times New Roman"/>
        </w:rPr>
        <w:t xml:space="preserve">l’esclusiva della canzone </w:t>
      </w:r>
      <w:r w:rsidR="00060EE3" w:rsidRPr="0055269E">
        <w:rPr>
          <w:rFonts w:ascii="Times New Roman" w:hAnsi="Times New Roman" w:cs="Times New Roman"/>
          <w:i/>
          <w:iCs/>
        </w:rPr>
        <w:t>Le chapeau de Mireille</w:t>
      </w:r>
      <w:r w:rsidR="00DA3FCE" w:rsidRPr="0055269E">
        <w:rPr>
          <w:rFonts w:ascii="Times New Roman" w:hAnsi="Times New Roman" w:cs="Times New Roman"/>
          <w:vertAlign w:val="superscript"/>
        </w:rPr>
        <w:footnoteReference w:id="7"/>
      </w:r>
      <w:r w:rsidR="00060EE3" w:rsidRPr="0055269E">
        <w:rPr>
          <w:rFonts w:ascii="Times New Roman" w:hAnsi="Times New Roman" w:cs="Times New Roman"/>
        </w:rPr>
        <w:t>. E Marcel sembra ricambiare lo straordinario favore</w:t>
      </w:r>
      <w:r w:rsidR="00EA6882" w:rsidRPr="0055269E">
        <w:rPr>
          <w:rFonts w:ascii="Times New Roman" w:hAnsi="Times New Roman" w:cs="Times New Roman"/>
        </w:rPr>
        <w:t xml:space="preserve"> di Georges</w:t>
      </w:r>
      <w:r w:rsidR="00060EE3" w:rsidRPr="0055269E">
        <w:rPr>
          <w:rFonts w:ascii="Times New Roman" w:hAnsi="Times New Roman" w:cs="Times New Roman"/>
        </w:rPr>
        <w:t xml:space="preserve">, cantando </w:t>
      </w:r>
      <w:proofErr w:type="spellStart"/>
      <w:r w:rsidR="00060EE3" w:rsidRPr="0055269E">
        <w:rPr>
          <w:rFonts w:ascii="Times New Roman" w:hAnsi="Times New Roman" w:cs="Times New Roman"/>
          <w:i/>
          <w:iCs/>
        </w:rPr>
        <w:t>Pauvre</w:t>
      </w:r>
      <w:proofErr w:type="spellEnd"/>
      <w:r w:rsidR="00060EE3" w:rsidRPr="0055269E">
        <w:rPr>
          <w:rFonts w:ascii="Times New Roman" w:hAnsi="Times New Roman" w:cs="Times New Roman"/>
          <w:i/>
          <w:iCs/>
        </w:rPr>
        <w:t xml:space="preserve"> Martin</w:t>
      </w:r>
      <w:r w:rsidR="00060EE3" w:rsidRPr="0055269E">
        <w:rPr>
          <w:rFonts w:ascii="Times New Roman" w:hAnsi="Times New Roman" w:cs="Times New Roman"/>
        </w:rPr>
        <w:t xml:space="preserve"> </w:t>
      </w:r>
      <w:r w:rsidR="00337EE6" w:rsidRPr="0055269E">
        <w:rPr>
          <w:rFonts w:ascii="Times New Roman" w:hAnsi="Times New Roman" w:cs="Times New Roman"/>
        </w:rPr>
        <w:t>ne</w:t>
      </w:r>
      <w:r w:rsidR="00060EE3" w:rsidRPr="0055269E">
        <w:rPr>
          <w:rFonts w:ascii="Times New Roman" w:hAnsi="Times New Roman" w:cs="Times New Roman"/>
        </w:rPr>
        <w:t>l suo dialetto</w:t>
      </w:r>
      <w:r w:rsidR="00337EE6" w:rsidRPr="0055269E">
        <w:rPr>
          <w:rFonts w:ascii="Times New Roman" w:hAnsi="Times New Roman" w:cs="Times New Roman"/>
        </w:rPr>
        <w:t>, il bearnese, che è una variante del guascone</w:t>
      </w:r>
      <w:r w:rsidR="00060EE3" w:rsidRPr="0055269E">
        <w:rPr>
          <w:rFonts w:ascii="Times New Roman" w:hAnsi="Times New Roman" w:cs="Times New Roman"/>
        </w:rPr>
        <w:t xml:space="preserve">: </w:t>
      </w:r>
      <w:proofErr w:type="spellStart"/>
      <w:r w:rsidR="00060EE3" w:rsidRPr="0055269E">
        <w:rPr>
          <w:rFonts w:ascii="Times New Roman" w:hAnsi="Times New Roman" w:cs="Times New Roman"/>
          <w:i/>
          <w:iCs/>
        </w:rPr>
        <w:t>Praube</w:t>
      </w:r>
      <w:proofErr w:type="spellEnd"/>
      <w:r w:rsidR="00060EE3" w:rsidRPr="0055269E">
        <w:rPr>
          <w:rFonts w:ascii="Times New Roman" w:hAnsi="Times New Roman" w:cs="Times New Roman"/>
          <w:i/>
          <w:iCs/>
        </w:rPr>
        <w:t xml:space="preserve"> Martin</w:t>
      </w:r>
      <w:r w:rsidR="00393799" w:rsidRPr="0055269E">
        <w:rPr>
          <w:rFonts w:ascii="Times New Roman" w:hAnsi="Times New Roman" w:cs="Times New Roman"/>
          <w:vertAlign w:val="superscript"/>
        </w:rPr>
        <w:footnoteReference w:id="8"/>
      </w:r>
      <w:r w:rsidR="00FF23C8" w:rsidRPr="0055269E">
        <w:rPr>
          <w:rFonts w:ascii="Times New Roman" w:hAnsi="Times New Roman" w:cs="Times New Roman"/>
        </w:rPr>
        <w:t>.</w:t>
      </w:r>
    </w:p>
    <w:p w:rsidR="00551A28" w:rsidRDefault="003F43B8" w:rsidP="003F43B8">
      <w:pPr>
        <w:ind w:firstLine="567"/>
        <w:jc w:val="both"/>
        <w:rPr>
          <w:rFonts w:ascii="Times New Roman" w:hAnsi="Times New Roman" w:cs="Times New Roman"/>
        </w:rPr>
      </w:pPr>
      <w:r w:rsidRPr="0055269E">
        <w:rPr>
          <w:rFonts w:ascii="Times New Roman" w:hAnsi="Times New Roman" w:cs="Times New Roman"/>
        </w:rPr>
        <w:t>Da un punto di vista teo</w:t>
      </w:r>
      <w:r w:rsidR="003B380E" w:rsidRPr="0055269E">
        <w:rPr>
          <w:rFonts w:ascii="Times New Roman" w:hAnsi="Times New Roman" w:cs="Times New Roman"/>
        </w:rPr>
        <w:t>rico</w:t>
      </w:r>
      <w:r w:rsidRPr="0055269E">
        <w:rPr>
          <w:rFonts w:ascii="Times New Roman" w:hAnsi="Times New Roman" w:cs="Times New Roman"/>
        </w:rPr>
        <w:t xml:space="preserve">, parlo di </w:t>
      </w:r>
      <w:r w:rsidRPr="0055269E">
        <w:rPr>
          <w:rFonts w:ascii="Times New Roman" w:hAnsi="Times New Roman" w:cs="Times New Roman"/>
          <w:i/>
        </w:rPr>
        <w:t>oggetto-canzone</w:t>
      </w:r>
      <w:r w:rsidRPr="0055269E">
        <w:rPr>
          <w:rFonts w:ascii="Times New Roman" w:hAnsi="Times New Roman" w:cs="Times New Roman"/>
        </w:rPr>
        <w:t xml:space="preserve"> quale unità semiotica complessa</w:t>
      </w:r>
      <w:r w:rsidR="003B380E" w:rsidRPr="0055269E">
        <w:rPr>
          <w:rFonts w:ascii="Times New Roman" w:hAnsi="Times New Roman" w:cs="Times New Roman"/>
        </w:rPr>
        <w:t xml:space="preserve">, unione inscindibile del testo poetico e del testo musicale e </w:t>
      </w:r>
      <w:r w:rsidR="00B543CD" w:rsidRPr="0055269E">
        <w:rPr>
          <w:rFonts w:ascii="Times New Roman" w:hAnsi="Times New Roman" w:cs="Times New Roman"/>
        </w:rPr>
        <w:t>i miei studi di traduttologia della canzone si collocano nell’ambito de</w:t>
      </w:r>
      <w:r w:rsidRPr="0055269E">
        <w:rPr>
          <w:rFonts w:ascii="Times New Roman" w:hAnsi="Times New Roman" w:cs="Times New Roman"/>
        </w:rPr>
        <w:t xml:space="preserve">lla </w:t>
      </w:r>
      <w:r w:rsidRPr="002934DA">
        <w:rPr>
          <w:rFonts w:ascii="Times New Roman" w:hAnsi="Times New Roman" w:cs="Times New Roman"/>
        </w:rPr>
        <w:t>semiologia della canzone</w:t>
      </w:r>
      <w:r w:rsidR="003B380E" w:rsidRPr="002934DA">
        <w:rPr>
          <w:rFonts w:ascii="Times New Roman" w:hAnsi="Times New Roman" w:cs="Times New Roman"/>
        </w:rPr>
        <w:t xml:space="preserve"> di</w:t>
      </w:r>
      <w:r w:rsidRPr="002934DA">
        <w:rPr>
          <w:rFonts w:ascii="Times New Roman" w:hAnsi="Times New Roman" w:cs="Times New Roman"/>
        </w:rPr>
        <w:t xml:space="preserve"> Louis-Jean </w:t>
      </w:r>
      <w:proofErr w:type="spellStart"/>
      <w:r w:rsidRPr="002934DA">
        <w:rPr>
          <w:rFonts w:ascii="Times New Roman" w:hAnsi="Times New Roman" w:cs="Times New Roman"/>
        </w:rPr>
        <w:t>Calvet</w:t>
      </w:r>
      <w:proofErr w:type="spellEnd"/>
      <w:r w:rsidR="00551A28">
        <w:rPr>
          <w:rFonts w:ascii="Times New Roman" w:hAnsi="Times New Roman" w:cs="Times New Roman"/>
        </w:rPr>
        <w:t xml:space="preserve"> </w:t>
      </w:r>
      <w:r w:rsidR="00551A28" w:rsidRPr="00625431">
        <w:rPr>
          <w:rFonts w:ascii="Times New Roman" w:hAnsi="Times New Roman" w:cs="Times New Roman"/>
          <w:lang w:val="fr-FR"/>
        </w:rPr>
        <w:t>(</w:t>
      </w:r>
      <w:r w:rsidR="00551A28" w:rsidRPr="00223A13">
        <w:rPr>
          <w:rFonts w:ascii="Times New Roman" w:hAnsi="Times New Roman" w:cs="Times New Roman"/>
          <w:lang w:val="fr-FR"/>
        </w:rPr>
        <w:t>1998</w:t>
      </w:r>
      <w:r w:rsidR="00551A28" w:rsidRPr="00625431">
        <w:rPr>
          <w:rFonts w:ascii="Times New Roman" w:hAnsi="Times New Roman" w:cs="Times New Roman"/>
          <w:lang w:val="fr-FR"/>
        </w:rPr>
        <w:t>, 1</w:t>
      </w:r>
      <w:r w:rsidR="00551A28">
        <w:rPr>
          <w:rFonts w:ascii="Times New Roman" w:hAnsi="Times New Roman" w:cs="Times New Roman"/>
          <w:lang w:val="fr-FR"/>
        </w:rPr>
        <w:t>39</w:t>
      </w:r>
      <w:r w:rsidR="00551A28" w:rsidRPr="00625431">
        <w:rPr>
          <w:rFonts w:ascii="Times New Roman" w:hAnsi="Times New Roman" w:cs="Times New Roman"/>
          <w:lang w:val="fr-FR"/>
        </w:rPr>
        <w:t>)</w:t>
      </w:r>
      <w:r w:rsidR="00551A28">
        <w:rPr>
          <w:rFonts w:ascii="Times New Roman" w:hAnsi="Times New Roman" w:cs="Times New Roman"/>
        </w:rPr>
        <w:t>:</w:t>
      </w:r>
    </w:p>
    <w:p w:rsidR="00551A28" w:rsidRDefault="00551A28" w:rsidP="003F43B8">
      <w:pPr>
        <w:ind w:firstLine="567"/>
        <w:jc w:val="both"/>
        <w:rPr>
          <w:rFonts w:ascii="Times New Roman" w:hAnsi="Times New Roman" w:cs="Times New Roman"/>
        </w:rPr>
      </w:pPr>
    </w:p>
    <w:p w:rsidR="00551A28" w:rsidRPr="00551A28" w:rsidRDefault="00551A28" w:rsidP="003F43B8">
      <w:pPr>
        <w:ind w:firstLine="567"/>
        <w:jc w:val="both"/>
        <w:rPr>
          <w:rFonts w:ascii="Times New Roman" w:hAnsi="Times New Roman" w:cs="Times New Roman"/>
          <w:sz w:val="20"/>
          <w:szCs w:val="20"/>
        </w:rPr>
      </w:pPr>
      <w:r w:rsidRPr="00551A28">
        <w:rPr>
          <w:rFonts w:ascii="Times New Roman" w:hAnsi="Times New Roman" w:cs="Times New Roman"/>
          <w:sz w:val="20"/>
          <w:szCs w:val="20"/>
          <w:lang w:val="fr-FR"/>
        </w:rPr>
        <w:t xml:space="preserve">La chanson est un phénomène pluriel, qui conjugue plusieurs types de </w:t>
      </w:r>
      <w:proofErr w:type="gramStart"/>
      <w:r w:rsidRPr="00551A28">
        <w:rPr>
          <w:rFonts w:ascii="Times New Roman" w:hAnsi="Times New Roman" w:cs="Times New Roman"/>
          <w:sz w:val="20"/>
          <w:szCs w:val="20"/>
          <w:lang w:val="fr-FR"/>
        </w:rPr>
        <w:t>signifiants:</w:t>
      </w:r>
      <w:proofErr w:type="gramEnd"/>
      <w:r w:rsidRPr="00551A28">
        <w:rPr>
          <w:rFonts w:ascii="Times New Roman" w:hAnsi="Times New Roman" w:cs="Times New Roman"/>
          <w:sz w:val="20"/>
          <w:szCs w:val="20"/>
          <w:lang w:val="fr-FR"/>
        </w:rPr>
        <w:t xml:space="preserve"> la langue, la mélodie, le rythme, l’orchestration, la gestuelle, les éclairages, etc.</w:t>
      </w:r>
      <w:r w:rsidRPr="00551A28">
        <w:rPr>
          <w:rFonts w:ascii="Times New Roman" w:hAnsi="Times New Roman" w:cs="Times New Roman"/>
          <w:sz w:val="20"/>
          <w:szCs w:val="20"/>
          <w:vertAlign w:val="superscript"/>
        </w:rPr>
        <w:t xml:space="preserve"> </w:t>
      </w:r>
      <w:r w:rsidRPr="00551A28">
        <w:rPr>
          <w:rFonts w:ascii="Times New Roman" w:hAnsi="Times New Roman" w:cs="Times New Roman"/>
          <w:sz w:val="20"/>
          <w:szCs w:val="20"/>
          <w:vertAlign w:val="superscript"/>
        </w:rPr>
        <w:footnoteReference w:id="9"/>
      </w:r>
    </w:p>
    <w:p w:rsidR="00551A28" w:rsidRDefault="00551A28" w:rsidP="003F43B8">
      <w:pPr>
        <w:ind w:firstLine="567"/>
        <w:jc w:val="both"/>
        <w:rPr>
          <w:rFonts w:ascii="Times New Roman" w:hAnsi="Times New Roman" w:cs="Times New Roman"/>
        </w:rPr>
      </w:pPr>
    </w:p>
    <w:p w:rsidR="00551A28" w:rsidRDefault="003F43B8" w:rsidP="00551A28">
      <w:pPr>
        <w:jc w:val="both"/>
        <w:rPr>
          <w:rFonts w:ascii="Times New Roman" w:hAnsi="Times New Roman" w:cs="Times New Roman"/>
        </w:rPr>
      </w:pPr>
      <w:r w:rsidRPr="002934DA">
        <w:rPr>
          <w:rFonts w:ascii="Times New Roman" w:hAnsi="Times New Roman" w:cs="Times New Roman"/>
        </w:rPr>
        <w:t xml:space="preserve">e </w:t>
      </w:r>
      <w:r w:rsidR="00B543CD" w:rsidRPr="002934DA">
        <w:rPr>
          <w:rFonts w:ascii="Times New Roman" w:hAnsi="Times New Roman" w:cs="Times New Roman"/>
        </w:rPr>
        <w:t>de</w:t>
      </w:r>
      <w:r w:rsidRPr="002934DA">
        <w:rPr>
          <w:rFonts w:ascii="Times New Roman" w:hAnsi="Times New Roman" w:cs="Times New Roman"/>
        </w:rPr>
        <w:t>l</w:t>
      </w:r>
      <w:r w:rsidRPr="0055269E">
        <w:rPr>
          <w:rFonts w:ascii="Times New Roman" w:hAnsi="Times New Roman" w:cs="Times New Roman"/>
        </w:rPr>
        <w:t xml:space="preserve"> suo sviluppo</w:t>
      </w:r>
      <w:r w:rsidR="003B380E" w:rsidRPr="0055269E">
        <w:rPr>
          <w:rFonts w:ascii="Times New Roman" w:hAnsi="Times New Roman" w:cs="Times New Roman"/>
        </w:rPr>
        <w:t>,</w:t>
      </w:r>
      <w:r w:rsidRPr="0055269E">
        <w:rPr>
          <w:rFonts w:ascii="Times New Roman" w:hAnsi="Times New Roman" w:cs="Times New Roman"/>
        </w:rPr>
        <w:t xml:space="preserve"> </w:t>
      </w:r>
      <w:r w:rsidR="006E5169" w:rsidRPr="0055269E">
        <w:rPr>
          <w:rFonts w:ascii="Times New Roman" w:hAnsi="Times New Roman" w:cs="Times New Roman"/>
        </w:rPr>
        <w:t>la</w:t>
      </w:r>
      <w:r w:rsidRPr="0055269E">
        <w:rPr>
          <w:rFonts w:ascii="Times New Roman" w:hAnsi="Times New Roman" w:cs="Times New Roman"/>
        </w:rPr>
        <w:t xml:space="preserve"> </w:t>
      </w:r>
      <w:proofErr w:type="spellStart"/>
      <w:r w:rsidRPr="0055269E">
        <w:rPr>
          <w:rFonts w:ascii="Times New Roman" w:hAnsi="Times New Roman" w:cs="Times New Roman"/>
          <w:i/>
        </w:rPr>
        <w:t>cantologia</w:t>
      </w:r>
      <w:proofErr w:type="spellEnd"/>
      <w:r w:rsidRPr="0055269E">
        <w:rPr>
          <w:rFonts w:ascii="Times New Roman" w:hAnsi="Times New Roman" w:cs="Times New Roman"/>
        </w:rPr>
        <w:t xml:space="preserve"> (</w:t>
      </w:r>
      <w:proofErr w:type="spellStart"/>
      <w:r w:rsidRPr="0055269E">
        <w:rPr>
          <w:rFonts w:ascii="Times New Roman" w:hAnsi="Times New Roman" w:cs="Times New Roman"/>
          <w:i/>
        </w:rPr>
        <w:t>cantologie</w:t>
      </w:r>
      <w:proofErr w:type="spellEnd"/>
      <w:r w:rsidR="003B380E" w:rsidRPr="0055269E">
        <w:rPr>
          <w:rFonts w:ascii="Times New Roman" w:hAnsi="Times New Roman" w:cs="Times New Roman"/>
        </w:rPr>
        <w:t>) d</w:t>
      </w:r>
      <w:r w:rsidR="006E5169" w:rsidRPr="0055269E">
        <w:rPr>
          <w:rFonts w:ascii="Times New Roman" w:hAnsi="Times New Roman" w:cs="Times New Roman"/>
        </w:rPr>
        <w:t>i</w:t>
      </w:r>
      <w:r w:rsidRPr="0055269E">
        <w:rPr>
          <w:rFonts w:ascii="Times New Roman" w:hAnsi="Times New Roman" w:cs="Times New Roman"/>
        </w:rPr>
        <w:t xml:space="preserve"> Stéphane </w:t>
      </w:r>
      <w:proofErr w:type="spellStart"/>
      <w:r w:rsidRPr="0055269E">
        <w:rPr>
          <w:rFonts w:ascii="Times New Roman" w:hAnsi="Times New Roman" w:cs="Times New Roman"/>
        </w:rPr>
        <w:t>Hirshi</w:t>
      </w:r>
      <w:proofErr w:type="spellEnd"/>
      <w:r w:rsidR="00551A28">
        <w:rPr>
          <w:rFonts w:ascii="Times New Roman" w:hAnsi="Times New Roman" w:cs="Times New Roman"/>
        </w:rPr>
        <w:t xml:space="preserve"> (</w:t>
      </w:r>
      <w:r w:rsidR="00551A28" w:rsidRPr="00C77335">
        <w:rPr>
          <w:rFonts w:ascii="Times New Roman" w:hAnsi="Times New Roman" w:cs="Times New Roman"/>
          <w:lang w:val="fr-FR"/>
        </w:rPr>
        <w:t>2008: 25)</w:t>
      </w:r>
      <w:r w:rsidR="00551A28">
        <w:rPr>
          <w:rFonts w:ascii="Times New Roman" w:hAnsi="Times New Roman" w:cs="Times New Roman"/>
          <w:lang w:val="fr-FR"/>
        </w:rPr>
        <w:t>:</w:t>
      </w:r>
    </w:p>
    <w:p w:rsidR="00551A28" w:rsidRDefault="00551A28" w:rsidP="00551A28">
      <w:pPr>
        <w:jc w:val="both"/>
        <w:rPr>
          <w:rFonts w:ascii="Times New Roman" w:hAnsi="Times New Roman" w:cs="Times New Roman"/>
        </w:rPr>
      </w:pPr>
    </w:p>
    <w:p w:rsidR="00551A28" w:rsidRPr="00551A28" w:rsidRDefault="00551A28" w:rsidP="00551A28">
      <w:pPr>
        <w:ind w:firstLine="567"/>
        <w:jc w:val="both"/>
        <w:rPr>
          <w:rFonts w:ascii="Times New Roman" w:hAnsi="Times New Roman" w:cs="Times New Roman"/>
          <w:sz w:val="20"/>
          <w:szCs w:val="20"/>
        </w:rPr>
      </w:pPr>
      <w:r w:rsidRPr="00551A28">
        <w:rPr>
          <w:rFonts w:ascii="Times New Roman" w:hAnsi="Times New Roman" w:cs="Times New Roman"/>
          <w:sz w:val="20"/>
          <w:szCs w:val="20"/>
          <w:lang w:val="fr-FR"/>
        </w:rPr>
        <w:t>…</w:t>
      </w:r>
      <w:r w:rsidRPr="00551A28">
        <w:rPr>
          <w:rFonts w:ascii="Times New Roman" w:hAnsi="Times New Roman" w:cs="Times New Roman"/>
          <w:sz w:val="20"/>
          <w:szCs w:val="20"/>
          <w:lang w:val="fr-FR"/>
        </w:rPr>
        <w:t xml:space="preserve">considérer la chanson globalement, comme une rencontre entre un texte, une musique </w:t>
      </w:r>
      <w:r w:rsidRPr="00551A28">
        <w:rPr>
          <w:rFonts w:ascii="Times New Roman" w:hAnsi="Times New Roman" w:cs="Times New Roman"/>
          <w:i/>
          <w:iCs/>
          <w:sz w:val="20"/>
          <w:szCs w:val="20"/>
          <w:lang w:val="fr-FR"/>
        </w:rPr>
        <w:t>et une interprétation</w:t>
      </w:r>
      <w:r w:rsidRPr="0055269E">
        <w:rPr>
          <w:rFonts w:ascii="Times New Roman" w:hAnsi="Times New Roman" w:cs="Times New Roman"/>
          <w:vertAlign w:val="superscript"/>
        </w:rPr>
        <w:footnoteReference w:id="10"/>
      </w:r>
    </w:p>
    <w:p w:rsidR="004409BB" w:rsidRDefault="004409BB" w:rsidP="00551A28">
      <w:pPr>
        <w:jc w:val="both"/>
        <w:rPr>
          <w:rFonts w:ascii="Times New Roman" w:hAnsi="Times New Roman" w:cs="Times New Roman"/>
        </w:rPr>
      </w:pPr>
    </w:p>
    <w:p w:rsidR="004409BB" w:rsidRDefault="00454025" w:rsidP="00551A28">
      <w:pPr>
        <w:jc w:val="both"/>
        <w:rPr>
          <w:rFonts w:ascii="Times New Roman" w:hAnsi="Times New Roman" w:cs="Times New Roman"/>
        </w:rPr>
      </w:pPr>
      <w:r>
        <w:rPr>
          <w:rFonts w:ascii="Times New Roman" w:hAnsi="Times New Roman" w:cs="Times New Roman"/>
        </w:rPr>
        <w:t xml:space="preserve">L’approccio semiologico di </w:t>
      </w:r>
      <w:proofErr w:type="spellStart"/>
      <w:r>
        <w:rPr>
          <w:rFonts w:ascii="Times New Roman" w:hAnsi="Times New Roman" w:cs="Times New Roman"/>
        </w:rPr>
        <w:t>Calvet</w:t>
      </w:r>
      <w:proofErr w:type="spellEnd"/>
      <w:r>
        <w:rPr>
          <w:rFonts w:ascii="Times New Roman" w:hAnsi="Times New Roman" w:cs="Times New Roman"/>
        </w:rPr>
        <w:t xml:space="preserve"> considera tutti gli elementi che compongono una canzone; la forma partecipa alla costruzione stessa del senso del testo, può anche trasformarlo</w:t>
      </w:r>
      <w:r w:rsidR="004409BB">
        <w:rPr>
          <w:rFonts w:ascii="Times New Roman" w:hAnsi="Times New Roman" w:cs="Times New Roman"/>
        </w:rPr>
        <w:t xml:space="preserve"> </w:t>
      </w:r>
      <w:r w:rsidR="004409BB" w:rsidRPr="00625431">
        <w:rPr>
          <w:rFonts w:ascii="Times New Roman" w:hAnsi="Times New Roman" w:cs="Times New Roman"/>
          <w:lang w:val="fr-FR"/>
        </w:rPr>
        <w:t>(</w:t>
      </w:r>
      <w:r w:rsidR="004409BB" w:rsidRPr="00223A13">
        <w:rPr>
          <w:rFonts w:ascii="Times New Roman" w:hAnsi="Times New Roman" w:cs="Times New Roman"/>
          <w:lang w:val="fr-FR"/>
        </w:rPr>
        <w:t>1998</w:t>
      </w:r>
      <w:r w:rsidR="004409BB" w:rsidRPr="00625431">
        <w:rPr>
          <w:rFonts w:ascii="Times New Roman" w:hAnsi="Times New Roman" w:cs="Times New Roman"/>
          <w:lang w:val="fr-FR"/>
        </w:rPr>
        <w:t>, 1</w:t>
      </w:r>
      <w:r w:rsidR="004409BB">
        <w:rPr>
          <w:rFonts w:ascii="Times New Roman" w:hAnsi="Times New Roman" w:cs="Times New Roman"/>
          <w:lang w:val="fr-FR"/>
        </w:rPr>
        <w:t>39</w:t>
      </w:r>
      <w:r w:rsidR="004409BB" w:rsidRPr="00625431">
        <w:rPr>
          <w:rFonts w:ascii="Times New Roman" w:hAnsi="Times New Roman" w:cs="Times New Roman"/>
          <w:lang w:val="fr-FR"/>
        </w:rPr>
        <w:t>)</w:t>
      </w:r>
      <w:r w:rsidR="004409BB">
        <w:rPr>
          <w:rFonts w:ascii="Times New Roman" w:hAnsi="Times New Roman" w:cs="Times New Roman"/>
        </w:rPr>
        <w:t>:</w:t>
      </w:r>
    </w:p>
    <w:p w:rsidR="003F43B8" w:rsidRPr="0055269E" w:rsidRDefault="000C612F" w:rsidP="000C612F">
      <w:pPr>
        <w:ind w:firstLine="567"/>
        <w:jc w:val="both"/>
        <w:rPr>
          <w:rFonts w:ascii="Times New Roman" w:hAnsi="Times New Roman" w:cs="Times New Roman"/>
        </w:rPr>
      </w:pPr>
      <w:r w:rsidRPr="000C612F">
        <w:rPr>
          <w:rFonts w:ascii="Times New Roman" w:hAnsi="Times New Roman" w:cs="Times New Roman"/>
          <w:sz w:val="20"/>
          <w:szCs w:val="20"/>
          <w:lang w:val="fr-FR"/>
        </w:rPr>
        <w:lastRenderedPageBreak/>
        <w:t>… je considère tous les éléments constituant la chanson en me demandant si et comment la forme participe à la construction du sens. […] l’élaboration du sens […] relève de la convergence entre les différents constituants. L’effet sémantique ainsi produit […] peut également préciser le sens du texte ou le transformer</w:t>
      </w:r>
      <w:r w:rsidRPr="00D311FC">
        <w:rPr>
          <w:rFonts w:ascii="Times New Roman" w:hAnsi="Times New Roman" w:cs="Times New Roman"/>
          <w:lang w:val="fr-FR"/>
        </w:rPr>
        <w:t>.</w:t>
      </w:r>
      <w:r w:rsidR="00454025" w:rsidRPr="000C612F">
        <w:rPr>
          <w:rStyle w:val="Rimandonotaapidipagina"/>
          <w:rFonts w:ascii="Times New Roman" w:hAnsi="Times New Roman" w:cs="Times New Roman"/>
          <w:sz w:val="20"/>
          <w:szCs w:val="20"/>
        </w:rPr>
        <w:footnoteReference w:id="11"/>
      </w:r>
      <w:r w:rsidR="007B2614" w:rsidRPr="000C612F">
        <w:rPr>
          <w:rFonts w:ascii="Times New Roman" w:hAnsi="Times New Roman" w:cs="Times New Roman"/>
          <w:sz w:val="20"/>
          <w:szCs w:val="20"/>
        </w:rPr>
        <w:t>.</w:t>
      </w:r>
    </w:p>
    <w:p w:rsidR="000C612F" w:rsidRDefault="000C612F" w:rsidP="0002103F">
      <w:pPr>
        <w:ind w:firstLine="567"/>
        <w:jc w:val="both"/>
        <w:rPr>
          <w:rFonts w:ascii="Times New Roman" w:hAnsi="Times New Roman" w:cs="Times New Roman"/>
        </w:rPr>
      </w:pPr>
    </w:p>
    <w:p w:rsidR="0002103F" w:rsidRPr="0055269E" w:rsidRDefault="00913320" w:rsidP="0002103F">
      <w:pPr>
        <w:ind w:firstLine="567"/>
        <w:jc w:val="both"/>
        <w:rPr>
          <w:rFonts w:ascii="Times New Roman" w:hAnsi="Times New Roman" w:cs="Times New Roman"/>
        </w:rPr>
      </w:pPr>
      <w:r w:rsidRPr="0055269E">
        <w:rPr>
          <w:rFonts w:ascii="Times New Roman" w:hAnsi="Times New Roman" w:cs="Times New Roman"/>
        </w:rPr>
        <w:t xml:space="preserve">Nella mia </w:t>
      </w:r>
      <w:r w:rsidR="006A4912" w:rsidRPr="0055269E">
        <w:rPr>
          <w:rFonts w:ascii="Times New Roman" w:hAnsi="Times New Roman" w:cs="Times New Roman"/>
        </w:rPr>
        <w:t>rassegna delle versioni di Brassens</w:t>
      </w:r>
      <w:r w:rsidR="00EF2B33" w:rsidRPr="0055269E">
        <w:rPr>
          <w:rFonts w:ascii="Times New Roman" w:hAnsi="Times New Roman" w:cs="Times New Roman"/>
        </w:rPr>
        <w:t>,</w:t>
      </w:r>
      <w:r w:rsidR="003E096B" w:rsidRPr="0055269E">
        <w:rPr>
          <w:rFonts w:ascii="Times New Roman" w:hAnsi="Times New Roman" w:cs="Times New Roman"/>
        </w:rPr>
        <w:t xml:space="preserve"> </w:t>
      </w:r>
      <w:r w:rsidR="00EF2B33" w:rsidRPr="0055269E">
        <w:rPr>
          <w:rFonts w:ascii="Times New Roman" w:hAnsi="Times New Roman" w:cs="Times New Roman"/>
        </w:rPr>
        <w:t>i</w:t>
      </w:r>
      <w:r w:rsidR="00940472" w:rsidRPr="0055269E">
        <w:rPr>
          <w:rFonts w:ascii="Times New Roman" w:hAnsi="Times New Roman" w:cs="Times New Roman"/>
        </w:rPr>
        <w:t xml:space="preserve">llustrerò </w:t>
      </w:r>
      <w:r w:rsidR="002E6AA8" w:rsidRPr="0055269E">
        <w:rPr>
          <w:rFonts w:ascii="Times New Roman" w:hAnsi="Times New Roman" w:cs="Times New Roman"/>
        </w:rPr>
        <w:t xml:space="preserve">le </w:t>
      </w:r>
      <w:r w:rsidR="00F26862" w:rsidRPr="0055269E">
        <w:rPr>
          <w:rFonts w:ascii="Times New Roman" w:hAnsi="Times New Roman" w:cs="Times New Roman"/>
        </w:rPr>
        <w:t>trasposizioni</w:t>
      </w:r>
      <w:r w:rsidR="00940472" w:rsidRPr="0055269E">
        <w:rPr>
          <w:rFonts w:ascii="Times New Roman" w:hAnsi="Times New Roman" w:cs="Times New Roman"/>
        </w:rPr>
        <w:t xml:space="preserve"> </w:t>
      </w:r>
      <w:r w:rsidR="005E21EC" w:rsidRPr="0055269E">
        <w:rPr>
          <w:rFonts w:ascii="Times New Roman" w:hAnsi="Times New Roman" w:cs="Times New Roman"/>
        </w:rPr>
        <w:t xml:space="preserve">in </w:t>
      </w:r>
      <w:r w:rsidR="002E6AA8" w:rsidRPr="0055269E">
        <w:rPr>
          <w:rFonts w:ascii="Times New Roman" w:hAnsi="Times New Roman" w:cs="Times New Roman"/>
        </w:rPr>
        <w:t xml:space="preserve">alcuni </w:t>
      </w:r>
      <w:r w:rsidR="005E21EC" w:rsidRPr="0055269E">
        <w:rPr>
          <w:rFonts w:ascii="Times New Roman" w:hAnsi="Times New Roman" w:cs="Times New Roman"/>
        </w:rPr>
        <w:t>dialetti dell’</w:t>
      </w:r>
      <w:r w:rsidR="00B2757B" w:rsidRPr="0055269E">
        <w:rPr>
          <w:rFonts w:ascii="Times New Roman" w:hAnsi="Times New Roman" w:cs="Times New Roman"/>
        </w:rPr>
        <w:t>Italia</w:t>
      </w:r>
      <w:r w:rsidR="005E21EC" w:rsidRPr="0055269E">
        <w:rPr>
          <w:rFonts w:ascii="Times New Roman" w:hAnsi="Times New Roman" w:cs="Times New Roman"/>
        </w:rPr>
        <w:t xml:space="preserve"> meridionale</w:t>
      </w:r>
      <w:r w:rsidR="002E6AA8" w:rsidRPr="0055269E">
        <w:rPr>
          <w:rFonts w:ascii="Times New Roman" w:hAnsi="Times New Roman" w:cs="Times New Roman"/>
        </w:rPr>
        <w:t>; un caso particolare</w:t>
      </w:r>
      <w:r w:rsidR="00B07F5A" w:rsidRPr="0055269E">
        <w:rPr>
          <w:rFonts w:ascii="Times New Roman" w:hAnsi="Times New Roman" w:cs="Times New Roman"/>
        </w:rPr>
        <w:t xml:space="preserve"> </w:t>
      </w:r>
      <w:r w:rsidR="002E6AA8" w:rsidRPr="0055269E">
        <w:rPr>
          <w:rFonts w:ascii="Times New Roman" w:hAnsi="Times New Roman" w:cs="Times New Roman"/>
        </w:rPr>
        <w:t>i</w:t>
      </w:r>
      <w:r w:rsidR="005769AF" w:rsidRPr="0055269E">
        <w:rPr>
          <w:rFonts w:ascii="Times New Roman" w:hAnsi="Times New Roman" w:cs="Times New Roman"/>
        </w:rPr>
        <w:t xml:space="preserve">n </w:t>
      </w:r>
      <w:r w:rsidR="002E6AA8" w:rsidRPr="0055269E">
        <w:rPr>
          <w:rFonts w:ascii="Times New Roman" w:hAnsi="Times New Roman" w:cs="Times New Roman"/>
        </w:rPr>
        <w:t>cui</w:t>
      </w:r>
      <w:r w:rsidR="005769AF" w:rsidRPr="0055269E">
        <w:rPr>
          <w:rFonts w:ascii="Times New Roman" w:hAnsi="Times New Roman" w:cs="Times New Roman"/>
        </w:rPr>
        <w:t xml:space="preserve"> vi sono </w:t>
      </w:r>
      <w:r w:rsidR="003861A2" w:rsidRPr="0055269E">
        <w:rPr>
          <w:rFonts w:ascii="Times New Roman" w:hAnsi="Times New Roman" w:cs="Times New Roman"/>
        </w:rPr>
        <w:t xml:space="preserve">mie personali </w:t>
      </w:r>
      <w:r w:rsidR="005769AF" w:rsidRPr="0055269E">
        <w:rPr>
          <w:rFonts w:ascii="Times New Roman" w:hAnsi="Times New Roman" w:cs="Times New Roman"/>
        </w:rPr>
        <w:t>implicazioni</w:t>
      </w:r>
      <w:r w:rsidR="001942E4" w:rsidRPr="0055269E">
        <w:rPr>
          <w:rFonts w:ascii="Times New Roman" w:hAnsi="Times New Roman" w:cs="Times New Roman"/>
        </w:rPr>
        <w:t>.</w:t>
      </w:r>
      <w:r w:rsidR="005769AF" w:rsidRPr="0055269E">
        <w:rPr>
          <w:rFonts w:ascii="Times New Roman" w:hAnsi="Times New Roman" w:cs="Times New Roman"/>
        </w:rPr>
        <w:t xml:space="preserve"> </w:t>
      </w:r>
      <w:r w:rsidR="001942E4" w:rsidRPr="0055269E">
        <w:rPr>
          <w:rFonts w:ascii="Times New Roman" w:hAnsi="Times New Roman" w:cs="Times New Roman"/>
        </w:rPr>
        <w:t xml:space="preserve">Nella fattispecie, </w:t>
      </w:r>
      <w:r w:rsidR="008F3F2F" w:rsidRPr="0055269E">
        <w:rPr>
          <w:rFonts w:ascii="Times New Roman" w:hAnsi="Times New Roman" w:cs="Times New Roman"/>
        </w:rPr>
        <w:t>i</w:t>
      </w:r>
      <w:r w:rsidR="00B07F5A" w:rsidRPr="0055269E">
        <w:rPr>
          <w:rFonts w:ascii="Times New Roman" w:hAnsi="Times New Roman" w:cs="Times New Roman"/>
        </w:rPr>
        <w:t>l</w:t>
      </w:r>
      <w:r w:rsidR="005769AF" w:rsidRPr="0055269E">
        <w:rPr>
          <w:rFonts w:ascii="Times New Roman" w:hAnsi="Times New Roman" w:cs="Times New Roman"/>
        </w:rPr>
        <w:t xml:space="preserve"> mi</w:t>
      </w:r>
      <w:r w:rsidR="008F3F2F" w:rsidRPr="0055269E">
        <w:rPr>
          <w:rFonts w:ascii="Times New Roman" w:hAnsi="Times New Roman" w:cs="Times New Roman"/>
        </w:rPr>
        <w:t>o</w:t>
      </w:r>
      <w:r w:rsidR="005769AF" w:rsidRPr="0055269E">
        <w:rPr>
          <w:rFonts w:ascii="Times New Roman" w:hAnsi="Times New Roman" w:cs="Times New Roman"/>
        </w:rPr>
        <w:t xml:space="preserve"> </w:t>
      </w:r>
      <w:r w:rsidR="001942E4" w:rsidRPr="0055269E">
        <w:rPr>
          <w:rFonts w:ascii="Times New Roman" w:hAnsi="Times New Roman" w:cs="Times New Roman"/>
        </w:rPr>
        <w:t>consuet</w:t>
      </w:r>
      <w:r w:rsidR="008F3F2F" w:rsidRPr="0055269E">
        <w:rPr>
          <w:rFonts w:ascii="Times New Roman" w:hAnsi="Times New Roman" w:cs="Times New Roman"/>
        </w:rPr>
        <w:t>o</w:t>
      </w:r>
      <w:r w:rsidR="001942E4" w:rsidRPr="0055269E">
        <w:rPr>
          <w:rFonts w:ascii="Times New Roman" w:hAnsi="Times New Roman" w:cs="Times New Roman"/>
        </w:rPr>
        <w:t xml:space="preserve"> </w:t>
      </w:r>
      <w:r w:rsidR="008F3F2F" w:rsidRPr="0055269E">
        <w:rPr>
          <w:rFonts w:ascii="Times New Roman" w:hAnsi="Times New Roman" w:cs="Times New Roman"/>
        </w:rPr>
        <w:t>ruolo</w:t>
      </w:r>
      <w:r w:rsidR="00B07F5A" w:rsidRPr="0055269E">
        <w:rPr>
          <w:rFonts w:ascii="Times New Roman" w:hAnsi="Times New Roman" w:cs="Times New Roman"/>
        </w:rPr>
        <w:t xml:space="preserve"> </w:t>
      </w:r>
      <w:r w:rsidR="005769AF" w:rsidRPr="0055269E">
        <w:rPr>
          <w:rFonts w:ascii="Times New Roman" w:hAnsi="Times New Roman" w:cs="Times New Roman"/>
        </w:rPr>
        <w:t xml:space="preserve">di </w:t>
      </w:r>
      <w:proofErr w:type="spellStart"/>
      <w:r w:rsidR="005769AF" w:rsidRPr="0055269E">
        <w:rPr>
          <w:rFonts w:ascii="Times New Roman" w:hAnsi="Times New Roman" w:cs="Times New Roman"/>
        </w:rPr>
        <w:t>traduttologa</w:t>
      </w:r>
      <w:proofErr w:type="spellEnd"/>
      <w:r w:rsidR="005769AF" w:rsidRPr="0055269E">
        <w:rPr>
          <w:rFonts w:ascii="Times New Roman" w:hAnsi="Times New Roman" w:cs="Times New Roman"/>
        </w:rPr>
        <w:t xml:space="preserve"> si è infatti configurat</w:t>
      </w:r>
      <w:r w:rsidR="008F3F2F" w:rsidRPr="0055269E">
        <w:rPr>
          <w:rFonts w:ascii="Times New Roman" w:hAnsi="Times New Roman" w:cs="Times New Roman"/>
        </w:rPr>
        <w:t>o</w:t>
      </w:r>
      <w:r w:rsidR="005769AF" w:rsidRPr="0055269E">
        <w:rPr>
          <w:rFonts w:ascii="Times New Roman" w:hAnsi="Times New Roman" w:cs="Times New Roman"/>
        </w:rPr>
        <w:t xml:space="preserve"> in modo </w:t>
      </w:r>
      <w:r w:rsidR="006C7061" w:rsidRPr="0055269E">
        <w:rPr>
          <w:rFonts w:ascii="Times New Roman" w:hAnsi="Times New Roman" w:cs="Times New Roman"/>
        </w:rPr>
        <w:t>inconsueto</w:t>
      </w:r>
      <w:r w:rsidR="005769AF" w:rsidRPr="0055269E">
        <w:rPr>
          <w:rFonts w:ascii="Times New Roman" w:hAnsi="Times New Roman" w:cs="Times New Roman"/>
        </w:rPr>
        <w:t xml:space="preserve">, passando da una sorta di “convalida dei prodotti”, </w:t>
      </w:r>
      <w:r w:rsidR="00B07F5A" w:rsidRPr="0055269E">
        <w:rPr>
          <w:rFonts w:ascii="Times New Roman" w:hAnsi="Times New Roman" w:cs="Times New Roman"/>
        </w:rPr>
        <w:t>attraverso le mie</w:t>
      </w:r>
      <w:r w:rsidR="005769AF" w:rsidRPr="0055269E">
        <w:rPr>
          <w:rFonts w:ascii="Times New Roman" w:hAnsi="Times New Roman" w:cs="Times New Roman"/>
        </w:rPr>
        <w:t xml:space="preserve"> analisi e </w:t>
      </w:r>
      <w:r w:rsidR="00B07F5A" w:rsidRPr="0055269E">
        <w:rPr>
          <w:rFonts w:ascii="Times New Roman" w:hAnsi="Times New Roman" w:cs="Times New Roman"/>
        </w:rPr>
        <w:t>valutazioni</w:t>
      </w:r>
      <w:r w:rsidR="005769AF" w:rsidRPr="0055269E">
        <w:rPr>
          <w:rFonts w:ascii="Times New Roman" w:hAnsi="Times New Roman" w:cs="Times New Roman"/>
        </w:rPr>
        <w:t xml:space="preserve"> </w:t>
      </w:r>
      <w:r w:rsidR="00B07F5A" w:rsidRPr="0055269E">
        <w:rPr>
          <w:rFonts w:ascii="Times New Roman" w:hAnsi="Times New Roman" w:cs="Times New Roman"/>
        </w:rPr>
        <w:t>de</w:t>
      </w:r>
      <w:r w:rsidR="005769AF" w:rsidRPr="0055269E">
        <w:rPr>
          <w:rFonts w:ascii="Times New Roman" w:hAnsi="Times New Roman" w:cs="Times New Roman"/>
        </w:rPr>
        <w:t xml:space="preserve">lle traduzioni, a </w:t>
      </w:r>
      <w:r w:rsidR="00B07F5A" w:rsidRPr="0055269E">
        <w:rPr>
          <w:rFonts w:ascii="Times New Roman" w:hAnsi="Times New Roman" w:cs="Times New Roman"/>
        </w:rPr>
        <w:t xml:space="preserve">un ruolo </w:t>
      </w:r>
      <w:r w:rsidR="0002103F" w:rsidRPr="0055269E">
        <w:rPr>
          <w:rFonts w:ascii="Times New Roman" w:hAnsi="Times New Roman" w:cs="Times New Roman"/>
        </w:rPr>
        <w:t>c</w:t>
      </w:r>
      <w:r w:rsidRPr="0055269E">
        <w:rPr>
          <w:rFonts w:ascii="Times New Roman" w:hAnsi="Times New Roman" w:cs="Times New Roman"/>
        </w:rPr>
        <w:t>he ha</w:t>
      </w:r>
      <w:r w:rsidR="0002103F" w:rsidRPr="0055269E">
        <w:rPr>
          <w:rFonts w:ascii="Times New Roman" w:hAnsi="Times New Roman" w:cs="Times New Roman"/>
        </w:rPr>
        <w:t xml:space="preserve"> </w:t>
      </w:r>
      <w:r w:rsidR="005769AF" w:rsidRPr="0055269E">
        <w:rPr>
          <w:rFonts w:ascii="Times New Roman" w:hAnsi="Times New Roman" w:cs="Times New Roman"/>
        </w:rPr>
        <w:t>ispira</w:t>
      </w:r>
      <w:r w:rsidRPr="0055269E">
        <w:rPr>
          <w:rFonts w:ascii="Times New Roman" w:hAnsi="Times New Roman" w:cs="Times New Roman"/>
        </w:rPr>
        <w:t xml:space="preserve">to </w:t>
      </w:r>
      <w:r w:rsidR="005769AF" w:rsidRPr="0055269E">
        <w:rPr>
          <w:rFonts w:ascii="Times New Roman" w:hAnsi="Times New Roman" w:cs="Times New Roman"/>
        </w:rPr>
        <w:t>spunti creativi</w:t>
      </w:r>
      <w:r w:rsidR="002B1898" w:rsidRPr="0055269E">
        <w:rPr>
          <w:rFonts w:ascii="Times New Roman" w:hAnsi="Times New Roman" w:cs="Times New Roman"/>
        </w:rPr>
        <w:t>.</w:t>
      </w:r>
      <w:r w:rsidR="005769AF" w:rsidRPr="0055269E">
        <w:rPr>
          <w:rFonts w:ascii="Times New Roman" w:hAnsi="Times New Roman" w:cs="Times New Roman"/>
        </w:rPr>
        <w:t xml:space="preserve"> </w:t>
      </w:r>
      <w:r w:rsidR="001942E4" w:rsidRPr="0055269E">
        <w:rPr>
          <w:rFonts w:ascii="Times New Roman" w:hAnsi="Times New Roman" w:cs="Times New Roman"/>
        </w:rPr>
        <w:t>L</w:t>
      </w:r>
      <w:r w:rsidR="002B1898" w:rsidRPr="0055269E">
        <w:rPr>
          <w:rFonts w:ascii="Times New Roman" w:hAnsi="Times New Roman" w:cs="Times New Roman"/>
        </w:rPr>
        <w:t xml:space="preserve">a </w:t>
      </w:r>
      <w:r w:rsidR="005769AF" w:rsidRPr="0055269E">
        <w:rPr>
          <w:rFonts w:ascii="Times New Roman" w:hAnsi="Times New Roman" w:cs="Times New Roman"/>
        </w:rPr>
        <w:t>nascita di nuove versioni</w:t>
      </w:r>
      <w:r w:rsidR="002B1898" w:rsidRPr="0055269E">
        <w:rPr>
          <w:rFonts w:ascii="Times New Roman" w:hAnsi="Times New Roman" w:cs="Times New Roman"/>
        </w:rPr>
        <w:t xml:space="preserve"> </w:t>
      </w:r>
      <w:r w:rsidR="001942E4" w:rsidRPr="0055269E">
        <w:rPr>
          <w:rFonts w:ascii="Times New Roman" w:hAnsi="Times New Roman" w:cs="Times New Roman"/>
        </w:rPr>
        <w:t>che ne è derivata</w:t>
      </w:r>
      <w:r w:rsidR="002B1898" w:rsidRPr="0055269E">
        <w:rPr>
          <w:rFonts w:ascii="Times New Roman" w:hAnsi="Times New Roman" w:cs="Times New Roman"/>
        </w:rPr>
        <w:t xml:space="preserve"> si inserisce fra gli</w:t>
      </w:r>
      <w:r w:rsidR="000D5B17" w:rsidRPr="0055269E">
        <w:rPr>
          <w:rFonts w:ascii="Times New Roman" w:hAnsi="Times New Roman" w:cs="Times New Roman"/>
        </w:rPr>
        <w:t xml:space="preserve"> </w:t>
      </w:r>
      <w:r w:rsidR="00C8746D" w:rsidRPr="0055269E">
        <w:rPr>
          <w:rFonts w:ascii="Times New Roman" w:hAnsi="Times New Roman" w:cs="Times New Roman"/>
        </w:rPr>
        <w:t xml:space="preserve">aspetti particolari </w:t>
      </w:r>
      <w:r w:rsidR="000D5B17" w:rsidRPr="0055269E">
        <w:rPr>
          <w:rFonts w:ascii="Times New Roman" w:hAnsi="Times New Roman" w:cs="Times New Roman"/>
        </w:rPr>
        <w:t xml:space="preserve">che </w:t>
      </w:r>
      <w:r w:rsidR="00C8746D" w:rsidRPr="0055269E">
        <w:rPr>
          <w:rFonts w:ascii="Times New Roman" w:hAnsi="Times New Roman" w:cs="Times New Roman"/>
        </w:rPr>
        <w:t xml:space="preserve">sottendono quella vera e propria circolazione delle idee che riguarda le traduzioni delle canzoni di Brassens in Italia. </w:t>
      </w:r>
      <w:r w:rsidR="004546F5" w:rsidRPr="0055269E">
        <w:rPr>
          <w:rFonts w:ascii="Times New Roman" w:hAnsi="Times New Roman" w:cs="Times New Roman"/>
        </w:rPr>
        <w:t>L</w:t>
      </w:r>
      <w:r w:rsidR="00C8746D" w:rsidRPr="0055269E">
        <w:rPr>
          <w:rFonts w:ascii="Times New Roman" w:hAnsi="Times New Roman" w:cs="Times New Roman"/>
        </w:rPr>
        <w:t xml:space="preserve">’attività critica e scientifica </w:t>
      </w:r>
      <w:r w:rsidR="004546F5" w:rsidRPr="0055269E">
        <w:rPr>
          <w:rFonts w:ascii="Times New Roman" w:hAnsi="Times New Roman" w:cs="Times New Roman"/>
        </w:rPr>
        <w:t>si rapporta alla p</w:t>
      </w:r>
      <w:r w:rsidR="00C8746D" w:rsidRPr="0055269E">
        <w:rPr>
          <w:rFonts w:ascii="Times New Roman" w:hAnsi="Times New Roman" w:cs="Times New Roman"/>
        </w:rPr>
        <w:t xml:space="preserve">roduzione artistica (ovvero le traduzioni di canzoni); </w:t>
      </w:r>
      <w:r w:rsidR="004546F5" w:rsidRPr="0055269E">
        <w:rPr>
          <w:rFonts w:ascii="Times New Roman" w:hAnsi="Times New Roman" w:cs="Times New Roman"/>
        </w:rPr>
        <w:t>inoltre, vi sono</w:t>
      </w:r>
      <w:r w:rsidR="00311F90" w:rsidRPr="0055269E">
        <w:rPr>
          <w:rFonts w:ascii="Times New Roman" w:hAnsi="Times New Roman" w:cs="Times New Roman"/>
        </w:rPr>
        <w:t xml:space="preserve"> </w:t>
      </w:r>
      <w:r w:rsidR="000D5B17" w:rsidRPr="0055269E">
        <w:rPr>
          <w:rFonts w:ascii="Times New Roman" w:hAnsi="Times New Roman" w:cs="Times New Roman"/>
        </w:rPr>
        <w:t>pure</w:t>
      </w:r>
      <w:r w:rsidR="003B380E" w:rsidRPr="0055269E">
        <w:rPr>
          <w:rFonts w:ascii="Times New Roman" w:hAnsi="Times New Roman" w:cs="Times New Roman"/>
        </w:rPr>
        <w:t xml:space="preserve"> scambi</w:t>
      </w:r>
      <w:r w:rsidR="00311F90" w:rsidRPr="0055269E">
        <w:rPr>
          <w:rFonts w:ascii="Times New Roman" w:hAnsi="Times New Roman" w:cs="Times New Roman"/>
        </w:rPr>
        <w:t xml:space="preserve"> </w:t>
      </w:r>
      <w:r w:rsidRPr="0055269E">
        <w:rPr>
          <w:rFonts w:ascii="Times New Roman" w:hAnsi="Times New Roman" w:cs="Times New Roman"/>
        </w:rPr>
        <w:t xml:space="preserve">diretti </w:t>
      </w:r>
      <w:r w:rsidR="00311F90" w:rsidRPr="0055269E">
        <w:rPr>
          <w:rFonts w:ascii="Times New Roman" w:hAnsi="Times New Roman" w:cs="Times New Roman"/>
        </w:rPr>
        <w:t>fra traduttori.</w:t>
      </w:r>
      <w:r w:rsidR="003B380E" w:rsidRPr="0055269E">
        <w:rPr>
          <w:rFonts w:ascii="Times New Roman" w:hAnsi="Times New Roman" w:cs="Times New Roman"/>
        </w:rPr>
        <w:t xml:space="preserve"> </w:t>
      </w:r>
      <w:r w:rsidRPr="0055269E">
        <w:rPr>
          <w:rFonts w:ascii="Times New Roman" w:hAnsi="Times New Roman" w:cs="Times New Roman"/>
        </w:rPr>
        <w:t>È</w:t>
      </w:r>
      <w:r w:rsidR="0002103F" w:rsidRPr="0055269E">
        <w:rPr>
          <w:rFonts w:ascii="Times New Roman" w:hAnsi="Times New Roman" w:cs="Times New Roman"/>
        </w:rPr>
        <w:t xml:space="preserve"> </w:t>
      </w:r>
      <w:r w:rsidRPr="0055269E">
        <w:rPr>
          <w:rFonts w:ascii="Times New Roman" w:hAnsi="Times New Roman" w:cs="Times New Roman"/>
        </w:rPr>
        <w:t xml:space="preserve">ben </w:t>
      </w:r>
      <w:r w:rsidR="0002103F" w:rsidRPr="0055269E">
        <w:rPr>
          <w:rFonts w:ascii="Times New Roman" w:hAnsi="Times New Roman" w:cs="Times New Roman"/>
        </w:rPr>
        <w:t xml:space="preserve">nota la dimensione collettiva che </w:t>
      </w:r>
      <w:r w:rsidR="00A55D72" w:rsidRPr="0055269E">
        <w:rPr>
          <w:rFonts w:ascii="Times New Roman" w:hAnsi="Times New Roman" w:cs="Times New Roman"/>
        </w:rPr>
        <w:t xml:space="preserve">sempre più </w:t>
      </w:r>
      <w:r w:rsidR="0002103F" w:rsidRPr="0055269E">
        <w:rPr>
          <w:rFonts w:ascii="Times New Roman" w:hAnsi="Times New Roman" w:cs="Times New Roman"/>
        </w:rPr>
        <w:t>caratterizza il lavoro del cantautore</w:t>
      </w:r>
      <w:r w:rsidR="001A7C89" w:rsidRPr="0055269E">
        <w:rPr>
          <w:rFonts w:ascii="Times New Roman" w:hAnsi="Times New Roman" w:cs="Times New Roman"/>
        </w:rPr>
        <w:t xml:space="preserve">; le modalità traduttive </w:t>
      </w:r>
      <w:r w:rsidRPr="0055269E">
        <w:rPr>
          <w:rFonts w:ascii="Times New Roman" w:hAnsi="Times New Roman" w:cs="Times New Roman"/>
        </w:rPr>
        <w:t>vengono così a</w:t>
      </w:r>
      <w:r w:rsidR="001A7C89" w:rsidRPr="0055269E">
        <w:rPr>
          <w:rFonts w:ascii="Times New Roman" w:hAnsi="Times New Roman" w:cs="Times New Roman"/>
        </w:rPr>
        <w:t xml:space="preserve"> farne parte a pieno titolo.</w:t>
      </w:r>
    </w:p>
    <w:p w:rsidR="00D56A4B" w:rsidRPr="0055269E" w:rsidRDefault="00D56A4B" w:rsidP="003E096B">
      <w:pPr>
        <w:ind w:firstLine="567"/>
        <w:jc w:val="both"/>
        <w:rPr>
          <w:rFonts w:ascii="Times New Roman" w:hAnsi="Times New Roman" w:cs="Times New Roman"/>
        </w:rPr>
      </w:pPr>
    </w:p>
    <w:p w:rsidR="008A54A1" w:rsidRPr="0055269E" w:rsidRDefault="008A54A1" w:rsidP="00562212">
      <w:pPr>
        <w:pStyle w:val="Paragrafoelenco"/>
        <w:numPr>
          <w:ilvl w:val="0"/>
          <w:numId w:val="13"/>
        </w:numPr>
        <w:rPr>
          <w:rFonts w:ascii="Times New Roman" w:hAnsi="Times New Roman" w:cs="Times New Roman"/>
          <w:b/>
          <w:bCs/>
        </w:rPr>
      </w:pPr>
      <w:r w:rsidRPr="0055269E">
        <w:rPr>
          <w:rFonts w:ascii="Times New Roman" w:hAnsi="Times New Roman" w:cs="Times New Roman"/>
          <w:b/>
          <w:bCs/>
        </w:rPr>
        <w:t xml:space="preserve">Brassens </w:t>
      </w:r>
      <w:r w:rsidR="00F07F41" w:rsidRPr="0055269E">
        <w:rPr>
          <w:rFonts w:ascii="Times New Roman" w:hAnsi="Times New Roman" w:cs="Times New Roman"/>
          <w:b/>
          <w:bCs/>
        </w:rPr>
        <w:t xml:space="preserve">tradotto </w:t>
      </w:r>
      <w:r w:rsidRPr="0055269E">
        <w:rPr>
          <w:rFonts w:ascii="Times New Roman" w:hAnsi="Times New Roman" w:cs="Times New Roman"/>
          <w:b/>
          <w:bCs/>
        </w:rPr>
        <w:t>in Italia: le versioni dialettali</w:t>
      </w:r>
      <w:r w:rsidR="00BD015E" w:rsidRPr="0055269E">
        <w:rPr>
          <w:rFonts w:ascii="Times New Roman" w:hAnsi="Times New Roman" w:cs="Times New Roman"/>
          <w:b/>
          <w:bCs/>
        </w:rPr>
        <w:t>, da Svampa in poi</w:t>
      </w:r>
    </w:p>
    <w:p w:rsidR="008A54A1" w:rsidRPr="0055269E" w:rsidRDefault="008A54A1" w:rsidP="00491B31">
      <w:pPr>
        <w:rPr>
          <w:rFonts w:ascii="Times New Roman" w:hAnsi="Times New Roman" w:cs="Times New Roman"/>
        </w:rPr>
      </w:pPr>
    </w:p>
    <w:p w:rsidR="00EC4D5F" w:rsidRDefault="00EC4D5F" w:rsidP="00EC4D5F">
      <w:pPr>
        <w:pStyle w:val="Paragrafoelenco"/>
        <w:numPr>
          <w:ilvl w:val="1"/>
          <w:numId w:val="13"/>
        </w:numPr>
        <w:jc w:val="both"/>
        <w:rPr>
          <w:rFonts w:ascii="Times New Roman" w:hAnsi="Times New Roman" w:cs="Times New Roman"/>
        </w:rPr>
      </w:pPr>
      <w:r>
        <w:rPr>
          <w:rFonts w:ascii="Times New Roman" w:hAnsi="Times New Roman" w:cs="Times New Roman"/>
        </w:rPr>
        <w:t xml:space="preserve"> Le traduzioni milanesi</w:t>
      </w:r>
    </w:p>
    <w:p w:rsidR="00EC4D5F" w:rsidRDefault="00EC4D5F" w:rsidP="00EC4D5F">
      <w:pPr>
        <w:jc w:val="both"/>
        <w:rPr>
          <w:rFonts w:ascii="Times New Roman" w:hAnsi="Times New Roman" w:cs="Times New Roman"/>
        </w:rPr>
      </w:pPr>
    </w:p>
    <w:p w:rsidR="00206E8F" w:rsidRPr="00EC4D5F" w:rsidRDefault="0083721F" w:rsidP="00EC4D5F">
      <w:pPr>
        <w:ind w:firstLine="567"/>
        <w:jc w:val="both"/>
        <w:rPr>
          <w:rFonts w:ascii="Times New Roman" w:hAnsi="Times New Roman" w:cs="Times New Roman"/>
        </w:rPr>
      </w:pPr>
      <w:r w:rsidRPr="00EC4D5F">
        <w:rPr>
          <w:rFonts w:ascii="Times New Roman" w:hAnsi="Times New Roman" w:cs="Times New Roman"/>
        </w:rPr>
        <w:t>Tutto nasce d</w:t>
      </w:r>
      <w:r w:rsidR="009A14D6" w:rsidRPr="00EC4D5F">
        <w:rPr>
          <w:rFonts w:ascii="Times New Roman" w:hAnsi="Times New Roman" w:cs="Times New Roman"/>
        </w:rPr>
        <w:t>a un’idea di Nanni Svampa</w:t>
      </w:r>
      <w:r w:rsidR="00581876" w:rsidRPr="00EC4D5F">
        <w:rPr>
          <w:rFonts w:ascii="Times New Roman" w:hAnsi="Times New Roman" w:cs="Times New Roman"/>
        </w:rPr>
        <w:t>,</w:t>
      </w:r>
      <w:r w:rsidR="004A5AD0" w:rsidRPr="00EC4D5F">
        <w:rPr>
          <w:rFonts w:ascii="Times New Roman" w:hAnsi="Times New Roman" w:cs="Times New Roman"/>
        </w:rPr>
        <w:t xml:space="preserve"> </w:t>
      </w:r>
      <w:r w:rsidR="00292DE1" w:rsidRPr="00EC4D5F">
        <w:rPr>
          <w:rFonts w:ascii="Times New Roman" w:hAnsi="Times New Roman" w:cs="Times New Roman"/>
        </w:rPr>
        <w:t>il primo a pensare</w:t>
      </w:r>
      <w:r w:rsidR="000455E1" w:rsidRPr="00EC4D5F">
        <w:rPr>
          <w:rFonts w:ascii="Times New Roman" w:hAnsi="Times New Roman" w:cs="Times New Roman"/>
        </w:rPr>
        <w:t xml:space="preserve">, traducendo Brassens, </w:t>
      </w:r>
      <w:r w:rsidR="00292DE1" w:rsidRPr="00EC4D5F">
        <w:rPr>
          <w:rFonts w:ascii="Times New Roman" w:hAnsi="Times New Roman" w:cs="Times New Roman"/>
        </w:rPr>
        <w:t xml:space="preserve">a una ricreazione </w:t>
      </w:r>
      <w:r w:rsidR="004A5AD0" w:rsidRPr="00EC4D5F">
        <w:rPr>
          <w:rFonts w:ascii="Times New Roman" w:hAnsi="Times New Roman" w:cs="Times New Roman"/>
        </w:rPr>
        <w:t xml:space="preserve">delle </w:t>
      </w:r>
      <w:r w:rsidR="000455E1" w:rsidRPr="00EC4D5F">
        <w:rPr>
          <w:rFonts w:ascii="Times New Roman" w:hAnsi="Times New Roman" w:cs="Times New Roman"/>
        </w:rPr>
        <w:t xml:space="preserve">sue </w:t>
      </w:r>
      <w:r w:rsidR="004A5AD0" w:rsidRPr="00EC4D5F">
        <w:rPr>
          <w:rFonts w:ascii="Times New Roman" w:hAnsi="Times New Roman" w:cs="Times New Roman"/>
        </w:rPr>
        <w:t xml:space="preserve">canzoni </w:t>
      </w:r>
      <w:r w:rsidR="00292DE1" w:rsidRPr="00EC4D5F">
        <w:rPr>
          <w:rFonts w:ascii="Times New Roman" w:hAnsi="Times New Roman" w:cs="Times New Roman"/>
        </w:rPr>
        <w:t xml:space="preserve">in dialetto, </w:t>
      </w:r>
      <w:r w:rsidR="00044164" w:rsidRPr="00EC4D5F">
        <w:rPr>
          <w:rFonts w:ascii="Times New Roman" w:hAnsi="Times New Roman" w:cs="Times New Roman"/>
        </w:rPr>
        <w:t>fors</w:t>
      </w:r>
      <w:r w:rsidR="004A5AD0" w:rsidRPr="00EC4D5F">
        <w:rPr>
          <w:rFonts w:ascii="Times New Roman" w:hAnsi="Times New Roman" w:cs="Times New Roman"/>
        </w:rPr>
        <w:t xml:space="preserve">e </w:t>
      </w:r>
      <w:r w:rsidR="00292DE1" w:rsidRPr="00EC4D5F">
        <w:rPr>
          <w:rFonts w:ascii="Times New Roman" w:hAnsi="Times New Roman" w:cs="Times New Roman"/>
        </w:rPr>
        <w:t>seguendo il filo d</w:t>
      </w:r>
      <w:r w:rsidR="004A5AD0" w:rsidRPr="00EC4D5F">
        <w:rPr>
          <w:rFonts w:ascii="Times New Roman" w:hAnsi="Times New Roman" w:cs="Times New Roman"/>
        </w:rPr>
        <w:t>i</w:t>
      </w:r>
      <w:r w:rsidR="00292DE1" w:rsidRPr="00EC4D5F">
        <w:rPr>
          <w:rFonts w:ascii="Times New Roman" w:hAnsi="Times New Roman" w:cs="Times New Roman"/>
        </w:rPr>
        <w:t xml:space="preserve"> immagini sorte all’improvviso</w:t>
      </w:r>
      <w:r w:rsidR="004A5AD0" w:rsidRPr="00EC4D5F">
        <w:rPr>
          <w:rFonts w:ascii="Times New Roman" w:hAnsi="Times New Roman" w:cs="Times New Roman"/>
        </w:rPr>
        <w:t>, davanti a</w:t>
      </w:r>
      <w:r w:rsidR="00044164" w:rsidRPr="00EC4D5F">
        <w:rPr>
          <w:rFonts w:ascii="Times New Roman" w:hAnsi="Times New Roman" w:cs="Times New Roman"/>
        </w:rPr>
        <w:t xml:space="preserve"> que</w:t>
      </w:r>
      <w:r w:rsidR="004A5AD0" w:rsidRPr="00EC4D5F">
        <w:rPr>
          <w:rFonts w:ascii="Times New Roman" w:hAnsi="Times New Roman" w:cs="Times New Roman"/>
        </w:rPr>
        <w:t>i testi francesi</w:t>
      </w:r>
      <w:r w:rsidR="00BD5F79" w:rsidRPr="00EC4D5F">
        <w:rPr>
          <w:rFonts w:ascii="Times New Roman" w:hAnsi="Times New Roman" w:cs="Times New Roman"/>
        </w:rPr>
        <w:t xml:space="preserve"> che via via si coloravano di parole lombarde</w:t>
      </w:r>
      <w:r w:rsidR="00B2363B" w:rsidRPr="00EC4D5F">
        <w:rPr>
          <w:rFonts w:ascii="Times New Roman" w:hAnsi="Times New Roman" w:cs="Times New Roman"/>
        </w:rPr>
        <w:t>,</w:t>
      </w:r>
      <w:r w:rsidR="004A5AD0" w:rsidRPr="00EC4D5F">
        <w:rPr>
          <w:rFonts w:ascii="Times New Roman" w:hAnsi="Times New Roman" w:cs="Times New Roman"/>
        </w:rPr>
        <w:t xml:space="preserve"> con le musiche</w:t>
      </w:r>
      <w:r w:rsidR="00292DE1" w:rsidRPr="00EC4D5F">
        <w:rPr>
          <w:rFonts w:ascii="Times New Roman" w:hAnsi="Times New Roman" w:cs="Times New Roman"/>
        </w:rPr>
        <w:t xml:space="preserve"> </w:t>
      </w:r>
      <w:r w:rsidR="004A5AD0" w:rsidRPr="00EC4D5F">
        <w:rPr>
          <w:rFonts w:ascii="Times New Roman" w:hAnsi="Times New Roman" w:cs="Times New Roman"/>
        </w:rPr>
        <w:t>di Georges in sottofondo</w:t>
      </w:r>
      <w:r w:rsidR="00292DE1" w:rsidRPr="00EC4D5F">
        <w:rPr>
          <w:rFonts w:ascii="Times New Roman" w:hAnsi="Times New Roman" w:cs="Times New Roman"/>
        </w:rPr>
        <w:t xml:space="preserve">… </w:t>
      </w:r>
      <w:r w:rsidR="00AE2FD1" w:rsidRPr="00EC4D5F">
        <w:rPr>
          <w:rFonts w:ascii="Times New Roman" w:hAnsi="Times New Roman" w:cs="Times New Roman"/>
        </w:rPr>
        <w:t>L</w:t>
      </w:r>
      <w:r w:rsidR="000F50FD" w:rsidRPr="00EC4D5F">
        <w:rPr>
          <w:rFonts w:ascii="Times New Roman" w:hAnsi="Times New Roman" w:cs="Times New Roman"/>
        </w:rPr>
        <w:t>e parole dialettali</w:t>
      </w:r>
      <w:r w:rsidR="00292DE1" w:rsidRPr="00EC4D5F">
        <w:rPr>
          <w:rFonts w:ascii="Times New Roman" w:hAnsi="Times New Roman" w:cs="Times New Roman"/>
        </w:rPr>
        <w:t xml:space="preserve"> </w:t>
      </w:r>
      <w:r w:rsidR="000F50FD" w:rsidRPr="00EC4D5F">
        <w:rPr>
          <w:rFonts w:ascii="Times New Roman" w:hAnsi="Times New Roman" w:cs="Times New Roman"/>
        </w:rPr>
        <w:t>hanno</w:t>
      </w:r>
      <w:r w:rsidR="00292DE1" w:rsidRPr="00EC4D5F">
        <w:rPr>
          <w:rFonts w:ascii="Times New Roman" w:hAnsi="Times New Roman" w:cs="Times New Roman"/>
        </w:rPr>
        <w:t xml:space="preserve"> poi </w:t>
      </w:r>
      <w:r w:rsidR="000F50FD" w:rsidRPr="00EC4D5F">
        <w:rPr>
          <w:rFonts w:ascii="Times New Roman" w:hAnsi="Times New Roman" w:cs="Times New Roman"/>
        </w:rPr>
        <w:t>assunto u</w:t>
      </w:r>
      <w:r w:rsidR="00292DE1" w:rsidRPr="00EC4D5F">
        <w:rPr>
          <w:rFonts w:ascii="Times New Roman" w:hAnsi="Times New Roman" w:cs="Times New Roman"/>
        </w:rPr>
        <w:t xml:space="preserve">n </w:t>
      </w:r>
      <w:r w:rsidR="000F50FD" w:rsidRPr="00EC4D5F">
        <w:rPr>
          <w:rFonts w:ascii="Times New Roman" w:hAnsi="Times New Roman" w:cs="Times New Roman"/>
        </w:rPr>
        <w:t xml:space="preserve">ruolo di </w:t>
      </w:r>
      <w:r w:rsidR="00292DE1" w:rsidRPr="00EC4D5F">
        <w:rPr>
          <w:rFonts w:ascii="Times New Roman" w:hAnsi="Times New Roman" w:cs="Times New Roman"/>
        </w:rPr>
        <w:t xml:space="preserve">primo piano nella </w:t>
      </w:r>
      <w:r w:rsidR="000F50FD" w:rsidRPr="00EC4D5F">
        <w:rPr>
          <w:rFonts w:ascii="Times New Roman" w:hAnsi="Times New Roman" w:cs="Times New Roman"/>
        </w:rPr>
        <w:t xml:space="preserve">sua </w:t>
      </w:r>
      <w:r w:rsidR="00206E8F" w:rsidRPr="00EC4D5F">
        <w:rPr>
          <w:rFonts w:ascii="Times New Roman" w:hAnsi="Times New Roman" w:cs="Times New Roman"/>
        </w:rPr>
        <w:t>operazione</w:t>
      </w:r>
      <w:r w:rsidR="00292DE1" w:rsidRPr="00EC4D5F">
        <w:rPr>
          <w:rFonts w:ascii="Times New Roman" w:hAnsi="Times New Roman" w:cs="Times New Roman"/>
        </w:rPr>
        <w:t xml:space="preserve"> traduttiva</w:t>
      </w:r>
      <w:r w:rsidR="000F50FD" w:rsidRPr="00EC4D5F">
        <w:rPr>
          <w:rFonts w:ascii="Times New Roman" w:hAnsi="Times New Roman" w:cs="Times New Roman"/>
        </w:rPr>
        <w:t xml:space="preserve"> </w:t>
      </w:r>
      <w:r w:rsidR="00960918" w:rsidRPr="00EC4D5F">
        <w:rPr>
          <w:rFonts w:ascii="Times New Roman" w:hAnsi="Times New Roman" w:cs="Times New Roman"/>
        </w:rPr>
        <w:t>che ha</w:t>
      </w:r>
      <w:r w:rsidR="00292DE1" w:rsidRPr="00EC4D5F">
        <w:rPr>
          <w:rFonts w:ascii="Times New Roman" w:hAnsi="Times New Roman" w:cs="Times New Roman"/>
        </w:rPr>
        <w:t xml:space="preserve"> </w:t>
      </w:r>
      <w:r w:rsidR="00044164" w:rsidRPr="00EC4D5F">
        <w:rPr>
          <w:rFonts w:ascii="Times New Roman" w:hAnsi="Times New Roman" w:cs="Times New Roman"/>
        </w:rPr>
        <w:t>difeso</w:t>
      </w:r>
      <w:r w:rsidR="003F39B7" w:rsidRPr="00EC4D5F">
        <w:rPr>
          <w:rFonts w:ascii="Times New Roman" w:hAnsi="Times New Roman" w:cs="Times New Roman"/>
        </w:rPr>
        <w:t xml:space="preserve">, negli anni, </w:t>
      </w:r>
      <w:r w:rsidR="000F50FD" w:rsidRPr="00EC4D5F">
        <w:rPr>
          <w:rFonts w:ascii="Times New Roman" w:hAnsi="Times New Roman" w:cs="Times New Roman"/>
        </w:rPr>
        <w:t>correda</w:t>
      </w:r>
      <w:r w:rsidR="003F39B7" w:rsidRPr="00EC4D5F">
        <w:rPr>
          <w:rFonts w:ascii="Times New Roman" w:hAnsi="Times New Roman" w:cs="Times New Roman"/>
        </w:rPr>
        <w:t>nd</w:t>
      </w:r>
      <w:r w:rsidR="00960918" w:rsidRPr="00EC4D5F">
        <w:rPr>
          <w:rFonts w:ascii="Times New Roman" w:hAnsi="Times New Roman" w:cs="Times New Roman"/>
        </w:rPr>
        <w:t>o</w:t>
      </w:r>
      <w:r w:rsidR="003F39B7" w:rsidRPr="00EC4D5F">
        <w:rPr>
          <w:rFonts w:ascii="Times New Roman" w:hAnsi="Times New Roman" w:cs="Times New Roman"/>
        </w:rPr>
        <w:t>la</w:t>
      </w:r>
      <w:r w:rsidR="000F50FD" w:rsidRPr="00EC4D5F">
        <w:rPr>
          <w:rFonts w:ascii="Times New Roman" w:hAnsi="Times New Roman" w:cs="Times New Roman"/>
        </w:rPr>
        <w:t xml:space="preserve"> </w:t>
      </w:r>
      <w:r w:rsidR="00960918" w:rsidRPr="00EC4D5F">
        <w:rPr>
          <w:rFonts w:ascii="Times New Roman" w:hAnsi="Times New Roman" w:cs="Times New Roman"/>
        </w:rPr>
        <w:t>con un</w:t>
      </w:r>
      <w:r w:rsidR="00292DE1" w:rsidRPr="00EC4D5F">
        <w:rPr>
          <w:rFonts w:ascii="Times New Roman" w:hAnsi="Times New Roman" w:cs="Times New Roman"/>
        </w:rPr>
        <w:t xml:space="preserve">a </w:t>
      </w:r>
      <w:r w:rsidR="00CD27BE" w:rsidRPr="00EC4D5F">
        <w:rPr>
          <w:rFonts w:ascii="Times New Roman" w:hAnsi="Times New Roman" w:cs="Times New Roman"/>
        </w:rPr>
        <w:t xml:space="preserve">costante </w:t>
      </w:r>
      <w:r w:rsidR="00292DE1" w:rsidRPr="00EC4D5F">
        <w:rPr>
          <w:rFonts w:ascii="Times New Roman" w:hAnsi="Times New Roman" w:cs="Times New Roman"/>
        </w:rPr>
        <w:t>riflessione</w:t>
      </w:r>
      <w:r w:rsidR="000455E1" w:rsidRPr="00EC4D5F">
        <w:rPr>
          <w:rFonts w:ascii="Times New Roman" w:hAnsi="Times New Roman" w:cs="Times New Roman"/>
        </w:rPr>
        <w:t xml:space="preserve">, </w:t>
      </w:r>
      <w:r w:rsidR="003F39B7" w:rsidRPr="00EC4D5F">
        <w:rPr>
          <w:rFonts w:ascii="Times New Roman" w:hAnsi="Times New Roman" w:cs="Times New Roman"/>
        </w:rPr>
        <w:t xml:space="preserve">a più livelli, </w:t>
      </w:r>
      <w:r w:rsidR="00292DE1" w:rsidRPr="00EC4D5F">
        <w:rPr>
          <w:rFonts w:ascii="Times New Roman" w:hAnsi="Times New Roman" w:cs="Times New Roman"/>
        </w:rPr>
        <w:t xml:space="preserve">sulla loro </w:t>
      </w:r>
      <w:r w:rsidR="00202CF1" w:rsidRPr="00EC4D5F">
        <w:rPr>
          <w:rFonts w:ascii="Times New Roman" w:hAnsi="Times New Roman" w:cs="Times New Roman"/>
        </w:rPr>
        <w:t xml:space="preserve">resa tecnica, sulla loro </w:t>
      </w:r>
      <w:r w:rsidR="003F39B7" w:rsidRPr="00EC4D5F">
        <w:rPr>
          <w:rFonts w:ascii="Times New Roman" w:hAnsi="Times New Roman" w:cs="Times New Roman"/>
        </w:rPr>
        <w:t>finalità</w:t>
      </w:r>
      <w:r w:rsidR="00206E8F" w:rsidRPr="00EC4D5F">
        <w:rPr>
          <w:rFonts w:ascii="Times New Roman" w:hAnsi="Times New Roman" w:cs="Times New Roman"/>
        </w:rPr>
        <w:t>:</w:t>
      </w:r>
    </w:p>
    <w:p w:rsidR="00206E8F" w:rsidRPr="0055269E" w:rsidRDefault="00206E8F" w:rsidP="00206E8F">
      <w:pPr>
        <w:jc w:val="both"/>
        <w:rPr>
          <w:rFonts w:ascii="Times New Roman" w:hAnsi="Times New Roman" w:cs="Times New Roman"/>
        </w:rPr>
      </w:pPr>
    </w:p>
    <w:p w:rsidR="000370BD" w:rsidRPr="0055269E" w:rsidRDefault="000370BD" w:rsidP="00213070">
      <w:pPr>
        <w:ind w:firstLine="567"/>
        <w:jc w:val="both"/>
        <w:rPr>
          <w:rFonts w:ascii="Times New Roman" w:hAnsi="Times New Roman" w:cs="Times New Roman"/>
          <w:sz w:val="20"/>
          <w:szCs w:val="20"/>
        </w:rPr>
      </w:pPr>
      <w:r w:rsidRPr="0055269E">
        <w:rPr>
          <w:rFonts w:ascii="Times New Roman" w:hAnsi="Times New Roman" w:cs="Times New Roman"/>
          <w:sz w:val="20"/>
          <w:szCs w:val="20"/>
        </w:rPr>
        <w:t>Perché Brassens in milanese? Prima di tutto, perché negli anni Sessanta il milanese era una lingua che si scriveva, si parlava e si cantava. Il milanese, poi, ha un vantaggio: ha le tronche che l’italiano non ha […] Ma c’è un’altra ragione ancora: in quegli anni, il milanese era un po’ una bandiera. Erano gli anni della canzone alternativa. […] La canzone popolare cantava la vita… (</w:t>
      </w:r>
      <w:r w:rsidR="00852E6F" w:rsidRPr="00852E6F">
        <w:rPr>
          <w:rFonts w:ascii="Times New Roman" w:hAnsi="Times New Roman" w:cs="Times New Roman"/>
          <w:iCs/>
          <w:sz w:val="20"/>
          <w:szCs w:val="20"/>
        </w:rPr>
        <w:t>de Angelis &amp; Sacchi 2003</w:t>
      </w:r>
      <w:r w:rsidRPr="00852E6F">
        <w:rPr>
          <w:rFonts w:ascii="Times New Roman" w:hAnsi="Times New Roman" w:cs="Times New Roman"/>
          <w:iCs/>
          <w:sz w:val="20"/>
          <w:szCs w:val="20"/>
        </w:rPr>
        <w:t>:</w:t>
      </w:r>
      <w:r w:rsidRPr="0055269E">
        <w:rPr>
          <w:rFonts w:ascii="Times New Roman" w:hAnsi="Times New Roman" w:cs="Times New Roman"/>
          <w:sz w:val="20"/>
          <w:szCs w:val="20"/>
        </w:rPr>
        <w:t xml:space="preserve"> 63).</w:t>
      </w:r>
    </w:p>
    <w:p w:rsidR="000370BD" w:rsidRPr="0055269E" w:rsidRDefault="000370BD" w:rsidP="00206E8F">
      <w:pPr>
        <w:jc w:val="both"/>
        <w:rPr>
          <w:rFonts w:ascii="Times New Roman" w:hAnsi="Times New Roman" w:cs="Times New Roman"/>
        </w:rPr>
      </w:pPr>
    </w:p>
    <w:p w:rsidR="004B5393" w:rsidRPr="0088790A" w:rsidRDefault="00023FB9" w:rsidP="0088790A">
      <w:pPr>
        <w:autoSpaceDE w:val="0"/>
        <w:autoSpaceDN w:val="0"/>
        <w:adjustRightInd w:val="0"/>
        <w:jc w:val="both"/>
        <w:rPr>
          <w:rFonts w:ascii="Times New Roman" w:hAnsi="Times New Roman" w:cs="Times New Roman"/>
          <w:color w:val="FF0000"/>
        </w:rPr>
      </w:pPr>
      <w:r w:rsidRPr="0055269E">
        <w:rPr>
          <w:rFonts w:ascii="Times New Roman" w:hAnsi="Times New Roman" w:cs="Times New Roman"/>
        </w:rPr>
        <w:t>Tale</w:t>
      </w:r>
      <w:r w:rsidR="00162E65" w:rsidRPr="0055269E">
        <w:rPr>
          <w:rFonts w:ascii="Times New Roman" w:hAnsi="Times New Roman" w:cs="Times New Roman"/>
        </w:rPr>
        <w:t xml:space="preserve"> </w:t>
      </w:r>
      <w:r w:rsidR="000370BD" w:rsidRPr="0055269E">
        <w:rPr>
          <w:rFonts w:ascii="Times New Roman" w:hAnsi="Times New Roman" w:cs="Times New Roman"/>
        </w:rPr>
        <w:t xml:space="preserve">riscrittura delle ballate di Georges è così giustificata dal traduttore dapprima </w:t>
      </w:r>
      <w:r w:rsidR="00D7171D" w:rsidRPr="0055269E">
        <w:rPr>
          <w:rFonts w:ascii="Times New Roman" w:hAnsi="Times New Roman" w:cs="Times New Roman"/>
        </w:rPr>
        <w:t>sulla base dell’</w:t>
      </w:r>
      <w:r w:rsidR="00162E65" w:rsidRPr="0055269E">
        <w:rPr>
          <w:rFonts w:ascii="Times New Roman" w:hAnsi="Times New Roman" w:cs="Times New Roman"/>
        </w:rPr>
        <w:t>uso</w:t>
      </w:r>
      <w:r w:rsidR="000D2E11" w:rsidRPr="0055269E">
        <w:rPr>
          <w:rFonts w:ascii="Times New Roman" w:hAnsi="Times New Roman" w:cs="Times New Roman"/>
        </w:rPr>
        <w:t>,</w:t>
      </w:r>
      <w:r w:rsidRPr="0055269E">
        <w:rPr>
          <w:rFonts w:ascii="Times New Roman" w:hAnsi="Times New Roman" w:cs="Times New Roman"/>
        </w:rPr>
        <w:t xml:space="preserve"> </w:t>
      </w:r>
      <w:r w:rsidR="00FB3C6F" w:rsidRPr="0055269E">
        <w:rPr>
          <w:rFonts w:ascii="Times New Roman" w:hAnsi="Times New Roman" w:cs="Times New Roman"/>
        </w:rPr>
        <w:t xml:space="preserve">dato </w:t>
      </w:r>
      <w:r w:rsidR="00B01158" w:rsidRPr="0055269E">
        <w:rPr>
          <w:rFonts w:ascii="Times New Roman" w:hAnsi="Times New Roman" w:cs="Times New Roman"/>
        </w:rPr>
        <w:t xml:space="preserve">che, all’epoca, </w:t>
      </w:r>
      <w:r w:rsidR="00162E65" w:rsidRPr="0055269E">
        <w:rPr>
          <w:rFonts w:ascii="Times New Roman" w:hAnsi="Times New Roman" w:cs="Times New Roman"/>
        </w:rPr>
        <w:t>il milanese</w:t>
      </w:r>
      <w:r w:rsidR="00FB3C6F" w:rsidRPr="0055269E">
        <w:rPr>
          <w:rFonts w:ascii="Times New Roman" w:hAnsi="Times New Roman" w:cs="Times New Roman"/>
        </w:rPr>
        <w:t xml:space="preserve"> era in voga</w:t>
      </w:r>
      <w:r w:rsidR="00162E65" w:rsidRPr="0055269E">
        <w:rPr>
          <w:rFonts w:ascii="Times New Roman" w:hAnsi="Times New Roman" w:cs="Times New Roman"/>
        </w:rPr>
        <w:t xml:space="preserve">; poi, </w:t>
      </w:r>
      <w:r w:rsidR="00EB578F" w:rsidRPr="0055269E">
        <w:rPr>
          <w:rFonts w:ascii="Times New Roman" w:hAnsi="Times New Roman" w:cs="Times New Roman"/>
        </w:rPr>
        <w:t xml:space="preserve">sulla base </w:t>
      </w:r>
      <w:r w:rsidR="000370BD" w:rsidRPr="0055269E">
        <w:rPr>
          <w:rFonts w:ascii="Times New Roman" w:hAnsi="Times New Roman" w:cs="Times New Roman"/>
        </w:rPr>
        <w:t xml:space="preserve">della versificazione, </w:t>
      </w:r>
      <w:r w:rsidR="000D2E11" w:rsidRPr="0055269E">
        <w:rPr>
          <w:rFonts w:ascii="Times New Roman" w:hAnsi="Times New Roman" w:cs="Times New Roman"/>
        </w:rPr>
        <w:t>per</w:t>
      </w:r>
      <w:r w:rsidR="000370BD" w:rsidRPr="0055269E">
        <w:rPr>
          <w:rFonts w:ascii="Times New Roman" w:hAnsi="Times New Roman" w:cs="Times New Roman"/>
        </w:rPr>
        <w:t xml:space="preserve"> la necessità di far combaciare il testo poetico con la musica affinché la nuova canzone sia tale, sia cioè cantabile e al tempo stesso riconoscibile per quanti </w:t>
      </w:r>
      <w:r w:rsidR="005937F2" w:rsidRPr="0055269E">
        <w:rPr>
          <w:rFonts w:ascii="Times New Roman" w:hAnsi="Times New Roman" w:cs="Times New Roman"/>
        </w:rPr>
        <w:t>ricordano</w:t>
      </w:r>
      <w:r w:rsidR="000370BD" w:rsidRPr="0055269E">
        <w:rPr>
          <w:rFonts w:ascii="Times New Roman" w:hAnsi="Times New Roman" w:cs="Times New Roman"/>
        </w:rPr>
        <w:t xml:space="preserve"> l’originale</w:t>
      </w:r>
      <w:r w:rsidR="00162E65" w:rsidRPr="0055269E">
        <w:rPr>
          <w:rFonts w:ascii="Times New Roman" w:hAnsi="Times New Roman" w:cs="Times New Roman"/>
        </w:rPr>
        <w:t>.</w:t>
      </w:r>
      <w:r w:rsidR="000370BD" w:rsidRPr="0055269E">
        <w:rPr>
          <w:rFonts w:ascii="Times New Roman" w:hAnsi="Times New Roman" w:cs="Times New Roman"/>
        </w:rPr>
        <w:t xml:space="preserve"> </w:t>
      </w:r>
      <w:r w:rsidR="00162E65" w:rsidRPr="0055269E">
        <w:rPr>
          <w:rFonts w:ascii="Times New Roman" w:hAnsi="Times New Roman" w:cs="Times New Roman"/>
        </w:rPr>
        <w:t xml:space="preserve">Inoltre, la scelta di Svampa </w:t>
      </w:r>
      <w:r w:rsidRPr="0055269E">
        <w:rPr>
          <w:rFonts w:ascii="Times New Roman" w:hAnsi="Times New Roman" w:cs="Times New Roman"/>
        </w:rPr>
        <w:t>assume</w:t>
      </w:r>
      <w:r w:rsidR="000370BD" w:rsidRPr="0055269E">
        <w:rPr>
          <w:rFonts w:ascii="Times New Roman" w:hAnsi="Times New Roman" w:cs="Times New Roman"/>
        </w:rPr>
        <w:t xml:space="preserve"> anche una parvenza di impegno nella quotidianità, con </w:t>
      </w:r>
      <w:r w:rsidR="00162E65" w:rsidRPr="0055269E">
        <w:rPr>
          <w:rFonts w:ascii="Times New Roman" w:hAnsi="Times New Roman" w:cs="Times New Roman"/>
        </w:rPr>
        <w:t>tant</w:t>
      </w:r>
      <w:r w:rsidR="000370BD" w:rsidRPr="0055269E">
        <w:rPr>
          <w:rFonts w:ascii="Times New Roman" w:hAnsi="Times New Roman" w:cs="Times New Roman"/>
        </w:rPr>
        <w:t>i personaggi sapientemente tratteggiati</w:t>
      </w:r>
      <w:r w:rsidRPr="0055269E">
        <w:rPr>
          <w:rFonts w:ascii="Times New Roman" w:hAnsi="Times New Roman" w:cs="Times New Roman"/>
        </w:rPr>
        <w:t>.</w:t>
      </w:r>
      <w:r w:rsidR="000370BD" w:rsidRPr="0055269E">
        <w:rPr>
          <w:rFonts w:ascii="Times New Roman" w:hAnsi="Times New Roman" w:cs="Times New Roman"/>
        </w:rPr>
        <w:t xml:space="preserve"> </w:t>
      </w:r>
      <w:r w:rsidRPr="0055269E">
        <w:rPr>
          <w:rFonts w:ascii="Times New Roman" w:hAnsi="Times New Roman" w:cs="Times New Roman"/>
        </w:rPr>
        <w:t>S</w:t>
      </w:r>
      <w:r w:rsidR="000370BD" w:rsidRPr="0055269E">
        <w:rPr>
          <w:rFonts w:ascii="Times New Roman" w:hAnsi="Times New Roman" w:cs="Times New Roman"/>
        </w:rPr>
        <w:t xml:space="preserve">i pensi all’umanità del suo </w:t>
      </w:r>
      <w:proofErr w:type="spellStart"/>
      <w:r w:rsidR="000370BD" w:rsidRPr="0055269E">
        <w:rPr>
          <w:rFonts w:ascii="Times New Roman" w:hAnsi="Times New Roman" w:cs="Times New Roman"/>
          <w:i/>
        </w:rPr>
        <w:t>rotamatt</w:t>
      </w:r>
      <w:proofErr w:type="spellEnd"/>
      <w:r w:rsidR="000370BD" w:rsidRPr="0055269E">
        <w:rPr>
          <w:rStyle w:val="Rimandonotaapidipagina"/>
          <w:rFonts w:ascii="Times New Roman" w:hAnsi="Times New Roman" w:cs="Times New Roman"/>
          <w:iCs/>
        </w:rPr>
        <w:footnoteReference w:id="12"/>
      </w:r>
      <w:r w:rsidR="000370BD" w:rsidRPr="0055269E">
        <w:rPr>
          <w:rFonts w:ascii="Times New Roman" w:hAnsi="Times New Roman" w:cs="Times New Roman"/>
        </w:rPr>
        <w:t xml:space="preserve">, il robivecchi, il quale ripropone i tratti del celebre </w:t>
      </w:r>
      <w:proofErr w:type="spellStart"/>
      <w:r w:rsidR="000370BD" w:rsidRPr="0055269E">
        <w:rPr>
          <w:rFonts w:ascii="Times New Roman" w:hAnsi="Times New Roman" w:cs="Times New Roman"/>
          <w:i/>
        </w:rPr>
        <w:t>auvergnat</w:t>
      </w:r>
      <w:proofErr w:type="spellEnd"/>
      <w:r w:rsidR="000370BD" w:rsidRPr="0055269E">
        <w:rPr>
          <w:rFonts w:ascii="Times New Roman" w:hAnsi="Times New Roman" w:cs="Times New Roman"/>
        </w:rPr>
        <w:t xml:space="preserve">, senza diventare un </w:t>
      </w:r>
      <w:r w:rsidRPr="0055269E">
        <w:rPr>
          <w:rFonts w:ascii="Times New Roman" w:hAnsi="Times New Roman" w:cs="Times New Roman"/>
        </w:rPr>
        <w:t>più fedele, ma misterioso</w:t>
      </w:r>
      <w:r w:rsidR="000370BD" w:rsidRPr="0055269E">
        <w:rPr>
          <w:rFonts w:ascii="Times New Roman" w:hAnsi="Times New Roman" w:cs="Times New Roman"/>
        </w:rPr>
        <w:t xml:space="preserve"> “alverniate”</w:t>
      </w:r>
      <w:r w:rsidRPr="0055269E">
        <w:rPr>
          <w:rStyle w:val="Rimandonotaapidipagina"/>
          <w:rFonts w:ascii="Times New Roman" w:hAnsi="Times New Roman" w:cs="Times New Roman"/>
        </w:rPr>
        <w:footnoteReference w:id="13"/>
      </w:r>
      <w:r w:rsidR="00981690" w:rsidRPr="0055269E">
        <w:rPr>
          <w:rFonts w:ascii="Times New Roman" w:hAnsi="Times New Roman" w:cs="Times New Roman"/>
        </w:rPr>
        <w:t>; si pensi</w:t>
      </w:r>
      <w:r w:rsidR="000370BD" w:rsidRPr="0055269E">
        <w:rPr>
          <w:rFonts w:ascii="Times New Roman" w:hAnsi="Times New Roman" w:cs="Times New Roman"/>
        </w:rPr>
        <w:t xml:space="preserve"> </w:t>
      </w:r>
      <w:r w:rsidR="00162E65" w:rsidRPr="0055269E">
        <w:rPr>
          <w:rFonts w:ascii="Times New Roman" w:hAnsi="Times New Roman" w:cs="Times New Roman"/>
        </w:rPr>
        <w:t xml:space="preserve">ai vari diseredati: </w:t>
      </w:r>
      <w:proofErr w:type="spellStart"/>
      <w:r w:rsidR="00162E65" w:rsidRPr="0055269E">
        <w:rPr>
          <w:rFonts w:ascii="Times New Roman" w:hAnsi="Times New Roman" w:cs="Times New Roman"/>
          <w:i/>
        </w:rPr>
        <w:t>Quand</w:t>
      </w:r>
      <w:proofErr w:type="spellEnd"/>
      <w:r w:rsidR="00162E65" w:rsidRPr="0055269E">
        <w:rPr>
          <w:rFonts w:ascii="Times New Roman" w:hAnsi="Times New Roman" w:cs="Times New Roman"/>
          <w:i/>
        </w:rPr>
        <w:t xml:space="preserve"> mi seri on </w:t>
      </w:r>
      <w:proofErr w:type="spellStart"/>
      <w:r w:rsidR="00162E65" w:rsidRPr="0055269E">
        <w:rPr>
          <w:rFonts w:ascii="Times New Roman" w:hAnsi="Times New Roman" w:cs="Times New Roman"/>
          <w:i/>
        </w:rPr>
        <w:t>barbón</w:t>
      </w:r>
      <w:proofErr w:type="spellEnd"/>
      <w:r w:rsidR="00162E65" w:rsidRPr="0055269E">
        <w:rPr>
          <w:rFonts w:ascii="Times New Roman" w:hAnsi="Times New Roman" w:cs="Times New Roman"/>
          <w:i/>
        </w:rPr>
        <w:t xml:space="preserve">, dormivi </w:t>
      </w:r>
      <w:proofErr w:type="spellStart"/>
      <w:r w:rsidR="00162E65" w:rsidRPr="0055269E">
        <w:rPr>
          <w:rFonts w:ascii="Times New Roman" w:hAnsi="Times New Roman" w:cs="Times New Roman"/>
          <w:i/>
        </w:rPr>
        <w:t>sòtt</w:t>
      </w:r>
      <w:proofErr w:type="spellEnd"/>
      <w:r w:rsidR="00162E65" w:rsidRPr="0055269E">
        <w:rPr>
          <w:rFonts w:ascii="Times New Roman" w:hAnsi="Times New Roman" w:cs="Times New Roman"/>
          <w:i/>
        </w:rPr>
        <w:t xml:space="preserve"> ai </w:t>
      </w:r>
      <w:proofErr w:type="spellStart"/>
      <w:r w:rsidR="00162E65" w:rsidRPr="0055269E">
        <w:rPr>
          <w:rFonts w:ascii="Times New Roman" w:hAnsi="Times New Roman" w:cs="Times New Roman"/>
          <w:i/>
        </w:rPr>
        <w:t>panch</w:t>
      </w:r>
      <w:proofErr w:type="spellEnd"/>
      <w:r w:rsidR="00A14263" w:rsidRPr="0055269E">
        <w:rPr>
          <w:rFonts w:ascii="Times New Roman" w:hAnsi="Times New Roman" w:cs="Times New Roman"/>
          <w:i/>
        </w:rPr>
        <w:t xml:space="preserve"> </w:t>
      </w:r>
      <w:r w:rsidR="00A14263" w:rsidRPr="0055269E">
        <w:rPr>
          <w:rFonts w:ascii="Times New Roman" w:hAnsi="Times New Roman" w:cs="Times New Roman"/>
        </w:rPr>
        <w:t>(</w:t>
      </w:r>
      <w:r w:rsidR="00D544D1" w:rsidRPr="0055269E">
        <w:rPr>
          <w:rFonts w:ascii="Times New Roman" w:hAnsi="Times New Roman" w:cs="Times New Roman"/>
        </w:rPr>
        <w:t xml:space="preserve">Svampa </w:t>
      </w:r>
      <w:r w:rsidR="00A14263" w:rsidRPr="0055269E">
        <w:rPr>
          <w:rFonts w:ascii="Times New Roman" w:hAnsi="Times New Roman" w:cs="Times New Roman"/>
        </w:rPr>
        <w:t>1983: 120)</w:t>
      </w:r>
      <w:r w:rsidR="00162E65" w:rsidRPr="0055269E">
        <w:rPr>
          <w:rStyle w:val="Rimandonotaapidipagina"/>
          <w:rFonts w:ascii="Times New Roman" w:hAnsi="Times New Roman" w:cs="Times New Roman"/>
          <w:iCs/>
        </w:rPr>
        <w:footnoteReference w:id="14"/>
      </w:r>
      <w:r w:rsidR="00162E65" w:rsidRPr="0055269E">
        <w:rPr>
          <w:rFonts w:ascii="Times New Roman" w:hAnsi="Times New Roman" w:cs="Times New Roman"/>
          <w:iCs/>
        </w:rPr>
        <w:t xml:space="preserve">; </w:t>
      </w:r>
      <w:r w:rsidR="00162E65" w:rsidRPr="0055269E">
        <w:rPr>
          <w:rFonts w:ascii="Times New Roman" w:hAnsi="Times New Roman" w:cs="Times New Roman"/>
          <w:i/>
          <w:iCs/>
        </w:rPr>
        <w:t xml:space="preserve">Al </w:t>
      </w:r>
      <w:proofErr w:type="spellStart"/>
      <w:r w:rsidR="00162E65" w:rsidRPr="0055269E">
        <w:rPr>
          <w:rFonts w:ascii="Times New Roman" w:hAnsi="Times New Roman" w:cs="Times New Roman"/>
          <w:i/>
          <w:iCs/>
        </w:rPr>
        <w:t>paés</w:t>
      </w:r>
      <w:proofErr w:type="spellEnd"/>
      <w:r w:rsidR="00162E65" w:rsidRPr="0055269E">
        <w:rPr>
          <w:rFonts w:ascii="Times New Roman" w:hAnsi="Times New Roman" w:cs="Times New Roman"/>
          <w:i/>
          <w:iCs/>
        </w:rPr>
        <w:t xml:space="preserve"> indove seri </w:t>
      </w:r>
      <w:proofErr w:type="spellStart"/>
      <w:r w:rsidR="00162E65" w:rsidRPr="0055269E">
        <w:rPr>
          <w:rFonts w:ascii="Times New Roman" w:hAnsi="Times New Roman" w:cs="Times New Roman"/>
          <w:i/>
          <w:iCs/>
        </w:rPr>
        <w:t>sfollàa</w:t>
      </w:r>
      <w:proofErr w:type="spellEnd"/>
      <w:r w:rsidR="00162E65" w:rsidRPr="0055269E">
        <w:rPr>
          <w:rFonts w:ascii="Times New Roman" w:hAnsi="Times New Roman" w:cs="Times New Roman"/>
        </w:rPr>
        <w:t xml:space="preserve"> / </w:t>
      </w:r>
      <w:r w:rsidR="00162E65" w:rsidRPr="0055269E">
        <w:rPr>
          <w:rFonts w:ascii="Times New Roman" w:hAnsi="Times New Roman" w:cs="Times New Roman"/>
          <w:i/>
          <w:iCs/>
        </w:rPr>
        <w:t xml:space="preserve">mi me </w:t>
      </w:r>
      <w:proofErr w:type="spellStart"/>
      <w:r w:rsidR="00162E65" w:rsidRPr="0055269E">
        <w:rPr>
          <w:rFonts w:ascii="Times New Roman" w:hAnsi="Times New Roman" w:cs="Times New Roman"/>
          <w:i/>
          <w:iCs/>
        </w:rPr>
        <w:t>ciamàven</w:t>
      </w:r>
      <w:proofErr w:type="spellEnd"/>
      <w:r w:rsidR="00162E65" w:rsidRPr="0055269E">
        <w:rPr>
          <w:rFonts w:ascii="Times New Roman" w:hAnsi="Times New Roman" w:cs="Times New Roman"/>
          <w:i/>
          <w:iCs/>
        </w:rPr>
        <w:t xml:space="preserve"> </w:t>
      </w:r>
      <w:proofErr w:type="spellStart"/>
      <w:r w:rsidR="00162E65" w:rsidRPr="0055269E">
        <w:rPr>
          <w:rFonts w:ascii="Times New Roman" w:hAnsi="Times New Roman" w:cs="Times New Roman"/>
          <w:i/>
          <w:iCs/>
        </w:rPr>
        <w:t>el</w:t>
      </w:r>
      <w:proofErr w:type="spellEnd"/>
      <w:r w:rsidR="00162E65" w:rsidRPr="0055269E">
        <w:rPr>
          <w:rFonts w:ascii="Times New Roman" w:hAnsi="Times New Roman" w:cs="Times New Roman"/>
          <w:i/>
          <w:iCs/>
        </w:rPr>
        <w:t xml:space="preserve"> </w:t>
      </w:r>
      <w:proofErr w:type="spellStart"/>
      <w:r w:rsidR="00162E65" w:rsidRPr="0055269E">
        <w:rPr>
          <w:rFonts w:ascii="Times New Roman" w:hAnsi="Times New Roman" w:cs="Times New Roman"/>
          <w:i/>
          <w:iCs/>
        </w:rPr>
        <w:lastRenderedPageBreak/>
        <w:t>disgraziàa</w:t>
      </w:r>
      <w:proofErr w:type="spellEnd"/>
      <w:r w:rsidR="00162E65" w:rsidRPr="0055269E">
        <w:rPr>
          <w:rStyle w:val="Rimandonotaapidipagina"/>
          <w:rFonts w:ascii="Times New Roman" w:hAnsi="Times New Roman" w:cs="Times New Roman"/>
        </w:rPr>
        <w:footnoteReference w:id="15"/>
      </w:r>
      <w:r w:rsidR="00162E65" w:rsidRPr="0055269E">
        <w:rPr>
          <w:rFonts w:ascii="Times New Roman" w:hAnsi="Times New Roman" w:cs="Times New Roman"/>
        </w:rPr>
        <w:t xml:space="preserve">; </w:t>
      </w:r>
      <w:r w:rsidR="00981690" w:rsidRPr="0055269E">
        <w:rPr>
          <w:rFonts w:ascii="Times New Roman" w:hAnsi="Times New Roman" w:cs="Times New Roman"/>
        </w:rPr>
        <w:t>s</w:t>
      </w:r>
      <w:r w:rsidR="00162E65" w:rsidRPr="0055269E">
        <w:rPr>
          <w:rFonts w:ascii="Times New Roman" w:hAnsi="Times New Roman" w:cs="Times New Roman"/>
        </w:rPr>
        <w:t>e</w:t>
      </w:r>
      <w:r w:rsidR="00981690" w:rsidRPr="0055269E">
        <w:rPr>
          <w:rFonts w:ascii="Times New Roman" w:hAnsi="Times New Roman" w:cs="Times New Roman"/>
        </w:rPr>
        <w:t>nza dimenticare</w:t>
      </w:r>
      <w:r w:rsidR="00162E65" w:rsidRPr="0055269E">
        <w:rPr>
          <w:rFonts w:ascii="Times New Roman" w:hAnsi="Times New Roman" w:cs="Times New Roman"/>
        </w:rPr>
        <w:t xml:space="preserve"> </w:t>
      </w:r>
      <w:r w:rsidR="00C546DE" w:rsidRPr="00C546DE">
        <w:rPr>
          <w:rFonts w:ascii="Times New Roman" w:hAnsi="Times New Roman" w:cs="Times New Roman"/>
          <w:i/>
          <w:iCs/>
        </w:rPr>
        <w:t>L</w:t>
      </w:r>
      <w:r w:rsidR="000370BD" w:rsidRPr="00C546DE">
        <w:rPr>
          <w:rFonts w:ascii="Times New Roman" w:hAnsi="Times New Roman" w:cs="Times New Roman"/>
          <w:i/>
          <w:iCs/>
        </w:rPr>
        <w:t xml:space="preserve">a </w:t>
      </w:r>
      <w:r w:rsidR="000370BD" w:rsidRPr="0055269E">
        <w:rPr>
          <w:rFonts w:ascii="Times New Roman" w:hAnsi="Times New Roman" w:cs="Times New Roman"/>
          <w:i/>
        </w:rPr>
        <w:t>Rita de l’</w:t>
      </w:r>
      <w:proofErr w:type="spellStart"/>
      <w:r w:rsidR="000370BD" w:rsidRPr="0055269E">
        <w:rPr>
          <w:rFonts w:ascii="Times New Roman" w:hAnsi="Times New Roman" w:cs="Times New Roman"/>
          <w:i/>
        </w:rPr>
        <w:t>Ortiga</w:t>
      </w:r>
      <w:proofErr w:type="spellEnd"/>
      <w:r w:rsidR="000370BD" w:rsidRPr="0055269E">
        <w:rPr>
          <w:rStyle w:val="Rimandonotaapidipagina"/>
          <w:rFonts w:ascii="Times New Roman" w:hAnsi="Times New Roman" w:cs="Times New Roman"/>
          <w:iCs/>
        </w:rPr>
        <w:footnoteReference w:id="16"/>
      </w:r>
      <w:r w:rsidR="000370BD" w:rsidRPr="0055269E">
        <w:rPr>
          <w:rFonts w:ascii="Times New Roman" w:hAnsi="Times New Roman" w:cs="Times New Roman"/>
        </w:rPr>
        <w:t xml:space="preserve"> </w:t>
      </w:r>
      <w:r w:rsidR="00981690" w:rsidRPr="0055269E">
        <w:rPr>
          <w:rFonts w:ascii="Times New Roman" w:hAnsi="Times New Roman" w:cs="Times New Roman"/>
        </w:rPr>
        <w:t xml:space="preserve">che </w:t>
      </w:r>
      <w:r w:rsidR="000370BD" w:rsidRPr="0055269E">
        <w:rPr>
          <w:rFonts w:ascii="Times New Roman" w:hAnsi="Times New Roman" w:cs="Times New Roman"/>
        </w:rPr>
        <w:t xml:space="preserve">pare sia nata proprio in quel quartiere periferico di Milano, pur essendo la copia lombarda della </w:t>
      </w:r>
      <w:r w:rsidR="000370BD" w:rsidRPr="0055269E">
        <w:rPr>
          <w:rFonts w:ascii="Times New Roman" w:hAnsi="Times New Roman" w:cs="Times New Roman"/>
          <w:i/>
          <w:iCs/>
        </w:rPr>
        <w:t>Brave Margot</w:t>
      </w:r>
      <w:r w:rsidR="000370BD" w:rsidRPr="0055269E">
        <w:rPr>
          <w:rFonts w:ascii="Times New Roman" w:hAnsi="Times New Roman" w:cs="Times New Roman"/>
        </w:rPr>
        <w:t xml:space="preserve">. </w:t>
      </w:r>
      <w:r w:rsidR="00D837B4" w:rsidRPr="0055269E">
        <w:rPr>
          <w:rFonts w:ascii="Times New Roman" w:hAnsi="Times New Roman" w:cs="Times New Roman"/>
        </w:rPr>
        <w:t>I testi tradotti</w:t>
      </w:r>
      <w:r w:rsidR="000370BD" w:rsidRPr="0055269E">
        <w:rPr>
          <w:rFonts w:ascii="Times New Roman" w:hAnsi="Times New Roman" w:cs="Times New Roman"/>
        </w:rPr>
        <w:t xml:space="preserve"> </w:t>
      </w:r>
      <w:r w:rsidR="005C5DA8" w:rsidRPr="0055269E">
        <w:rPr>
          <w:rFonts w:ascii="Times New Roman" w:hAnsi="Times New Roman" w:cs="Times New Roman"/>
        </w:rPr>
        <w:t xml:space="preserve">in milanese </w:t>
      </w:r>
      <w:r w:rsidR="000370BD" w:rsidRPr="0055269E">
        <w:rPr>
          <w:rFonts w:ascii="Times New Roman" w:hAnsi="Times New Roman" w:cs="Times New Roman"/>
        </w:rPr>
        <w:t>ricev</w:t>
      </w:r>
      <w:r w:rsidR="00D837B4" w:rsidRPr="0055269E">
        <w:rPr>
          <w:rFonts w:ascii="Times New Roman" w:hAnsi="Times New Roman" w:cs="Times New Roman"/>
        </w:rPr>
        <w:t>ono</w:t>
      </w:r>
      <w:r w:rsidR="00981690" w:rsidRPr="0055269E">
        <w:rPr>
          <w:rFonts w:ascii="Times New Roman" w:hAnsi="Times New Roman" w:cs="Times New Roman"/>
        </w:rPr>
        <w:t xml:space="preserve"> </w:t>
      </w:r>
      <w:r w:rsidR="006A32B8">
        <w:rPr>
          <w:rFonts w:ascii="Times New Roman" w:hAnsi="Times New Roman" w:cs="Times New Roman"/>
        </w:rPr>
        <w:t>l</w:t>
      </w:r>
      <w:r w:rsidR="000370BD" w:rsidRPr="0055269E">
        <w:rPr>
          <w:rFonts w:ascii="Times New Roman" w:hAnsi="Times New Roman" w:cs="Times New Roman"/>
        </w:rPr>
        <w:t xml:space="preserve">a linfa della tradizione popolare che </w:t>
      </w:r>
      <w:r w:rsidR="005C5DA8" w:rsidRPr="0055269E">
        <w:rPr>
          <w:rFonts w:ascii="Times New Roman" w:hAnsi="Times New Roman" w:cs="Times New Roman"/>
        </w:rPr>
        <w:t>rispecchia</w:t>
      </w:r>
      <w:r w:rsidR="000370BD" w:rsidRPr="0055269E">
        <w:rPr>
          <w:rFonts w:ascii="Times New Roman" w:hAnsi="Times New Roman" w:cs="Times New Roman"/>
        </w:rPr>
        <w:t xml:space="preserve"> perfettamente il filone atemporale dell’opera di Brassens. </w:t>
      </w:r>
      <w:r w:rsidR="00902B43" w:rsidRPr="00C76392">
        <w:rPr>
          <w:rFonts w:ascii="Times New Roman" w:hAnsi="Times New Roman" w:cs="Times New Roman"/>
        </w:rPr>
        <w:t>Fine conoscitore della tradizione lombarda, da lui raccolta nei volumi</w:t>
      </w:r>
      <w:r w:rsidR="000E1D02">
        <w:rPr>
          <w:rFonts w:ascii="Times New Roman" w:hAnsi="Times New Roman" w:cs="Times New Roman"/>
        </w:rPr>
        <w:t xml:space="preserve"> de</w:t>
      </w:r>
      <w:r w:rsidR="00902B43" w:rsidRPr="00C76392">
        <w:rPr>
          <w:rFonts w:ascii="Times New Roman" w:hAnsi="Times New Roman" w:cs="Times New Roman"/>
        </w:rPr>
        <w:t xml:space="preserve"> </w:t>
      </w:r>
      <w:r w:rsidR="000330B8" w:rsidRPr="00C76392">
        <w:rPr>
          <w:rFonts w:ascii="Times New Roman" w:hAnsi="Times New Roman" w:cs="Times New Roman"/>
          <w:i/>
          <w:iCs/>
        </w:rPr>
        <w:t>La mia morosa cara</w:t>
      </w:r>
      <w:r w:rsidR="000F5562">
        <w:rPr>
          <w:rFonts w:ascii="Times New Roman" w:hAnsi="Times New Roman" w:cs="Times New Roman"/>
          <w:i/>
          <w:iCs/>
        </w:rPr>
        <w:t xml:space="preserve"> </w:t>
      </w:r>
      <w:r w:rsidR="00902B43" w:rsidRPr="00C76392">
        <w:rPr>
          <w:rFonts w:ascii="Times New Roman" w:hAnsi="Times New Roman" w:cs="Times New Roman"/>
        </w:rPr>
        <w:t>e nei dischi</w:t>
      </w:r>
      <w:r w:rsidR="000330B8">
        <w:rPr>
          <w:rFonts w:ascii="Times New Roman" w:hAnsi="Times New Roman" w:cs="Times New Roman"/>
        </w:rPr>
        <w:t>, i</w:t>
      </w:r>
      <w:r w:rsidR="00902B43" w:rsidRPr="00C76392">
        <w:rPr>
          <w:rFonts w:ascii="Times New Roman" w:hAnsi="Times New Roman" w:cs="Times New Roman"/>
        </w:rPr>
        <w:t xml:space="preserve"> </w:t>
      </w:r>
      <w:r w:rsidR="000330B8">
        <w:rPr>
          <w:rFonts w:ascii="Times New Roman" w:hAnsi="Times New Roman" w:cs="Times New Roman"/>
        </w:rPr>
        <w:t xml:space="preserve">dodici album </w:t>
      </w:r>
      <w:r w:rsidR="00902B43" w:rsidRPr="00C76392">
        <w:rPr>
          <w:rFonts w:ascii="Times New Roman" w:hAnsi="Times New Roman" w:cs="Times New Roman"/>
        </w:rPr>
        <w:t>de</w:t>
      </w:r>
      <w:r w:rsidR="00C76392">
        <w:rPr>
          <w:rFonts w:ascii="Times New Roman" w:hAnsi="Times New Roman" w:cs="Times New Roman"/>
        </w:rPr>
        <w:t xml:space="preserve"> </w:t>
      </w:r>
      <w:r w:rsidR="00C76392" w:rsidRPr="00C76392">
        <w:rPr>
          <w:rFonts w:ascii="Times New Roman" w:hAnsi="Times New Roman" w:cs="Times New Roman"/>
          <w:i/>
          <w:iCs/>
        </w:rPr>
        <w:t>La Milanese</w:t>
      </w:r>
      <w:r w:rsidR="00CC586F">
        <w:rPr>
          <w:rFonts w:ascii="Times New Roman" w:hAnsi="Times New Roman" w:cs="Times New Roman"/>
          <w:i/>
          <w:iCs/>
        </w:rPr>
        <w:t xml:space="preserve"> – </w:t>
      </w:r>
      <w:r w:rsidR="000330B8">
        <w:rPr>
          <w:rFonts w:ascii="Times New Roman" w:hAnsi="Times New Roman" w:cs="Times New Roman"/>
          <w:i/>
          <w:iCs/>
        </w:rPr>
        <w:t>Antologia della canzone lombarda</w:t>
      </w:r>
      <w:r w:rsidR="00525C2F" w:rsidRPr="00C76392">
        <w:rPr>
          <w:rFonts w:ascii="Times New Roman" w:hAnsi="Times New Roman" w:cs="Times New Roman"/>
        </w:rPr>
        <w:t>,</w:t>
      </w:r>
      <w:r w:rsidR="00902B43" w:rsidRPr="00C76392">
        <w:rPr>
          <w:rFonts w:ascii="Times New Roman" w:hAnsi="Times New Roman" w:cs="Times New Roman"/>
        </w:rPr>
        <w:t xml:space="preserve"> </w:t>
      </w:r>
      <w:r w:rsidR="00525C2F" w:rsidRPr="00C76392">
        <w:rPr>
          <w:rFonts w:ascii="Times New Roman" w:hAnsi="Times New Roman" w:cs="Times New Roman"/>
        </w:rPr>
        <w:t xml:space="preserve">Svampa </w:t>
      </w:r>
      <w:r w:rsidR="00111EA0">
        <w:rPr>
          <w:rFonts w:ascii="Times New Roman" w:hAnsi="Times New Roman" w:cs="Times New Roman"/>
        </w:rPr>
        <w:t xml:space="preserve">pare </w:t>
      </w:r>
      <w:r w:rsidR="00525C2F" w:rsidRPr="00C76392">
        <w:rPr>
          <w:rFonts w:ascii="Times New Roman" w:hAnsi="Times New Roman" w:cs="Times New Roman"/>
        </w:rPr>
        <w:t>proietta</w:t>
      </w:r>
      <w:r w:rsidR="00111EA0">
        <w:rPr>
          <w:rFonts w:ascii="Times New Roman" w:hAnsi="Times New Roman" w:cs="Times New Roman"/>
        </w:rPr>
        <w:t>re</w:t>
      </w:r>
      <w:r w:rsidR="00525C2F" w:rsidRPr="00C76392">
        <w:rPr>
          <w:rFonts w:ascii="Times New Roman" w:hAnsi="Times New Roman" w:cs="Times New Roman"/>
        </w:rPr>
        <w:t xml:space="preserve"> Brassens </w:t>
      </w:r>
      <w:r w:rsidR="00F921B0">
        <w:rPr>
          <w:rFonts w:ascii="Times New Roman" w:hAnsi="Times New Roman" w:cs="Times New Roman"/>
        </w:rPr>
        <w:t>n</w:t>
      </w:r>
      <w:r w:rsidR="00525C2F" w:rsidRPr="00C76392">
        <w:rPr>
          <w:rFonts w:ascii="Times New Roman" w:hAnsi="Times New Roman" w:cs="Times New Roman"/>
        </w:rPr>
        <w:t>ella tradizione</w:t>
      </w:r>
      <w:r w:rsidR="00F921B0">
        <w:rPr>
          <w:rFonts w:ascii="Times New Roman" w:hAnsi="Times New Roman" w:cs="Times New Roman"/>
        </w:rPr>
        <w:t>;</w:t>
      </w:r>
      <w:r w:rsidR="00525C2F" w:rsidRPr="00C76392">
        <w:rPr>
          <w:rFonts w:ascii="Times New Roman" w:hAnsi="Times New Roman" w:cs="Times New Roman"/>
        </w:rPr>
        <w:t xml:space="preserve"> </w:t>
      </w:r>
      <w:r w:rsidR="00F921B0">
        <w:rPr>
          <w:rFonts w:ascii="Times New Roman" w:hAnsi="Times New Roman" w:cs="Times New Roman"/>
        </w:rPr>
        <w:t>a</w:t>
      </w:r>
      <w:r w:rsidR="000370BD" w:rsidRPr="00C76392">
        <w:rPr>
          <w:rFonts w:ascii="Times New Roman" w:hAnsi="Times New Roman" w:cs="Times New Roman"/>
        </w:rPr>
        <w:t>lcun</w:t>
      </w:r>
      <w:r w:rsidR="005C5DA8" w:rsidRPr="00C76392">
        <w:rPr>
          <w:rFonts w:ascii="Times New Roman" w:hAnsi="Times New Roman" w:cs="Times New Roman"/>
        </w:rPr>
        <w:t>e canzoni</w:t>
      </w:r>
      <w:r w:rsidR="0088790A" w:rsidRPr="00C76392">
        <w:rPr>
          <w:rFonts w:ascii="Times New Roman" w:hAnsi="Times New Roman" w:cs="Times New Roman"/>
        </w:rPr>
        <w:t>/traduzioni</w:t>
      </w:r>
      <w:r w:rsidR="005C5DA8" w:rsidRPr="00C76392">
        <w:rPr>
          <w:rFonts w:ascii="Times New Roman" w:hAnsi="Times New Roman" w:cs="Times New Roman"/>
        </w:rPr>
        <w:t xml:space="preserve"> </w:t>
      </w:r>
      <w:r w:rsidR="00DD4718">
        <w:rPr>
          <w:rFonts w:ascii="Times New Roman" w:hAnsi="Times New Roman" w:cs="Times New Roman"/>
        </w:rPr>
        <w:t>hanno pennellate di</w:t>
      </w:r>
      <w:r w:rsidR="000370BD" w:rsidRPr="0055269E">
        <w:rPr>
          <w:rFonts w:ascii="Times New Roman" w:hAnsi="Times New Roman" w:cs="Times New Roman"/>
        </w:rPr>
        <w:t xml:space="preserve"> canzon</w:t>
      </w:r>
      <w:r w:rsidR="005C5DA8" w:rsidRPr="0055269E">
        <w:rPr>
          <w:rFonts w:ascii="Times New Roman" w:hAnsi="Times New Roman" w:cs="Times New Roman"/>
        </w:rPr>
        <w:t>i</w:t>
      </w:r>
      <w:r w:rsidR="000370BD" w:rsidRPr="0055269E">
        <w:rPr>
          <w:rFonts w:ascii="Times New Roman" w:hAnsi="Times New Roman" w:cs="Times New Roman"/>
        </w:rPr>
        <w:t xml:space="preserve"> popolar</w:t>
      </w:r>
      <w:r w:rsidR="005C5DA8" w:rsidRPr="0055269E">
        <w:rPr>
          <w:rFonts w:ascii="Times New Roman" w:hAnsi="Times New Roman" w:cs="Times New Roman"/>
        </w:rPr>
        <w:t>i</w:t>
      </w:r>
      <w:r w:rsidR="000370BD" w:rsidRPr="0055269E">
        <w:rPr>
          <w:rFonts w:ascii="Times New Roman" w:hAnsi="Times New Roman" w:cs="Times New Roman"/>
        </w:rPr>
        <w:t xml:space="preserve">: per esempio, il </w:t>
      </w:r>
      <w:r w:rsidR="000370BD" w:rsidRPr="0055269E">
        <w:rPr>
          <w:rFonts w:ascii="Times New Roman" w:hAnsi="Times New Roman" w:cs="Times New Roman"/>
          <w:i/>
          <w:iCs/>
        </w:rPr>
        <w:t xml:space="preserve">Pover </w:t>
      </w:r>
      <w:r w:rsidR="000370BD" w:rsidRPr="000725D5">
        <w:rPr>
          <w:rFonts w:ascii="Times New Roman" w:hAnsi="Times New Roman" w:cs="Times New Roman"/>
          <w:i/>
          <w:iCs/>
        </w:rPr>
        <w:t>Martin</w:t>
      </w:r>
      <w:r w:rsidR="000725D5" w:rsidRPr="000725D5">
        <w:rPr>
          <w:rFonts w:ascii="Times New Roman" w:hAnsi="Times New Roman" w:cs="Times New Roman"/>
          <w:i/>
          <w:iCs/>
        </w:rPr>
        <w:t xml:space="preserve"> </w:t>
      </w:r>
      <w:r w:rsidR="000725D5" w:rsidRPr="000725D5">
        <w:rPr>
          <w:rFonts w:ascii="Times New Roman" w:hAnsi="Times New Roman" w:cs="Times New Roman"/>
        </w:rPr>
        <w:t>(</w:t>
      </w:r>
      <w:r w:rsidR="00C76392">
        <w:rPr>
          <w:rFonts w:ascii="Times New Roman" w:hAnsi="Times New Roman" w:cs="Times New Roman"/>
        </w:rPr>
        <w:t xml:space="preserve">Svampa </w:t>
      </w:r>
      <w:r w:rsidR="000725D5" w:rsidRPr="000725D5">
        <w:rPr>
          <w:rFonts w:ascii="Times New Roman" w:hAnsi="Times New Roman" w:cs="Times New Roman"/>
        </w:rPr>
        <w:t>1983: 70)</w:t>
      </w:r>
      <w:r w:rsidR="00CD582D" w:rsidRPr="0055269E">
        <w:rPr>
          <w:rStyle w:val="Rimandonotaapidipagina"/>
          <w:rFonts w:ascii="Times New Roman" w:hAnsi="Times New Roman" w:cs="Times New Roman"/>
          <w:sz w:val="20"/>
          <w:szCs w:val="20"/>
        </w:rPr>
        <w:footnoteReference w:id="17"/>
      </w:r>
      <w:r w:rsidR="000370BD" w:rsidRPr="0055269E">
        <w:rPr>
          <w:rFonts w:ascii="Times New Roman" w:hAnsi="Times New Roman" w:cs="Times New Roman"/>
        </w:rPr>
        <w:t>:</w:t>
      </w:r>
    </w:p>
    <w:p w:rsidR="004B5393" w:rsidRPr="0055269E" w:rsidRDefault="004B5393" w:rsidP="00981690">
      <w:pPr>
        <w:pStyle w:val="Paragrafoelenco"/>
        <w:ind w:left="0"/>
        <w:jc w:val="both"/>
        <w:rPr>
          <w:rFonts w:ascii="Times New Roman" w:hAnsi="Times New Roman" w:cs="Times New Roman"/>
        </w:rPr>
      </w:pPr>
    </w:p>
    <w:p w:rsidR="00213070" w:rsidRDefault="000370BD" w:rsidP="00213070">
      <w:pPr>
        <w:pStyle w:val="Paragrafoelenco"/>
        <w:ind w:left="0"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Per do </w:t>
      </w:r>
      <w:proofErr w:type="spellStart"/>
      <w:r w:rsidRPr="0055269E">
        <w:rPr>
          <w:rFonts w:ascii="Times New Roman" w:hAnsi="Times New Roman" w:cs="Times New Roman"/>
          <w:i/>
          <w:iCs/>
          <w:sz w:val="20"/>
          <w:szCs w:val="20"/>
        </w:rPr>
        <w:t>palanch</w:t>
      </w:r>
      <w:proofErr w:type="spellEnd"/>
      <w:r w:rsidRPr="0055269E">
        <w:rPr>
          <w:rFonts w:ascii="Times New Roman" w:hAnsi="Times New Roman" w:cs="Times New Roman"/>
          <w:i/>
          <w:iCs/>
          <w:sz w:val="20"/>
          <w:szCs w:val="20"/>
        </w:rPr>
        <w:t xml:space="preserve"> e ‘</w:t>
      </w:r>
      <w:proofErr w:type="spellStart"/>
      <w:r w:rsidRPr="0055269E">
        <w:rPr>
          <w:rFonts w:ascii="Times New Roman" w:hAnsi="Times New Roman" w:cs="Times New Roman"/>
          <w:i/>
          <w:iCs/>
          <w:sz w:val="20"/>
          <w:szCs w:val="20"/>
        </w:rPr>
        <w:t>na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michètta</w:t>
      </w:r>
      <w:proofErr w:type="spellEnd"/>
    </w:p>
    <w:p w:rsidR="00213070" w:rsidRDefault="000370BD" w:rsidP="00213070">
      <w:pPr>
        <w:pStyle w:val="Paragrafoelenco"/>
        <w:ind w:left="0"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mattina </w:t>
      </w:r>
      <w:proofErr w:type="spellStart"/>
      <w:r w:rsidRPr="0055269E">
        <w:rPr>
          <w:rFonts w:ascii="Times New Roman" w:hAnsi="Times New Roman" w:cs="Times New Roman"/>
          <w:i/>
          <w:iCs/>
          <w:sz w:val="20"/>
          <w:szCs w:val="20"/>
        </w:rPr>
        <w:t>prest</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mezdì</w:t>
      </w:r>
      <w:proofErr w:type="spellEnd"/>
      <w:r w:rsidRPr="0055269E">
        <w:rPr>
          <w:rFonts w:ascii="Times New Roman" w:hAnsi="Times New Roman" w:cs="Times New Roman"/>
          <w:i/>
          <w:iCs/>
          <w:sz w:val="20"/>
          <w:szCs w:val="20"/>
        </w:rPr>
        <w:t>,</w:t>
      </w:r>
      <w:r w:rsidRPr="0055269E">
        <w:rPr>
          <w:rFonts w:ascii="Times New Roman" w:hAnsi="Times New Roman" w:cs="Times New Roman"/>
          <w:sz w:val="20"/>
          <w:szCs w:val="20"/>
        </w:rPr>
        <w:t xml:space="preserve"> </w:t>
      </w:r>
      <w:r w:rsidRPr="0055269E">
        <w:rPr>
          <w:rFonts w:ascii="Times New Roman" w:hAnsi="Times New Roman" w:cs="Times New Roman"/>
          <w:i/>
          <w:iCs/>
          <w:sz w:val="20"/>
          <w:szCs w:val="20"/>
        </w:rPr>
        <w:t xml:space="preserve">de </w:t>
      </w:r>
      <w:proofErr w:type="spellStart"/>
      <w:r w:rsidRPr="0055269E">
        <w:rPr>
          <w:rFonts w:ascii="Times New Roman" w:hAnsi="Times New Roman" w:cs="Times New Roman"/>
          <w:i/>
          <w:iCs/>
          <w:sz w:val="20"/>
          <w:szCs w:val="20"/>
        </w:rPr>
        <w:t>nòtt</w:t>
      </w:r>
      <w:proofErr w:type="spellEnd"/>
    </w:p>
    <w:p w:rsidR="00213070" w:rsidRDefault="000370BD" w:rsidP="00213070">
      <w:pPr>
        <w:pStyle w:val="Paragrafoelenco"/>
        <w:ind w:left="0" w:firstLine="567"/>
        <w:jc w:val="both"/>
        <w:rPr>
          <w:rFonts w:ascii="Times New Roman" w:hAnsi="Times New Roman" w:cs="Times New Roman"/>
          <w:sz w:val="20"/>
          <w:szCs w:val="20"/>
        </w:rPr>
      </w:pPr>
      <w:r w:rsidRPr="0055269E">
        <w:rPr>
          <w:rFonts w:ascii="Times New Roman" w:hAnsi="Times New Roman" w:cs="Times New Roman"/>
          <w:i/>
          <w:iCs/>
          <w:sz w:val="20"/>
          <w:szCs w:val="20"/>
        </w:rPr>
        <w:t xml:space="preserve">avanti e </w:t>
      </w:r>
      <w:proofErr w:type="spellStart"/>
      <w:r w:rsidRPr="0055269E">
        <w:rPr>
          <w:rFonts w:ascii="Times New Roman" w:hAnsi="Times New Roman" w:cs="Times New Roman"/>
          <w:i/>
          <w:iCs/>
          <w:sz w:val="20"/>
          <w:szCs w:val="20"/>
        </w:rPr>
        <w:t>indrée</w:t>
      </w:r>
      <w:proofErr w:type="spellEnd"/>
      <w:r w:rsidRPr="0055269E">
        <w:rPr>
          <w:rFonts w:ascii="Times New Roman" w:hAnsi="Times New Roman" w:cs="Times New Roman"/>
          <w:i/>
          <w:iCs/>
          <w:sz w:val="20"/>
          <w:szCs w:val="20"/>
        </w:rPr>
        <w:t xml:space="preserve"> per la </w:t>
      </w:r>
      <w:proofErr w:type="spellStart"/>
      <w:r w:rsidRPr="0055269E">
        <w:rPr>
          <w:rFonts w:ascii="Times New Roman" w:hAnsi="Times New Roman" w:cs="Times New Roman"/>
          <w:i/>
          <w:iCs/>
          <w:sz w:val="20"/>
          <w:szCs w:val="20"/>
        </w:rPr>
        <w:t>cunètta</w:t>
      </w:r>
      <w:proofErr w:type="spellEnd"/>
    </w:p>
    <w:p w:rsidR="004B5393" w:rsidRPr="0055269E" w:rsidRDefault="000370BD" w:rsidP="00213070">
      <w:pPr>
        <w:pStyle w:val="Paragrafoelenco"/>
        <w:ind w:left="0" w:firstLine="567"/>
        <w:jc w:val="both"/>
        <w:rPr>
          <w:rFonts w:ascii="Times New Roman" w:hAnsi="Times New Roman" w:cs="Times New Roman"/>
          <w:sz w:val="20"/>
          <w:szCs w:val="20"/>
        </w:rPr>
      </w:pPr>
      <w:r w:rsidRPr="0055269E">
        <w:rPr>
          <w:rFonts w:ascii="Times New Roman" w:hAnsi="Times New Roman" w:cs="Times New Roman"/>
          <w:i/>
          <w:iCs/>
          <w:sz w:val="20"/>
          <w:szCs w:val="20"/>
        </w:rPr>
        <w:t xml:space="preserve">a </w:t>
      </w:r>
      <w:proofErr w:type="spellStart"/>
      <w:r w:rsidRPr="0055269E">
        <w:rPr>
          <w:rFonts w:ascii="Times New Roman" w:hAnsi="Times New Roman" w:cs="Times New Roman"/>
          <w:i/>
          <w:iCs/>
          <w:sz w:val="20"/>
          <w:szCs w:val="20"/>
        </w:rPr>
        <w:t>voltà</w:t>
      </w:r>
      <w:proofErr w:type="spellEnd"/>
      <w:r w:rsidRPr="0055269E">
        <w:rPr>
          <w:rFonts w:ascii="Times New Roman" w:hAnsi="Times New Roman" w:cs="Times New Roman"/>
          <w:i/>
          <w:iCs/>
          <w:sz w:val="20"/>
          <w:szCs w:val="20"/>
        </w:rPr>
        <w:t xml:space="preserve"> terra</w:t>
      </w:r>
      <w:r w:rsidRPr="0055269E">
        <w:rPr>
          <w:rFonts w:ascii="Times New Roman" w:hAnsi="Times New Roman" w:cs="Times New Roman"/>
          <w:sz w:val="20"/>
          <w:szCs w:val="20"/>
        </w:rPr>
        <w:t xml:space="preserve">, </w:t>
      </w:r>
      <w:r w:rsidRPr="0055269E">
        <w:rPr>
          <w:rFonts w:ascii="Times New Roman" w:hAnsi="Times New Roman" w:cs="Times New Roman"/>
          <w:i/>
          <w:iCs/>
          <w:sz w:val="20"/>
          <w:szCs w:val="20"/>
        </w:rPr>
        <w:t xml:space="preserve">a </w:t>
      </w:r>
      <w:proofErr w:type="spellStart"/>
      <w:r w:rsidRPr="0055269E">
        <w:rPr>
          <w:rFonts w:ascii="Times New Roman" w:hAnsi="Times New Roman" w:cs="Times New Roman"/>
          <w:i/>
          <w:iCs/>
          <w:sz w:val="20"/>
          <w:szCs w:val="20"/>
        </w:rPr>
        <w:t>streppà</w:t>
      </w:r>
      <w:proofErr w:type="spellEnd"/>
      <w:r w:rsidRPr="0055269E">
        <w:rPr>
          <w:rFonts w:ascii="Times New Roman" w:hAnsi="Times New Roman" w:cs="Times New Roman"/>
          <w:sz w:val="20"/>
          <w:szCs w:val="20"/>
        </w:rPr>
        <w:t xml:space="preserve"> </w:t>
      </w:r>
      <w:proofErr w:type="spellStart"/>
      <w:r w:rsidRPr="0055269E">
        <w:rPr>
          <w:rFonts w:ascii="Times New Roman" w:hAnsi="Times New Roman" w:cs="Times New Roman"/>
          <w:i/>
          <w:iCs/>
          <w:sz w:val="20"/>
          <w:szCs w:val="20"/>
        </w:rPr>
        <w:t>mòtt</w:t>
      </w:r>
      <w:proofErr w:type="spellEnd"/>
      <w:r w:rsidRPr="0055269E">
        <w:rPr>
          <w:rFonts w:ascii="Times New Roman" w:hAnsi="Times New Roman" w:cs="Times New Roman"/>
          <w:sz w:val="20"/>
          <w:szCs w:val="20"/>
        </w:rPr>
        <w:t>.</w:t>
      </w:r>
    </w:p>
    <w:p w:rsidR="004B5393" w:rsidRPr="0055269E" w:rsidRDefault="004B5393" w:rsidP="00981690">
      <w:pPr>
        <w:pStyle w:val="Paragrafoelenco"/>
        <w:ind w:left="0"/>
        <w:jc w:val="both"/>
        <w:rPr>
          <w:rFonts w:ascii="Times New Roman" w:hAnsi="Times New Roman" w:cs="Times New Roman"/>
          <w:sz w:val="20"/>
          <w:szCs w:val="20"/>
        </w:rPr>
      </w:pPr>
    </w:p>
    <w:p w:rsidR="004B5393" w:rsidRPr="00FB14D0" w:rsidRDefault="000370BD" w:rsidP="00981690">
      <w:pPr>
        <w:pStyle w:val="Paragrafoelenco"/>
        <w:ind w:left="0"/>
        <w:jc w:val="both"/>
        <w:rPr>
          <w:rFonts w:ascii="Times New Roman" w:hAnsi="Times New Roman" w:cs="Times New Roman"/>
        </w:rPr>
      </w:pPr>
      <w:r w:rsidRPr="00FB14D0">
        <w:rPr>
          <w:rFonts w:ascii="Times New Roman" w:hAnsi="Times New Roman" w:cs="Times New Roman"/>
        </w:rPr>
        <w:t xml:space="preserve">O la più corale </w:t>
      </w:r>
      <w:r w:rsidRPr="00FB14D0">
        <w:rPr>
          <w:rFonts w:ascii="Times New Roman" w:hAnsi="Times New Roman" w:cs="Times New Roman"/>
          <w:i/>
          <w:iCs/>
        </w:rPr>
        <w:t xml:space="preserve">L’era on </w:t>
      </w:r>
      <w:proofErr w:type="spellStart"/>
      <w:r w:rsidRPr="00FB14D0">
        <w:rPr>
          <w:rFonts w:ascii="Times New Roman" w:hAnsi="Times New Roman" w:cs="Times New Roman"/>
          <w:i/>
          <w:iCs/>
        </w:rPr>
        <w:t>bèll</w:t>
      </w:r>
      <w:proofErr w:type="spellEnd"/>
      <w:r w:rsidRPr="00FB14D0">
        <w:rPr>
          <w:rFonts w:ascii="Times New Roman" w:hAnsi="Times New Roman" w:cs="Times New Roman"/>
          <w:i/>
          <w:iCs/>
        </w:rPr>
        <w:t xml:space="preserve"> </w:t>
      </w:r>
      <w:proofErr w:type="spellStart"/>
      <w:r w:rsidRPr="00FB14D0">
        <w:rPr>
          <w:rFonts w:ascii="Times New Roman" w:hAnsi="Times New Roman" w:cs="Times New Roman"/>
          <w:i/>
          <w:iCs/>
        </w:rPr>
        <w:t>fiór</w:t>
      </w:r>
      <w:proofErr w:type="spellEnd"/>
      <w:r w:rsidR="00FB14D0" w:rsidRPr="00FB14D0">
        <w:rPr>
          <w:rFonts w:ascii="Times New Roman" w:hAnsi="Times New Roman" w:cs="Times New Roman"/>
          <w:i/>
          <w:iCs/>
        </w:rPr>
        <w:t xml:space="preserve"> </w:t>
      </w:r>
      <w:r w:rsidR="00FB14D0" w:rsidRPr="00FB14D0">
        <w:rPr>
          <w:rFonts w:ascii="Times New Roman" w:hAnsi="Times New Roman" w:cs="Times New Roman"/>
        </w:rPr>
        <w:t>(</w:t>
      </w:r>
      <w:r w:rsidR="00C76392">
        <w:rPr>
          <w:rFonts w:ascii="Times New Roman" w:hAnsi="Times New Roman" w:cs="Times New Roman"/>
        </w:rPr>
        <w:t xml:space="preserve">Svampa </w:t>
      </w:r>
      <w:r w:rsidR="00FB14D0" w:rsidRPr="00FB14D0">
        <w:rPr>
          <w:rFonts w:ascii="Times New Roman" w:hAnsi="Times New Roman" w:cs="Times New Roman"/>
        </w:rPr>
        <w:t>1983: 128)</w:t>
      </w:r>
      <w:r w:rsidR="00000DF7" w:rsidRPr="00FB14D0">
        <w:rPr>
          <w:rStyle w:val="Rimandonotaapidipagina"/>
          <w:rFonts w:ascii="Times New Roman" w:hAnsi="Times New Roman" w:cs="Times New Roman"/>
        </w:rPr>
        <w:footnoteReference w:id="18"/>
      </w:r>
      <w:r w:rsidRPr="00FB14D0">
        <w:rPr>
          <w:rFonts w:ascii="Times New Roman" w:hAnsi="Times New Roman" w:cs="Times New Roman"/>
        </w:rPr>
        <w:t>:</w:t>
      </w:r>
    </w:p>
    <w:p w:rsidR="004B5393" w:rsidRPr="0055269E" w:rsidRDefault="004B5393" w:rsidP="00981690">
      <w:pPr>
        <w:pStyle w:val="Paragrafoelenco"/>
        <w:ind w:left="0"/>
        <w:jc w:val="both"/>
        <w:rPr>
          <w:rFonts w:ascii="Times New Roman" w:hAnsi="Times New Roman" w:cs="Times New Roman"/>
        </w:rPr>
      </w:pPr>
    </w:p>
    <w:p w:rsidR="00000DF7" w:rsidRDefault="004B5393" w:rsidP="00000DF7">
      <w:pPr>
        <w:pStyle w:val="Paragrafoelenco"/>
        <w:ind w:left="0" w:firstLine="567"/>
        <w:jc w:val="both"/>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Mì</w:t>
      </w:r>
      <w:proofErr w:type="spellEnd"/>
      <w:r w:rsidRPr="0055269E">
        <w:rPr>
          <w:rFonts w:ascii="Times New Roman" w:hAnsi="Times New Roman" w:cs="Times New Roman"/>
          <w:i/>
          <w:iCs/>
          <w:sz w:val="20"/>
          <w:szCs w:val="20"/>
        </w:rPr>
        <w:t xml:space="preserve"> n’</w:t>
      </w:r>
      <w:proofErr w:type="spellStart"/>
      <w:r w:rsidRPr="0055269E">
        <w:rPr>
          <w:rFonts w:ascii="Times New Roman" w:hAnsi="Times New Roman" w:cs="Times New Roman"/>
          <w:i/>
          <w:iCs/>
          <w:sz w:val="20"/>
          <w:szCs w:val="20"/>
        </w:rPr>
        <w:t>hoo</w:t>
      </w:r>
      <w:proofErr w:type="spellEnd"/>
      <w:r w:rsidRPr="0055269E">
        <w:rPr>
          <w:rFonts w:ascii="Times New Roman" w:hAnsi="Times New Roman" w:cs="Times New Roman"/>
          <w:i/>
          <w:iCs/>
          <w:sz w:val="20"/>
          <w:szCs w:val="20"/>
        </w:rPr>
        <w:t xml:space="preserve"> mai </w:t>
      </w:r>
      <w:proofErr w:type="spellStart"/>
      <w:r w:rsidRPr="0055269E">
        <w:rPr>
          <w:rFonts w:ascii="Times New Roman" w:hAnsi="Times New Roman" w:cs="Times New Roman"/>
          <w:i/>
          <w:iCs/>
          <w:sz w:val="20"/>
          <w:szCs w:val="20"/>
        </w:rPr>
        <w:t>vist</w:t>
      </w:r>
      <w:proofErr w:type="spellEnd"/>
      <w:r w:rsidRPr="0055269E">
        <w:rPr>
          <w:rFonts w:ascii="Times New Roman" w:hAnsi="Times New Roman" w:cs="Times New Roman"/>
          <w:i/>
          <w:iCs/>
          <w:sz w:val="20"/>
          <w:szCs w:val="20"/>
        </w:rPr>
        <w:t xml:space="preserve"> come </w:t>
      </w:r>
      <w:proofErr w:type="spellStart"/>
      <w:r w:rsidRPr="0055269E">
        <w:rPr>
          <w:rFonts w:ascii="Times New Roman" w:hAnsi="Times New Roman" w:cs="Times New Roman"/>
          <w:i/>
          <w:iCs/>
          <w:sz w:val="20"/>
          <w:szCs w:val="20"/>
        </w:rPr>
        <w:t>mì</w:t>
      </w:r>
      <w:proofErr w:type="spellEnd"/>
      <w:r w:rsidRPr="0055269E">
        <w:rPr>
          <w:rFonts w:ascii="Times New Roman" w:hAnsi="Times New Roman" w:cs="Times New Roman"/>
          <w:i/>
          <w:iCs/>
          <w:sz w:val="20"/>
          <w:szCs w:val="20"/>
        </w:rPr>
        <w:t xml:space="preserve">, cara </w:t>
      </w:r>
      <w:proofErr w:type="spellStart"/>
      <w:r w:rsidRPr="0055269E">
        <w:rPr>
          <w:rFonts w:ascii="Times New Roman" w:hAnsi="Times New Roman" w:cs="Times New Roman"/>
          <w:i/>
          <w:iCs/>
          <w:sz w:val="20"/>
          <w:szCs w:val="20"/>
        </w:rPr>
        <w:t>gent</w:t>
      </w:r>
      <w:proofErr w:type="spellEnd"/>
    </w:p>
    <w:p w:rsidR="00000DF7" w:rsidRDefault="004B5393" w:rsidP="00000DF7">
      <w:pPr>
        <w:pStyle w:val="Paragrafoelenco"/>
        <w:ind w:left="0" w:firstLine="567"/>
        <w:jc w:val="both"/>
        <w:rPr>
          <w:rFonts w:ascii="Times New Roman" w:hAnsi="Times New Roman" w:cs="Times New Roman"/>
          <w:sz w:val="20"/>
          <w:szCs w:val="20"/>
        </w:rPr>
      </w:pPr>
      <w:proofErr w:type="spellStart"/>
      <w:r w:rsidRPr="0055269E">
        <w:rPr>
          <w:rFonts w:ascii="Times New Roman" w:hAnsi="Times New Roman" w:cs="Times New Roman"/>
          <w:sz w:val="20"/>
          <w:szCs w:val="20"/>
        </w:rPr>
        <w:t>foeura</w:t>
      </w:r>
      <w:proofErr w:type="spellEnd"/>
      <w:r w:rsidRPr="0055269E">
        <w:rPr>
          <w:rFonts w:ascii="Times New Roman" w:hAnsi="Times New Roman" w:cs="Times New Roman"/>
          <w:sz w:val="20"/>
          <w:szCs w:val="20"/>
        </w:rPr>
        <w:t xml:space="preserve"> de </w:t>
      </w:r>
      <w:proofErr w:type="spellStart"/>
      <w:r w:rsidRPr="0055269E">
        <w:rPr>
          <w:rFonts w:ascii="Times New Roman" w:hAnsi="Times New Roman" w:cs="Times New Roman"/>
          <w:sz w:val="20"/>
          <w:szCs w:val="20"/>
        </w:rPr>
        <w:t>matt</w:t>
      </w:r>
      <w:proofErr w:type="spellEnd"/>
      <w:r w:rsidRPr="0055269E">
        <w:rPr>
          <w:rFonts w:ascii="Times New Roman" w:hAnsi="Times New Roman" w:cs="Times New Roman"/>
          <w:sz w:val="20"/>
          <w:szCs w:val="20"/>
        </w:rPr>
        <w:t xml:space="preserve"> per ona bella tosa</w:t>
      </w:r>
    </w:p>
    <w:p w:rsidR="00000DF7" w:rsidRDefault="004B5393" w:rsidP="00000DF7">
      <w:pPr>
        <w:pStyle w:val="Paragrafoelenco"/>
        <w:ind w:left="0" w:firstLine="567"/>
        <w:jc w:val="both"/>
        <w:rPr>
          <w:rFonts w:ascii="Times New Roman" w:hAnsi="Times New Roman" w:cs="Times New Roman"/>
          <w:sz w:val="20"/>
          <w:szCs w:val="20"/>
        </w:rPr>
      </w:pPr>
      <w:r w:rsidRPr="0055269E">
        <w:rPr>
          <w:rFonts w:ascii="Times New Roman" w:hAnsi="Times New Roman" w:cs="Times New Roman"/>
          <w:sz w:val="20"/>
          <w:szCs w:val="20"/>
        </w:rPr>
        <w:t xml:space="preserve">ma </w:t>
      </w:r>
      <w:proofErr w:type="spellStart"/>
      <w:r w:rsidRPr="0055269E">
        <w:rPr>
          <w:rFonts w:ascii="Times New Roman" w:hAnsi="Times New Roman" w:cs="Times New Roman"/>
          <w:sz w:val="20"/>
          <w:szCs w:val="20"/>
        </w:rPr>
        <w:t>gh’hoo</w:t>
      </w:r>
      <w:proofErr w:type="spellEnd"/>
      <w:r w:rsidRPr="0055269E">
        <w:rPr>
          <w:rFonts w:ascii="Times New Roman" w:hAnsi="Times New Roman" w:cs="Times New Roman"/>
          <w:sz w:val="20"/>
          <w:szCs w:val="20"/>
        </w:rPr>
        <w:t xml:space="preserve"> de dì che </w:t>
      </w:r>
      <w:proofErr w:type="spellStart"/>
      <w:r w:rsidRPr="0055269E">
        <w:rPr>
          <w:rFonts w:ascii="Times New Roman" w:hAnsi="Times New Roman" w:cs="Times New Roman"/>
          <w:sz w:val="20"/>
          <w:szCs w:val="20"/>
        </w:rPr>
        <w:t>hoo</w:t>
      </w:r>
      <w:proofErr w:type="spellEnd"/>
      <w:r w:rsidRPr="0055269E">
        <w:rPr>
          <w:rFonts w:ascii="Times New Roman" w:hAnsi="Times New Roman" w:cs="Times New Roman"/>
          <w:sz w:val="20"/>
          <w:szCs w:val="20"/>
        </w:rPr>
        <w:t xml:space="preserve"> </w:t>
      </w:r>
      <w:proofErr w:type="spellStart"/>
      <w:r w:rsidRPr="0055269E">
        <w:rPr>
          <w:rFonts w:ascii="Times New Roman" w:hAnsi="Times New Roman" w:cs="Times New Roman"/>
          <w:sz w:val="20"/>
          <w:szCs w:val="20"/>
        </w:rPr>
        <w:t>perdúu</w:t>
      </w:r>
      <w:proofErr w:type="spellEnd"/>
      <w:r w:rsidRPr="0055269E">
        <w:rPr>
          <w:rFonts w:ascii="Times New Roman" w:hAnsi="Times New Roman" w:cs="Times New Roman"/>
          <w:sz w:val="20"/>
          <w:szCs w:val="20"/>
        </w:rPr>
        <w:t xml:space="preserve"> i sentiment</w:t>
      </w:r>
    </w:p>
    <w:p w:rsidR="00000DF7" w:rsidRDefault="004B5393" w:rsidP="00000DF7">
      <w:pPr>
        <w:pStyle w:val="Paragrafoelenco"/>
        <w:ind w:left="0" w:firstLine="567"/>
        <w:jc w:val="both"/>
        <w:rPr>
          <w:rFonts w:ascii="Times New Roman" w:hAnsi="Times New Roman" w:cs="Times New Roman"/>
          <w:sz w:val="20"/>
          <w:szCs w:val="20"/>
        </w:rPr>
      </w:pPr>
      <w:r w:rsidRPr="0055269E">
        <w:rPr>
          <w:rFonts w:ascii="Times New Roman" w:hAnsi="Times New Roman" w:cs="Times New Roman"/>
          <w:sz w:val="20"/>
          <w:szCs w:val="20"/>
        </w:rPr>
        <w:t xml:space="preserve">a </w:t>
      </w:r>
      <w:proofErr w:type="spellStart"/>
      <w:r w:rsidRPr="0055269E">
        <w:rPr>
          <w:rFonts w:ascii="Times New Roman" w:hAnsi="Times New Roman" w:cs="Times New Roman"/>
          <w:sz w:val="20"/>
          <w:szCs w:val="20"/>
        </w:rPr>
        <w:t>vardàgh</w:t>
      </w:r>
      <w:proofErr w:type="spellEnd"/>
      <w:r w:rsidRPr="0055269E">
        <w:rPr>
          <w:rFonts w:ascii="Times New Roman" w:hAnsi="Times New Roman" w:cs="Times New Roman"/>
          <w:sz w:val="20"/>
          <w:szCs w:val="20"/>
        </w:rPr>
        <w:t xml:space="preserve"> </w:t>
      </w:r>
      <w:proofErr w:type="spellStart"/>
      <w:r w:rsidRPr="0055269E">
        <w:rPr>
          <w:rFonts w:ascii="Times New Roman" w:hAnsi="Times New Roman" w:cs="Times New Roman"/>
          <w:sz w:val="20"/>
          <w:szCs w:val="20"/>
        </w:rPr>
        <w:t>tropp</w:t>
      </w:r>
      <w:proofErr w:type="spellEnd"/>
      <w:r w:rsidRPr="0055269E">
        <w:rPr>
          <w:rFonts w:ascii="Times New Roman" w:hAnsi="Times New Roman" w:cs="Times New Roman"/>
          <w:sz w:val="20"/>
          <w:szCs w:val="20"/>
        </w:rPr>
        <w:t xml:space="preserve"> i </w:t>
      </w:r>
      <w:proofErr w:type="spellStart"/>
      <w:r w:rsidRPr="0055269E">
        <w:rPr>
          <w:rFonts w:ascii="Times New Roman" w:hAnsi="Times New Roman" w:cs="Times New Roman"/>
          <w:sz w:val="20"/>
          <w:szCs w:val="20"/>
        </w:rPr>
        <w:t>tètt</w:t>
      </w:r>
      <w:proofErr w:type="spellEnd"/>
      <w:r w:rsidRPr="0055269E">
        <w:rPr>
          <w:rFonts w:ascii="Times New Roman" w:hAnsi="Times New Roman" w:cs="Times New Roman"/>
          <w:sz w:val="20"/>
          <w:szCs w:val="20"/>
        </w:rPr>
        <w:t xml:space="preserve"> in la </w:t>
      </w:r>
      <w:proofErr w:type="spellStart"/>
      <w:r w:rsidRPr="0055269E">
        <w:rPr>
          <w:rFonts w:ascii="Times New Roman" w:hAnsi="Times New Roman" w:cs="Times New Roman"/>
          <w:sz w:val="20"/>
          <w:szCs w:val="20"/>
        </w:rPr>
        <w:t>camisa</w:t>
      </w:r>
      <w:proofErr w:type="spellEnd"/>
    </w:p>
    <w:p w:rsidR="00000DF7" w:rsidRDefault="00000DF7" w:rsidP="00000DF7">
      <w:pPr>
        <w:pStyle w:val="Paragrafoelenco"/>
        <w:ind w:left="0" w:firstLine="567"/>
        <w:jc w:val="both"/>
        <w:rPr>
          <w:rFonts w:ascii="Times New Roman" w:hAnsi="Times New Roman" w:cs="Times New Roman"/>
          <w:sz w:val="20"/>
          <w:szCs w:val="20"/>
        </w:rPr>
      </w:pPr>
    </w:p>
    <w:p w:rsidR="00000DF7" w:rsidRDefault="004B5393" w:rsidP="00000DF7">
      <w:pPr>
        <w:pStyle w:val="Paragrafoelenco"/>
        <w:ind w:left="0"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L’era on </w:t>
      </w:r>
      <w:proofErr w:type="spellStart"/>
      <w:r w:rsidRPr="0055269E">
        <w:rPr>
          <w:rFonts w:ascii="Times New Roman" w:hAnsi="Times New Roman" w:cs="Times New Roman"/>
          <w:i/>
          <w:iCs/>
          <w:sz w:val="20"/>
          <w:szCs w:val="20"/>
        </w:rPr>
        <w:t>bèll</w:t>
      </w:r>
      <w:proofErr w:type="spellEnd"/>
      <w:r w:rsidRPr="0055269E">
        <w:rPr>
          <w:rFonts w:ascii="Times New Roman" w:hAnsi="Times New Roman" w:cs="Times New Roman"/>
          <w:i/>
          <w:iCs/>
          <w:sz w:val="20"/>
          <w:szCs w:val="20"/>
        </w:rPr>
        <w:t xml:space="preserve"> fior in d’ona </w:t>
      </w:r>
      <w:proofErr w:type="spellStart"/>
      <w:r w:rsidRPr="0055269E">
        <w:rPr>
          <w:rFonts w:ascii="Times New Roman" w:hAnsi="Times New Roman" w:cs="Times New Roman"/>
          <w:i/>
          <w:iCs/>
          <w:sz w:val="20"/>
          <w:szCs w:val="20"/>
        </w:rPr>
        <w:t>pèll</w:t>
      </w:r>
      <w:proofErr w:type="spellEnd"/>
      <w:r w:rsidRPr="0055269E">
        <w:rPr>
          <w:rFonts w:ascii="Times New Roman" w:hAnsi="Times New Roman" w:cs="Times New Roman"/>
          <w:i/>
          <w:iCs/>
          <w:sz w:val="20"/>
          <w:szCs w:val="20"/>
        </w:rPr>
        <w:t xml:space="preserve"> de vacca</w:t>
      </w:r>
    </w:p>
    <w:p w:rsidR="004B5393" w:rsidRPr="0055269E" w:rsidRDefault="004B5393" w:rsidP="00000DF7">
      <w:pPr>
        <w:pStyle w:val="Paragrafoelenco"/>
        <w:ind w:left="0" w:firstLine="567"/>
        <w:jc w:val="both"/>
        <w:rPr>
          <w:rFonts w:ascii="Times New Roman" w:hAnsi="Times New Roman" w:cs="Times New Roman"/>
          <w:sz w:val="20"/>
          <w:szCs w:val="20"/>
        </w:rPr>
      </w:pPr>
      <w:r w:rsidRPr="0055269E">
        <w:rPr>
          <w:rFonts w:ascii="Times New Roman" w:hAnsi="Times New Roman" w:cs="Times New Roman"/>
          <w:i/>
          <w:iCs/>
          <w:sz w:val="20"/>
          <w:szCs w:val="20"/>
        </w:rPr>
        <w:t xml:space="preserve">l’era ona vacca e la pareva on </w:t>
      </w:r>
      <w:proofErr w:type="spellStart"/>
      <w:r w:rsidRPr="0055269E">
        <w:rPr>
          <w:rFonts w:ascii="Times New Roman" w:hAnsi="Times New Roman" w:cs="Times New Roman"/>
          <w:i/>
          <w:iCs/>
          <w:sz w:val="20"/>
          <w:szCs w:val="20"/>
        </w:rPr>
        <w:t>fiór</w:t>
      </w:r>
      <w:proofErr w:type="spellEnd"/>
      <w:r w:rsidRPr="0055269E">
        <w:rPr>
          <w:rFonts w:ascii="Times New Roman" w:hAnsi="Times New Roman" w:cs="Times New Roman"/>
          <w:i/>
          <w:iCs/>
          <w:sz w:val="20"/>
          <w:szCs w:val="20"/>
        </w:rPr>
        <w:t>…</w:t>
      </w:r>
    </w:p>
    <w:p w:rsidR="004B5393" w:rsidRPr="0055269E" w:rsidRDefault="004B5393" w:rsidP="00981690">
      <w:pPr>
        <w:pStyle w:val="Paragrafoelenco"/>
        <w:ind w:left="0"/>
        <w:jc w:val="both"/>
        <w:rPr>
          <w:rFonts w:ascii="Times New Roman" w:hAnsi="Times New Roman" w:cs="Times New Roman"/>
        </w:rPr>
      </w:pPr>
    </w:p>
    <w:p w:rsidR="00981690" w:rsidRPr="0055269E" w:rsidRDefault="00623BFC" w:rsidP="00981690">
      <w:pPr>
        <w:pStyle w:val="Paragrafoelenco"/>
        <w:ind w:left="0"/>
        <w:jc w:val="both"/>
        <w:rPr>
          <w:rFonts w:ascii="Times New Roman" w:hAnsi="Times New Roman" w:cs="Times New Roman"/>
        </w:rPr>
      </w:pPr>
      <w:r>
        <w:rPr>
          <w:rFonts w:ascii="Times New Roman" w:hAnsi="Times New Roman" w:cs="Times New Roman"/>
        </w:rPr>
        <w:t>A</w:t>
      </w:r>
      <w:r w:rsidR="00221F7D" w:rsidRPr="0055269E">
        <w:rPr>
          <w:rFonts w:ascii="Times New Roman" w:hAnsi="Times New Roman" w:cs="Times New Roman"/>
        </w:rPr>
        <w:t xml:space="preserve">lla </w:t>
      </w:r>
      <w:r w:rsidR="00AA7EE0" w:rsidRPr="0055269E">
        <w:rPr>
          <w:rFonts w:ascii="Times New Roman" w:hAnsi="Times New Roman" w:cs="Times New Roman"/>
        </w:rPr>
        <w:t xml:space="preserve">fine, tutte queste canzoni, </w:t>
      </w:r>
      <w:r w:rsidR="00DD4718">
        <w:rPr>
          <w:rFonts w:ascii="Times New Roman" w:hAnsi="Times New Roman" w:cs="Times New Roman"/>
        </w:rPr>
        <w:t>“</w:t>
      </w:r>
      <w:r w:rsidR="00AA7EE0" w:rsidRPr="0055269E">
        <w:rPr>
          <w:rFonts w:ascii="Times New Roman" w:hAnsi="Times New Roman" w:cs="Times New Roman"/>
        </w:rPr>
        <w:t>popolari</w:t>
      </w:r>
      <w:r w:rsidR="00DD4718">
        <w:rPr>
          <w:rFonts w:ascii="Times New Roman" w:hAnsi="Times New Roman" w:cs="Times New Roman"/>
        </w:rPr>
        <w:t>”</w:t>
      </w:r>
      <w:r w:rsidR="00AA7EE0" w:rsidRPr="0055269E">
        <w:rPr>
          <w:rFonts w:ascii="Times New Roman" w:hAnsi="Times New Roman" w:cs="Times New Roman"/>
        </w:rPr>
        <w:t xml:space="preserve"> lo sono diventate</w:t>
      </w:r>
      <w:r w:rsidR="00DD4718">
        <w:rPr>
          <w:rFonts w:ascii="Times New Roman" w:hAnsi="Times New Roman" w:cs="Times New Roman"/>
        </w:rPr>
        <w:t xml:space="preserve">, nel senso che sono entrate a far parte del </w:t>
      </w:r>
      <w:r>
        <w:rPr>
          <w:rFonts w:ascii="Times New Roman" w:hAnsi="Times New Roman" w:cs="Times New Roman"/>
        </w:rPr>
        <w:t>repertorio</w:t>
      </w:r>
      <w:r w:rsidR="00DD4718">
        <w:rPr>
          <w:rFonts w:ascii="Times New Roman" w:hAnsi="Times New Roman" w:cs="Times New Roman"/>
        </w:rPr>
        <w:t xml:space="preserve"> milanese.</w:t>
      </w:r>
      <w:r w:rsidR="00AA7EE0" w:rsidRPr="0055269E">
        <w:rPr>
          <w:rFonts w:ascii="Times New Roman" w:hAnsi="Times New Roman" w:cs="Times New Roman"/>
        </w:rPr>
        <w:t xml:space="preserve"> Il pubblico le ha recepite </w:t>
      </w:r>
      <w:r w:rsidR="00981690" w:rsidRPr="0055269E">
        <w:rPr>
          <w:rFonts w:ascii="Times New Roman" w:hAnsi="Times New Roman" w:cs="Times New Roman"/>
        </w:rPr>
        <w:t xml:space="preserve">e </w:t>
      </w:r>
      <w:r w:rsidR="00AA7EE0" w:rsidRPr="0055269E">
        <w:rPr>
          <w:rFonts w:ascii="Times New Roman" w:hAnsi="Times New Roman" w:cs="Times New Roman"/>
        </w:rPr>
        <w:t xml:space="preserve">continua </w:t>
      </w:r>
      <w:r w:rsidR="00221F7D" w:rsidRPr="0055269E">
        <w:rPr>
          <w:rFonts w:ascii="Times New Roman" w:hAnsi="Times New Roman" w:cs="Times New Roman"/>
        </w:rPr>
        <w:t xml:space="preserve">ancor oggi </w:t>
      </w:r>
      <w:r w:rsidR="00AA7EE0" w:rsidRPr="0055269E">
        <w:rPr>
          <w:rFonts w:ascii="Times New Roman" w:hAnsi="Times New Roman" w:cs="Times New Roman"/>
        </w:rPr>
        <w:t xml:space="preserve">a </w:t>
      </w:r>
      <w:r w:rsidR="00221F7D" w:rsidRPr="0055269E">
        <w:rPr>
          <w:rFonts w:ascii="Times New Roman" w:hAnsi="Times New Roman" w:cs="Times New Roman"/>
        </w:rPr>
        <w:t>canta</w:t>
      </w:r>
      <w:r w:rsidR="00AA7EE0" w:rsidRPr="0055269E">
        <w:rPr>
          <w:rFonts w:ascii="Times New Roman" w:hAnsi="Times New Roman" w:cs="Times New Roman"/>
        </w:rPr>
        <w:t xml:space="preserve">rle, riconoscendole come un patrimonio “locale”. </w:t>
      </w:r>
      <w:r w:rsidR="00B4205E">
        <w:rPr>
          <w:rFonts w:ascii="Times New Roman" w:hAnsi="Times New Roman" w:cs="Times New Roman"/>
        </w:rPr>
        <w:t>L</w:t>
      </w:r>
      <w:r w:rsidR="00AA7EE0" w:rsidRPr="0055269E">
        <w:rPr>
          <w:rFonts w:ascii="Times New Roman" w:hAnsi="Times New Roman" w:cs="Times New Roman"/>
        </w:rPr>
        <w:t>a ricezione</w:t>
      </w:r>
      <w:r w:rsidR="00942CB9">
        <w:rPr>
          <w:rFonts w:ascii="Times New Roman" w:hAnsi="Times New Roman" w:cs="Times New Roman"/>
        </w:rPr>
        <w:t xml:space="preserve"> è</w:t>
      </w:r>
      <w:r w:rsidR="00AA7EE0" w:rsidRPr="0055269E">
        <w:rPr>
          <w:rFonts w:ascii="Times New Roman" w:hAnsi="Times New Roman" w:cs="Times New Roman"/>
        </w:rPr>
        <w:t xml:space="preserve"> elemento portante </w:t>
      </w:r>
      <w:r w:rsidR="00981690" w:rsidRPr="0055269E">
        <w:rPr>
          <w:rFonts w:ascii="Times New Roman" w:hAnsi="Times New Roman" w:cs="Times New Roman"/>
        </w:rPr>
        <w:t xml:space="preserve">sia </w:t>
      </w:r>
      <w:r w:rsidR="00AA7EE0" w:rsidRPr="0055269E">
        <w:rPr>
          <w:rFonts w:ascii="Times New Roman" w:hAnsi="Times New Roman" w:cs="Times New Roman"/>
        </w:rPr>
        <w:t xml:space="preserve">della canzone </w:t>
      </w:r>
      <w:r w:rsidR="00981690" w:rsidRPr="0055269E">
        <w:rPr>
          <w:rFonts w:ascii="Times New Roman" w:hAnsi="Times New Roman" w:cs="Times New Roman"/>
        </w:rPr>
        <w:t>stessa</w:t>
      </w:r>
      <w:r w:rsidR="00B4205E">
        <w:rPr>
          <w:rFonts w:ascii="Times New Roman" w:hAnsi="Times New Roman" w:cs="Times New Roman"/>
        </w:rPr>
        <w:t>,</w:t>
      </w:r>
      <w:r w:rsidR="00981690" w:rsidRPr="0055269E">
        <w:rPr>
          <w:rFonts w:ascii="Times New Roman" w:hAnsi="Times New Roman" w:cs="Times New Roman"/>
        </w:rPr>
        <w:t xml:space="preserve"> </w:t>
      </w:r>
      <w:r w:rsidR="00942CB9">
        <w:rPr>
          <w:rFonts w:ascii="Times New Roman" w:hAnsi="Times New Roman" w:cs="Times New Roman"/>
        </w:rPr>
        <w:t xml:space="preserve">nella distinzione operata da </w:t>
      </w:r>
      <w:proofErr w:type="spellStart"/>
      <w:r w:rsidR="00981690" w:rsidRPr="00A95312">
        <w:rPr>
          <w:rFonts w:ascii="Times New Roman" w:hAnsi="Times New Roman" w:cs="Times New Roman"/>
        </w:rPr>
        <w:t>Calvet</w:t>
      </w:r>
      <w:proofErr w:type="spellEnd"/>
      <w:r w:rsidR="00942CB9">
        <w:rPr>
          <w:rFonts w:ascii="Times New Roman" w:hAnsi="Times New Roman" w:cs="Times New Roman"/>
        </w:rPr>
        <w:t xml:space="preserve"> (1981: 92</w:t>
      </w:r>
      <w:r w:rsidR="00AA7EE0" w:rsidRPr="0055269E">
        <w:rPr>
          <w:rFonts w:ascii="Times New Roman" w:hAnsi="Times New Roman" w:cs="Times New Roman"/>
        </w:rPr>
        <w:t xml:space="preserve">) </w:t>
      </w:r>
      <w:r w:rsidR="00942CB9">
        <w:rPr>
          <w:rFonts w:ascii="Times New Roman" w:hAnsi="Times New Roman" w:cs="Times New Roman"/>
        </w:rPr>
        <w:t>in</w:t>
      </w:r>
      <w:r w:rsidR="00942CB9" w:rsidRPr="0055269E">
        <w:rPr>
          <w:rFonts w:ascii="Times New Roman" w:hAnsi="Times New Roman" w:cs="Times New Roman"/>
        </w:rPr>
        <w:t xml:space="preserve"> </w:t>
      </w:r>
      <w:r w:rsidR="00942CB9" w:rsidRPr="00942CB9">
        <w:rPr>
          <w:rFonts w:ascii="Times New Roman" w:hAnsi="Times New Roman" w:cs="Times New Roman"/>
          <w:i/>
          <w:iCs/>
          <w:lang w:val="fr-FR"/>
        </w:rPr>
        <w:t>chanson écrite, chantée</w:t>
      </w:r>
      <w:r w:rsidR="00942CB9" w:rsidRPr="00942CB9">
        <w:rPr>
          <w:rFonts w:ascii="Times New Roman" w:hAnsi="Times New Roman" w:cs="Times New Roman"/>
          <w:lang w:val="fr-FR"/>
        </w:rPr>
        <w:t xml:space="preserve">, </w:t>
      </w:r>
      <w:r w:rsidR="00942CB9" w:rsidRPr="00942CB9">
        <w:rPr>
          <w:rFonts w:ascii="Times New Roman" w:hAnsi="Times New Roman" w:cs="Times New Roman"/>
          <w:i/>
          <w:iCs/>
          <w:lang w:val="fr-FR"/>
        </w:rPr>
        <w:t>reçue</w:t>
      </w:r>
      <w:r w:rsidR="00942CB9" w:rsidRPr="0055269E">
        <w:rPr>
          <w:rFonts w:ascii="Times New Roman" w:hAnsi="Times New Roman" w:cs="Times New Roman"/>
        </w:rPr>
        <w:t>,</w:t>
      </w:r>
      <w:r w:rsidR="00942CB9">
        <w:rPr>
          <w:rFonts w:ascii="Times New Roman" w:hAnsi="Times New Roman" w:cs="Times New Roman"/>
        </w:rPr>
        <w:t xml:space="preserve"> </w:t>
      </w:r>
      <w:r w:rsidR="00981690" w:rsidRPr="0055269E">
        <w:rPr>
          <w:rFonts w:ascii="Times New Roman" w:hAnsi="Times New Roman" w:cs="Times New Roman"/>
        </w:rPr>
        <w:t>sia d</w:t>
      </w:r>
      <w:r w:rsidR="00AA7EE0" w:rsidRPr="0055269E">
        <w:rPr>
          <w:rFonts w:ascii="Times New Roman" w:hAnsi="Times New Roman" w:cs="Times New Roman"/>
        </w:rPr>
        <w:t xml:space="preserve">ella traduzione di una </w:t>
      </w:r>
      <w:r w:rsidR="00AA7EE0" w:rsidRPr="00355743">
        <w:rPr>
          <w:rFonts w:ascii="Times New Roman" w:hAnsi="Times New Roman" w:cs="Times New Roman"/>
        </w:rPr>
        <w:t>canzone</w:t>
      </w:r>
      <w:r w:rsidR="00D12C65" w:rsidRPr="00355743">
        <w:rPr>
          <w:rFonts w:ascii="Times New Roman" w:hAnsi="Times New Roman" w:cs="Times New Roman"/>
        </w:rPr>
        <w:t xml:space="preserve">, che amplifica, diversificandolo, il </w:t>
      </w:r>
      <w:r w:rsidR="00B4205E">
        <w:rPr>
          <w:rFonts w:ascii="Times New Roman" w:hAnsi="Times New Roman" w:cs="Times New Roman"/>
        </w:rPr>
        <w:t xml:space="preserve">fatto di </w:t>
      </w:r>
      <w:r w:rsidR="00D12C65" w:rsidRPr="00355743">
        <w:rPr>
          <w:rFonts w:ascii="Times New Roman" w:hAnsi="Times New Roman" w:cs="Times New Roman"/>
        </w:rPr>
        <w:t xml:space="preserve">ricevere e riproporre una data canzone da parte del traduttore </w:t>
      </w:r>
      <w:r w:rsidR="00400A83" w:rsidRPr="00355743">
        <w:rPr>
          <w:rFonts w:ascii="Times New Roman" w:hAnsi="Times New Roman" w:cs="Times New Roman"/>
        </w:rPr>
        <w:t>(</w:t>
      </w:r>
      <w:proofErr w:type="spellStart"/>
      <w:r w:rsidR="00400A83" w:rsidRPr="00942CB9">
        <w:rPr>
          <w:rFonts w:ascii="Times New Roman" w:hAnsi="Times New Roman" w:cs="Times New Roman"/>
        </w:rPr>
        <w:t>Conenna</w:t>
      </w:r>
      <w:proofErr w:type="spellEnd"/>
      <w:r w:rsidR="00942CB9" w:rsidRPr="00942CB9">
        <w:rPr>
          <w:rFonts w:ascii="Times New Roman" w:hAnsi="Times New Roman" w:cs="Times New Roman"/>
        </w:rPr>
        <w:t xml:space="preserve"> </w:t>
      </w:r>
      <w:r w:rsidR="00C76D62">
        <w:rPr>
          <w:rFonts w:ascii="Times New Roman" w:hAnsi="Times New Roman" w:cs="Times New Roman"/>
        </w:rPr>
        <w:t>1992-1993</w:t>
      </w:r>
      <w:r w:rsidR="00942CB9" w:rsidRPr="00942CB9">
        <w:rPr>
          <w:rFonts w:ascii="Times New Roman" w:hAnsi="Times New Roman" w:cs="Times New Roman"/>
        </w:rPr>
        <w:t>: 39</w:t>
      </w:r>
      <w:r w:rsidR="00400A83" w:rsidRPr="00355743">
        <w:rPr>
          <w:rFonts w:ascii="Times New Roman" w:hAnsi="Times New Roman" w:cs="Times New Roman"/>
        </w:rPr>
        <w:t>)</w:t>
      </w:r>
      <w:r w:rsidR="00B4205E">
        <w:rPr>
          <w:rFonts w:ascii="Times New Roman" w:hAnsi="Times New Roman" w:cs="Times New Roman"/>
        </w:rPr>
        <w:t>.</w:t>
      </w:r>
      <w:r w:rsidR="00AA7EE0" w:rsidRPr="00355743">
        <w:rPr>
          <w:rFonts w:ascii="Times New Roman" w:hAnsi="Times New Roman" w:cs="Times New Roman"/>
        </w:rPr>
        <w:t xml:space="preserve"> </w:t>
      </w:r>
      <w:r w:rsidR="00B4205E">
        <w:rPr>
          <w:rFonts w:ascii="Times New Roman" w:hAnsi="Times New Roman" w:cs="Times New Roman"/>
        </w:rPr>
        <w:t xml:space="preserve">Questo </w:t>
      </w:r>
      <w:r w:rsidR="00B4205E" w:rsidRPr="0055269E">
        <w:rPr>
          <w:rFonts w:ascii="Times New Roman" w:hAnsi="Times New Roman" w:cs="Times New Roman"/>
        </w:rPr>
        <w:t xml:space="preserve">fenomeno </w:t>
      </w:r>
      <w:r w:rsidR="00AA7EE0" w:rsidRPr="0055269E">
        <w:rPr>
          <w:rFonts w:ascii="Times New Roman" w:hAnsi="Times New Roman" w:cs="Times New Roman"/>
        </w:rPr>
        <w:t>funziona</w:t>
      </w:r>
      <w:r w:rsidR="00981690" w:rsidRPr="0055269E">
        <w:rPr>
          <w:rFonts w:ascii="Times New Roman" w:hAnsi="Times New Roman" w:cs="Times New Roman"/>
        </w:rPr>
        <w:t>va</w:t>
      </w:r>
      <w:r w:rsidR="00AA7EE0" w:rsidRPr="0055269E">
        <w:rPr>
          <w:rFonts w:ascii="Times New Roman" w:hAnsi="Times New Roman" w:cs="Times New Roman"/>
        </w:rPr>
        <w:t xml:space="preserve"> </w:t>
      </w:r>
      <w:r w:rsidR="00981690" w:rsidRPr="0055269E">
        <w:rPr>
          <w:rFonts w:ascii="Times New Roman" w:hAnsi="Times New Roman" w:cs="Times New Roman"/>
        </w:rPr>
        <w:t xml:space="preserve">perfettamente </w:t>
      </w:r>
      <w:r w:rsidR="00AA7EE0" w:rsidRPr="0055269E">
        <w:rPr>
          <w:rFonts w:ascii="Times New Roman" w:hAnsi="Times New Roman" w:cs="Times New Roman"/>
        </w:rPr>
        <w:t xml:space="preserve">nei concerti di Svampa, ove bastava un accenno </w:t>
      </w:r>
      <w:r w:rsidR="00221F7D" w:rsidRPr="0055269E">
        <w:rPr>
          <w:rFonts w:ascii="Times New Roman" w:hAnsi="Times New Roman" w:cs="Times New Roman"/>
        </w:rPr>
        <w:t>p</w:t>
      </w:r>
      <w:r w:rsidR="00AA7EE0" w:rsidRPr="0055269E">
        <w:rPr>
          <w:rFonts w:ascii="Times New Roman" w:hAnsi="Times New Roman" w:cs="Times New Roman"/>
        </w:rPr>
        <w:t>e</w:t>
      </w:r>
      <w:r w:rsidR="00221F7D" w:rsidRPr="0055269E">
        <w:rPr>
          <w:rFonts w:ascii="Times New Roman" w:hAnsi="Times New Roman" w:cs="Times New Roman"/>
        </w:rPr>
        <w:t>rché</w:t>
      </w:r>
      <w:r w:rsidR="00AA7EE0" w:rsidRPr="0055269E">
        <w:rPr>
          <w:rFonts w:ascii="Times New Roman" w:hAnsi="Times New Roman" w:cs="Times New Roman"/>
        </w:rPr>
        <w:t xml:space="preserve"> </w:t>
      </w:r>
      <w:r w:rsidR="00221F7D" w:rsidRPr="0055269E">
        <w:rPr>
          <w:rFonts w:ascii="Times New Roman" w:hAnsi="Times New Roman" w:cs="Times New Roman"/>
        </w:rPr>
        <w:t xml:space="preserve">il pubblico </w:t>
      </w:r>
      <w:r w:rsidR="00AA7EE0" w:rsidRPr="0055269E">
        <w:rPr>
          <w:rFonts w:ascii="Times New Roman" w:hAnsi="Times New Roman" w:cs="Times New Roman"/>
        </w:rPr>
        <w:t>riprende</w:t>
      </w:r>
      <w:r w:rsidR="00221F7D" w:rsidRPr="0055269E">
        <w:rPr>
          <w:rFonts w:ascii="Times New Roman" w:hAnsi="Times New Roman" w:cs="Times New Roman"/>
        </w:rPr>
        <w:t>sse</w:t>
      </w:r>
      <w:r w:rsidR="00AA7EE0" w:rsidRPr="0055269E">
        <w:rPr>
          <w:rFonts w:ascii="Times New Roman" w:hAnsi="Times New Roman" w:cs="Times New Roman"/>
        </w:rPr>
        <w:t xml:space="preserve"> la canzone in coro. </w:t>
      </w:r>
      <w:r w:rsidR="00221F7D" w:rsidRPr="0055269E">
        <w:rPr>
          <w:rFonts w:ascii="Times New Roman" w:hAnsi="Times New Roman" w:cs="Times New Roman"/>
        </w:rPr>
        <w:t>S</w:t>
      </w:r>
      <w:r w:rsidR="00981690" w:rsidRPr="0055269E">
        <w:rPr>
          <w:rFonts w:ascii="Times New Roman" w:hAnsi="Times New Roman" w:cs="Times New Roman"/>
        </w:rPr>
        <w:t>ui valori dell’interpretazione</w:t>
      </w:r>
      <w:r w:rsidR="00221F7D" w:rsidRPr="0055269E">
        <w:rPr>
          <w:rFonts w:ascii="Times New Roman" w:hAnsi="Times New Roman" w:cs="Times New Roman"/>
        </w:rPr>
        <w:t>,</w:t>
      </w:r>
      <w:r w:rsidR="00981690" w:rsidRPr="0055269E">
        <w:rPr>
          <w:rFonts w:ascii="Times New Roman" w:hAnsi="Times New Roman" w:cs="Times New Roman"/>
        </w:rPr>
        <w:t xml:space="preserve"> lasciamo la parola allo stesso Nanni:</w:t>
      </w:r>
    </w:p>
    <w:p w:rsidR="00981690" w:rsidRPr="0055269E" w:rsidRDefault="00981690" w:rsidP="00981690">
      <w:pPr>
        <w:pStyle w:val="Paragrafoelenco"/>
        <w:ind w:firstLine="567"/>
        <w:jc w:val="both"/>
        <w:rPr>
          <w:rFonts w:ascii="Times New Roman" w:hAnsi="Times New Roman" w:cs="Times New Roman"/>
        </w:rPr>
      </w:pPr>
    </w:p>
    <w:p w:rsidR="00981690" w:rsidRPr="0055269E" w:rsidRDefault="00981690" w:rsidP="00954C6D">
      <w:pPr>
        <w:ind w:firstLine="567"/>
        <w:jc w:val="both"/>
        <w:rPr>
          <w:rFonts w:ascii="Times New Roman" w:hAnsi="Times New Roman" w:cs="Times New Roman"/>
          <w:sz w:val="20"/>
          <w:szCs w:val="20"/>
        </w:rPr>
      </w:pPr>
      <w:r w:rsidRPr="0055269E">
        <w:rPr>
          <w:rFonts w:ascii="Times New Roman" w:hAnsi="Times New Roman" w:cs="Times New Roman"/>
          <w:sz w:val="20"/>
          <w:szCs w:val="20"/>
        </w:rPr>
        <w:t>Nel mio caso […] non si tratta di essere un traduttore di testi tout-court, il cui lavoro è destinato all’interpretazione canora di altri, ma il successo è legato anche al mio modo di interpretare le canzoni (</w:t>
      </w:r>
      <w:r w:rsidRPr="00617DD5">
        <w:rPr>
          <w:rFonts w:ascii="Times New Roman" w:hAnsi="Times New Roman" w:cs="Times New Roman"/>
          <w:sz w:val="20"/>
          <w:szCs w:val="20"/>
        </w:rPr>
        <w:t>Brevetto</w:t>
      </w:r>
      <w:r w:rsidR="00617DD5" w:rsidRPr="00617DD5">
        <w:rPr>
          <w:rFonts w:ascii="Times New Roman" w:hAnsi="Times New Roman" w:cs="Times New Roman"/>
          <w:sz w:val="20"/>
          <w:szCs w:val="20"/>
        </w:rPr>
        <w:t xml:space="preserve"> 2007</w:t>
      </w:r>
      <w:r w:rsidRPr="00617DD5">
        <w:rPr>
          <w:rFonts w:ascii="Times New Roman" w:hAnsi="Times New Roman" w:cs="Times New Roman"/>
          <w:sz w:val="20"/>
          <w:szCs w:val="20"/>
        </w:rPr>
        <w:t>: 74).</w:t>
      </w:r>
    </w:p>
    <w:p w:rsidR="000370BD" w:rsidRPr="0055269E" w:rsidRDefault="000370BD" w:rsidP="000370BD">
      <w:pPr>
        <w:pStyle w:val="Paragrafoelenco"/>
        <w:ind w:left="0" w:firstLine="567"/>
        <w:jc w:val="both"/>
        <w:rPr>
          <w:rFonts w:ascii="Times New Roman" w:hAnsi="Times New Roman" w:cs="Times New Roman"/>
        </w:rPr>
      </w:pPr>
    </w:p>
    <w:p w:rsidR="007B7EAF" w:rsidRPr="0055269E" w:rsidRDefault="007B7EAF" w:rsidP="007B7EAF">
      <w:pPr>
        <w:pStyle w:val="Paragrafoelenco"/>
        <w:ind w:left="0" w:firstLine="567"/>
        <w:jc w:val="both"/>
        <w:rPr>
          <w:rFonts w:ascii="Times New Roman" w:hAnsi="Times New Roman" w:cs="Times New Roman"/>
        </w:rPr>
      </w:pPr>
      <w:r w:rsidRPr="0055269E">
        <w:rPr>
          <w:rFonts w:ascii="Times New Roman" w:hAnsi="Times New Roman" w:cs="Times New Roman"/>
        </w:rPr>
        <w:t xml:space="preserve">Nel suo lungo percorso traduttivo, incominciato con la prima versione di </w:t>
      </w:r>
      <w:r w:rsidRPr="0055269E">
        <w:rPr>
          <w:rFonts w:ascii="Times New Roman" w:hAnsi="Times New Roman" w:cs="Times New Roman"/>
          <w:i/>
          <w:iCs/>
          <w:lang w:val="fr-FR"/>
        </w:rPr>
        <w:t>Je suis un voyou</w:t>
      </w:r>
      <w:r w:rsidRPr="0055269E">
        <w:rPr>
          <w:rFonts w:ascii="Times New Roman" w:hAnsi="Times New Roman" w:cs="Times New Roman"/>
        </w:rPr>
        <w:t xml:space="preserve">, </w:t>
      </w:r>
      <w:proofErr w:type="spellStart"/>
      <w:r w:rsidR="00911395" w:rsidRPr="0055269E">
        <w:rPr>
          <w:rFonts w:ascii="Times New Roman" w:hAnsi="Times New Roman" w:cs="Times New Roman"/>
          <w:i/>
          <w:iCs/>
        </w:rPr>
        <w:t>Mì</w:t>
      </w:r>
      <w:proofErr w:type="spellEnd"/>
      <w:r w:rsidR="00911395" w:rsidRPr="0055269E">
        <w:rPr>
          <w:rFonts w:ascii="Times New Roman" w:hAnsi="Times New Roman" w:cs="Times New Roman"/>
          <w:i/>
          <w:iCs/>
        </w:rPr>
        <w:t xml:space="preserve"> </w:t>
      </w:r>
      <w:proofErr w:type="spellStart"/>
      <w:r w:rsidR="00911395" w:rsidRPr="0055269E">
        <w:rPr>
          <w:rFonts w:ascii="Times New Roman" w:hAnsi="Times New Roman" w:cs="Times New Roman"/>
          <w:i/>
          <w:iCs/>
        </w:rPr>
        <w:t>sont</w:t>
      </w:r>
      <w:proofErr w:type="spellEnd"/>
      <w:r w:rsidR="00911395" w:rsidRPr="0055269E">
        <w:rPr>
          <w:rFonts w:ascii="Times New Roman" w:hAnsi="Times New Roman" w:cs="Times New Roman"/>
          <w:i/>
          <w:iCs/>
        </w:rPr>
        <w:t xml:space="preserve"> on</w:t>
      </w:r>
      <w:r w:rsidRPr="0055269E">
        <w:rPr>
          <w:rFonts w:ascii="Times New Roman" w:hAnsi="Times New Roman" w:cs="Times New Roman"/>
          <w:i/>
          <w:iCs/>
        </w:rPr>
        <w:t xml:space="preserve"> </w:t>
      </w:r>
      <w:proofErr w:type="spellStart"/>
      <w:r w:rsidRPr="0055269E">
        <w:rPr>
          <w:rFonts w:ascii="Times New Roman" w:hAnsi="Times New Roman" w:cs="Times New Roman"/>
          <w:i/>
          <w:iCs/>
        </w:rPr>
        <w:t>maln</w:t>
      </w:r>
      <w:r w:rsidR="00911395" w:rsidRPr="0055269E">
        <w:rPr>
          <w:rFonts w:ascii="Times New Roman" w:hAnsi="Times New Roman" w:cs="Times New Roman"/>
          <w:i/>
          <w:iCs/>
        </w:rPr>
        <w:t>à</w:t>
      </w:r>
      <w:r w:rsidRPr="0055269E">
        <w:rPr>
          <w:rFonts w:ascii="Times New Roman" w:hAnsi="Times New Roman" w:cs="Times New Roman"/>
          <w:i/>
          <w:iCs/>
        </w:rPr>
        <w:t>t</w:t>
      </w:r>
      <w:r w:rsidR="0046379E" w:rsidRPr="0055269E">
        <w:rPr>
          <w:rFonts w:ascii="Times New Roman" w:hAnsi="Times New Roman" w:cs="Times New Roman"/>
          <w:i/>
          <w:iCs/>
        </w:rPr>
        <w:t>t</w:t>
      </w:r>
      <w:proofErr w:type="spellEnd"/>
      <w:r w:rsidRPr="0055269E">
        <w:rPr>
          <w:rFonts w:ascii="Times New Roman" w:hAnsi="Times New Roman" w:cs="Times New Roman"/>
        </w:rPr>
        <w:t xml:space="preserve">, Svampa </w:t>
      </w:r>
      <w:r w:rsidR="00F87B9E" w:rsidRPr="0055269E">
        <w:rPr>
          <w:rFonts w:ascii="Times New Roman" w:hAnsi="Times New Roman" w:cs="Times New Roman"/>
        </w:rPr>
        <w:t>ha mostrato una particolare attenzione</w:t>
      </w:r>
      <w:r w:rsidRPr="0055269E">
        <w:rPr>
          <w:rFonts w:ascii="Times New Roman" w:hAnsi="Times New Roman" w:cs="Times New Roman"/>
        </w:rPr>
        <w:t xml:space="preserve"> alla nozione di credibilità</w:t>
      </w:r>
      <w:r w:rsidR="00C0574C">
        <w:rPr>
          <w:rFonts w:ascii="Times New Roman" w:hAnsi="Times New Roman" w:cs="Times New Roman"/>
        </w:rPr>
        <w:t xml:space="preserve">, sia </w:t>
      </w:r>
      <w:r w:rsidR="00D051BC" w:rsidRPr="0055269E">
        <w:rPr>
          <w:rFonts w:ascii="Times New Roman" w:hAnsi="Times New Roman" w:cs="Times New Roman"/>
        </w:rPr>
        <w:t xml:space="preserve">per </w:t>
      </w:r>
      <w:r w:rsidR="00221F7D" w:rsidRPr="0055269E">
        <w:rPr>
          <w:rFonts w:ascii="Times New Roman" w:hAnsi="Times New Roman" w:cs="Times New Roman"/>
        </w:rPr>
        <w:t>i</w:t>
      </w:r>
      <w:r w:rsidR="00D051BC" w:rsidRPr="0055269E">
        <w:rPr>
          <w:rFonts w:ascii="Times New Roman" w:hAnsi="Times New Roman" w:cs="Times New Roman"/>
        </w:rPr>
        <w:t xml:space="preserve">l </w:t>
      </w:r>
      <w:r w:rsidR="00221F7D" w:rsidRPr="0055269E">
        <w:rPr>
          <w:rFonts w:ascii="Times New Roman" w:hAnsi="Times New Roman" w:cs="Times New Roman"/>
        </w:rPr>
        <w:t xml:space="preserve">felice esito </w:t>
      </w:r>
      <w:r w:rsidR="00D051BC" w:rsidRPr="0055269E">
        <w:rPr>
          <w:rFonts w:ascii="Times New Roman" w:hAnsi="Times New Roman" w:cs="Times New Roman"/>
        </w:rPr>
        <w:t>d</w:t>
      </w:r>
      <w:r w:rsidR="00221F7D" w:rsidRPr="0055269E">
        <w:rPr>
          <w:rFonts w:ascii="Times New Roman" w:hAnsi="Times New Roman" w:cs="Times New Roman"/>
        </w:rPr>
        <w:t>erivante</w:t>
      </w:r>
      <w:r w:rsidR="00D051BC" w:rsidRPr="0055269E">
        <w:rPr>
          <w:rFonts w:ascii="Times New Roman" w:hAnsi="Times New Roman" w:cs="Times New Roman"/>
        </w:rPr>
        <w:t xml:space="preserve"> </w:t>
      </w:r>
      <w:r w:rsidR="00221F7D" w:rsidRPr="0055269E">
        <w:rPr>
          <w:rFonts w:ascii="Times New Roman" w:hAnsi="Times New Roman" w:cs="Times New Roman"/>
        </w:rPr>
        <w:t>d</w:t>
      </w:r>
      <w:r w:rsidR="00D051BC" w:rsidRPr="0055269E">
        <w:rPr>
          <w:rFonts w:ascii="Times New Roman" w:hAnsi="Times New Roman" w:cs="Times New Roman"/>
        </w:rPr>
        <w:t xml:space="preserve">al riambientare i testi, </w:t>
      </w:r>
      <w:r w:rsidR="006F3EDB" w:rsidRPr="0055269E">
        <w:rPr>
          <w:rFonts w:ascii="Times New Roman" w:hAnsi="Times New Roman" w:cs="Times New Roman"/>
        </w:rPr>
        <w:t xml:space="preserve">da Parigi a Milano, </w:t>
      </w:r>
      <w:r w:rsidR="00221F7D" w:rsidRPr="0055269E">
        <w:rPr>
          <w:rFonts w:ascii="Times New Roman" w:hAnsi="Times New Roman" w:cs="Times New Roman"/>
        </w:rPr>
        <w:t>grazie a</w:t>
      </w:r>
      <w:r w:rsidR="006F3EDB" w:rsidRPr="0055269E">
        <w:rPr>
          <w:rFonts w:ascii="Times New Roman" w:hAnsi="Times New Roman" w:cs="Times New Roman"/>
        </w:rPr>
        <w:t xml:space="preserve"> c</w:t>
      </w:r>
      <w:r w:rsidR="00D051BC" w:rsidRPr="0055269E">
        <w:rPr>
          <w:rFonts w:ascii="Times New Roman" w:hAnsi="Times New Roman" w:cs="Times New Roman"/>
        </w:rPr>
        <w:t>e</w:t>
      </w:r>
      <w:r w:rsidR="006F3EDB" w:rsidRPr="0055269E">
        <w:rPr>
          <w:rFonts w:ascii="Times New Roman" w:hAnsi="Times New Roman" w:cs="Times New Roman"/>
        </w:rPr>
        <w:t>rte</w:t>
      </w:r>
      <w:r w:rsidR="00D051BC" w:rsidRPr="0055269E">
        <w:rPr>
          <w:rFonts w:ascii="Times New Roman" w:hAnsi="Times New Roman" w:cs="Times New Roman"/>
        </w:rPr>
        <w:t xml:space="preserve"> atmosfere</w:t>
      </w:r>
      <w:r w:rsidR="006F3EDB" w:rsidRPr="0055269E">
        <w:rPr>
          <w:rFonts w:ascii="Times New Roman" w:hAnsi="Times New Roman" w:cs="Times New Roman"/>
        </w:rPr>
        <w:t xml:space="preserve"> e</w:t>
      </w:r>
      <w:r w:rsidR="00D051BC" w:rsidRPr="0055269E">
        <w:rPr>
          <w:rFonts w:ascii="Times New Roman" w:hAnsi="Times New Roman" w:cs="Times New Roman"/>
        </w:rPr>
        <w:t xml:space="preserve"> </w:t>
      </w:r>
      <w:r w:rsidR="00221F7D" w:rsidRPr="0055269E">
        <w:rPr>
          <w:rFonts w:ascii="Times New Roman" w:hAnsi="Times New Roman" w:cs="Times New Roman"/>
        </w:rPr>
        <w:t>all’uso de</w:t>
      </w:r>
      <w:r w:rsidR="00D051BC" w:rsidRPr="0055269E">
        <w:rPr>
          <w:rFonts w:ascii="Times New Roman" w:hAnsi="Times New Roman" w:cs="Times New Roman"/>
        </w:rPr>
        <w:t xml:space="preserve">l </w:t>
      </w:r>
      <w:r w:rsidR="00D051BC" w:rsidRPr="0055269E">
        <w:rPr>
          <w:rFonts w:ascii="Times New Roman" w:hAnsi="Times New Roman" w:cs="Times New Roman"/>
        </w:rPr>
        <w:lastRenderedPageBreak/>
        <w:t>dialetto</w:t>
      </w:r>
      <w:r w:rsidR="00C0574C">
        <w:rPr>
          <w:rFonts w:ascii="Times New Roman" w:hAnsi="Times New Roman" w:cs="Times New Roman"/>
        </w:rPr>
        <w:t>; sia,</w:t>
      </w:r>
      <w:r w:rsidR="00D051BC" w:rsidRPr="0055269E">
        <w:rPr>
          <w:rFonts w:ascii="Times New Roman" w:hAnsi="Times New Roman" w:cs="Times New Roman"/>
        </w:rPr>
        <w:t xml:space="preserve"> </w:t>
      </w:r>
      <w:r w:rsidR="00C0574C">
        <w:rPr>
          <w:rFonts w:ascii="Times New Roman" w:hAnsi="Times New Roman" w:cs="Times New Roman"/>
        </w:rPr>
        <w:t>n</w:t>
      </w:r>
      <w:r w:rsidR="00D051BC" w:rsidRPr="0055269E">
        <w:rPr>
          <w:rFonts w:ascii="Times New Roman" w:hAnsi="Times New Roman" w:cs="Times New Roman"/>
        </w:rPr>
        <w:t xml:space="preserve">elle versioni in italiano, riproposte </w:t>
      </w:r>
      <w:r w:rsidR="004A1111" w:rsidRPr="0055269E">
        <w:rPr>
          <w:rFonts w:ascii="Times New Roman" w:hAnsi="Times New Roman" w:cs="Times New Roman"/>
        </w:rPr>
        <w:t>nella</w:t>
      </w:r>
      <w:r w:rsidR="00D051BC" w:rsidRPr="0055269E">
        <w:rPr>
          <w:rFonts w:ascii="Times New Roman" w:hAnsi="Times New Roman" w:cs="Times New Roman"/>
        </w:rPr>
        <w:t xml:space="preserve"> matur</w:t>
      </w:r>
      <w:r w:rsidR="004A1111" w:rsidRPr="0055269E">
        <w:rPr>
          <w:rFonts w:ascii="Times New Roman" w:hAnsi="Times New Roman" w:cs="Times New Roman"/>
        </w:rPr>
        <w:t>ità</w:t>
      </w:r>
      <w:r w:rsidR="00D051BC" w:rsidRPr="0055269E">
        <w:rPr>
          <w:rFonts w:ascii="Times New Roman" w:hAnsi="Times New Roman" w:cs="Times New Roman"/>
        </w:rPr>
        <w:t xml:space="preserve"> </w:t>
      </w:r>
      <w:r w:rsidR="00D051BC" w:rsidRPr="000404B6">
        <w:rPr>
          <w:rFonts w:ascii="Times New Roman" w:hAnsi="Times New Roman" w:cs="Times New Roman"/>
        </w:rPr>
        <w:t>(</w:t>
      </w:r>
      <w:r w:rsidR="00D051BC" w:rsidRPr="000404B6">
        <w:rPr>
          <w:rFonts w:ascii="Times New Roman" w:hAnsi="Times New Roman" w:cs="Times New Roman"/>
          <w:i/>
        </w:rPr>
        <w:t>Donne, gorilla</w:t>
      </w:r>
      <w:r w:rsidR="000404B6" w:rsidRPr="000404B6">
        <w:rPr>
          <w:rFonts w:ascii="Times New Roman" w:hAnsi="Times New Roman" w:cs="Times New Roman"/>
          <w:i/>
        </w:rPr>
        <w:t>,</w:t>
      </w:r>
      <w:r w:rsidR="000404B6">
        <w:rPr>
          <w:rFonts w:ascii="Times New Roman" w:hAnsi="Times New Roman" w:cs="Times New Roman"/>
          <w:i/>
        </w:rPr>
        <w:t xml:space="preserve"> </w:t>
      </w:r>
      <w:r w:rsidR="000404B6" w:rsidRPr="000404B6">
        <w:rPr>
          <w:rFonts w:ascii="Times New Roman" w:hAnsi="Times New Roman" w:cs="Times New Roman"/>
        </w:rPr>
        <w:t xml:space="preserve">…, </w:t>
      </w:r>
      <w:r w:rsidR="00D051BC" w:rsidRPr="000404B6">
        <w:rPr>
          <w:rFonts w:ascii="Times New Roman" w:hAnsi="Times New Roman" w:cs="Times New Roman"/>
        </w:rPr>
        <w:t>2004</w:t>
      </w:r>
      <w:r w:rsidR="004A1111" w:rsidRPr="000404B6">
        <w:rPr>
          <w:rFonts w:ascii="Times New Roman" w:hAnsi="Times New Roman" w:cs="Times New Roman"/>
        </w:rPr>
        <w:t>)</w:t>
      </w:r>
      <w:r w:rsidR="004A1111" w:rsidRPr="0055269E">
        <w:rPr>
          <w:rFonts w:ascii="Times New Roman" w:hAnsi="Times New Roman" w:cs="Times New Roman"/>
        </w:rPr>
        <w:t xml:space="preserve">, </w:t>
      </w:r>
      <w:r w:rsidR="00C0574C">
        <w:rPr>
          <w:rFonts w:ascii="Times New Roman" w:hAnsi="Times New Roman" w:cs="Times New Roman"/>
        </w:rPr>
        <w:t xml:space="preserve">con la scelta </w:t>
      </w:r>
      <w:r w:rsidR="00A40081" w:rsidRPr="0055269E">
        <w:rPr>
          <w:rFonts w:ascii="Times New Roman" w:hAnsi="Times New Roman" w:cs="Times New Roman"/>
        </w:rPr>
        <w:t>d</w:t>
      </w:r>
      <w:r w:rsidR="00C0574C">
        <w:rPr>
          <w:rFonts w:ascii="Times New Roman" w:hAnsi="Times New Roman" w:cs="Times New Roman"/>
        </w:rPr>
        <w:t>i</w:t>
      </w:r>
      <w:r w:rsidR="004A1111" w:rsidRPr="0055269E">
        <w:rPr>
          <w:rFonts w:ascii="Times New Roman" w:hAnsi="Times New Roman" w:cs="Times New Roman"/>
        </w:rPr>
        <w:t xml:space="preserve"> canzoni più conson</w:t>
      </w:r>
      <w:r w:rsidR="00A40081" w:rsidRPr="0055269E">
        <w:rPr>
          <w:rFonts w:ascii="Times New Roman" w:hAnsi="Times New Roman" w:cs="Times New Roman"/>
        </w:rPr>
        <w:t>e</w:t>
      </w:r>
      <w:r w:rsidR="004A1111" w:rsidRPr="0055269E">
        <w:rPr>
          <w:rFonts w:ascii="Times New Roman" w:hAnsi="Times New Roman" w:cs="Times New Roman"/>
        </w:rPr>
        <w:t xml:space="preserve"> alla sua età, come </w:t>
      </w:r>
      <w:r w:rsidR="004A1111" w:rsidRPr="0055269E">
        <w:rPr>
          <w:rFonts w:ascii="Times New Roman" w:hAnsi="Times New Roman" w:cs="Times New Roman"/>
          <w:i/>
          <w:iCs/>
          <w:lang w:val="fr-FR"/>
        </w:rPr>
        <w:t>Saturn</w:t>
      </w:r>
      <w:r w:rsidR="00A40081" w:rsidRPr="0055269E">
        <w:rPr>
          <w:rFonts w:ascii="Times New Roman" w:hAnsi="Times New Roman" w:cs="Times New Roman"/>
          <w:i/>
          <w:iCs/>
          <w:lang w:val="fr-FR"/>
        </w:rPr>
        <w:t>e</w:t>
      </w:r>
      <w:r w:rsidR="004A1111" w:rsidRPr="0055269E">
        <w:rPr>
          <w:rFonts w:ascii="Times New Roman" w:hAnsi="Times New Roman" w:cs="Times New Roman"/>
        </w:rPr>
        <w:t>.</w:t>
      </w:r>
    </w:p>
    <w:p w:rsidR="00393734" w:rsidRPr="0055269E" w:rsidRDefault="00393734" w:rsidP="00393734">
      <w:pPr>
        <w:ind w:firstLine="567"/>
        <w:jc w:val="both"/>
        <w:rPr>
          <w:rFonts w:ascii="Times New Roman" w:hAnsi="Times New Roman" w:cs="Times New Roman"/>
        </w:rPr>
      </w:pPr>
      <w:r w:rsidRPr="0055269E">
        <w:rPr>
          <w:rFonts w:ascii="Times New Roman" w:hAnsi="Times New Roman" w:cs="Times New Roman"/>
        </w:rPr>
        <w:t>Tutti i traduttori di Brassens dichiarano di aver mirato alla diffusione in Italia del cantautore che li aveva ammaliati, di aver voluto condividerne l’opera con il proprio pubblico; Svampa</w:t>
      </w:r>
      <w:r w:rsidR="004F3E49" w:rsidRPr="0055269E">
        <w:rPr>
          <w:rFonts w:ascii="Times New Roman" w:hAnsi="Times New Roman" w:cs="Times New Roman"/>
        </w:rPr>
        <w:t xml:space="preserve"> scriveva, nel 1979:</w:t>
      </w:r>
    </w:p>
    <w:p w:rsidR="00393734" w:rsidRPr="0055269E" w:rsidRDefault="00393734" w:rsidP="00206E8F">
      <w:pPr>
        <w:jc w:val="both"/>
        <w:rPr>
          <w:rFonts w:ascii="Times New Roman" w:hAnsi="Times New Roman" w:cs="Times New Roman"/>
        </w:rPr>
      </w:pPr>
    </w:p>
    <w:p w:rsidR="003F39B7" w:rsidRPr="0055269E" w:rsidRDefault="003F39B7" w:rsidP="00A613C8">
      <w:pPr>
        <w:ind w:firstLine="567"/>
        <w:jc w:val="both"/>
        <w:rPr>
          <w:rFonts w:ascii="Times New Roman" w:hAnsi="Times New Roman" w:cs="Times New Roman"/>
          <w:sz w:val="20"/>
          <w:szCs w:val="20"/>
        </w:rPr>
      </w:pPr>
      <w:r w:rsidRPr="0055269E">
        <w:rPr>
          <w:rFonts w:ascii="Times New Roman" w:hAnsi="Times New Roman" w:cs="Times New Roman"/>
          <w:sz w:val="20"/>
          <w:szCs w:val="20"/>
        </w:rPr>
        <w:t>sono convinto che l’uso del dialetto è una scelta giusta, in qualche caso l’unica giusta. […] tutto è criticabile ed è giusto che lo sia, ma tutto è costruttivo se serve a diffondere, come io credo di aver fatto, e in certi casi a un buon livello poetico, un autore importante che nessuno ancora oggi ha presentato adeguatamente a livello nazionale (</w:t>
      </w:r>
      <w:r w:rsidR="0023797F" w:rsidRPr="0023797F">
        <w:rPr>
          <w:rFonts w:ascii="Times New Roman" w:hAnsi="Times New Roman" w:cs="Times New Roman"/>
          <w:sz w:val="20"/>
          <w:szCs w:val="20"/>
        </w:rPr>
        <w:t xml:space="preserve">Vettori </w:t>
      </w:r>
      <w:r w:rsidR="0023797F">
        <w:rPr>
          <w:rFonts w:ascii="Times New Roman" w:hAnsi="Times New Roman" w:cs="Times New Roman"/>
          <w:sz w:val="20"/>
          <w:szCs w:val="20"/>
        </w:rPr>
        <w:t>1979</w:t>
      </w:r>
      <w:r w:rsidR="00FB272F" w:rsidRPr="0023797F">
        <w:rPr>
          <w:rFonts w:ascii="Times New Roman" w:hAnsi="Times New Roman" w:cs="Times New Roman"/>
          <w:sz w:val="20"/>
          <w:szCs w:val="20"/>
        </w:rPr>
        <w:t>:</w:t>
      </w:r>
      <w:r w:rsidRPr="0023797F">
        <w:rPr>
          <w:rFonts w:ascii="Times New Roman" w:hAnsi="Times New Roman" w:cs="Times New Roman"/>
          <w:sz w:val="20"/>
          <w:szCs w:val="20"/>
        </w:rPr>
        <w:t xml:space="preserve"> 142</w:t>
      </w:r>
      <w:r w:rsidR="00FB272F" w:rsidRPr="0055269E">
        <w:rPr>
          <w:rFonts w:ascii="Times New Roman" w:hAnsi="Times New Roman" w:cs="Times New Roman"/>
          <w:sz w:val="20"/>
          <w:szCs w:val="20"/>
        </w:rPr>
        <w:t>).</w:t>
      </w:r>
    </w:p>
    <w:p w:rsidR="003F39B7" w:rsidRPr="0055269E" w:rsidRDefault="003F39B7" w:rsidP="00206E8F">
      <w:pPr>
        <w:jc w:val="both"/>
        <w:rPr>
          <w:rFonts w:ascii="Times New Roman" w:hAnsi="Times New Roman" w:cs="Times New Roman"/>
        </w:rPr>
      </w:pPr>
    </w:p>
    <w:p w:rsidR="007B7B17" w:rsidRPr="0023797F" w:rsidRDefault="00860D12" w:rsidP="00DD6380">
      <w:pPr>
        <w:ind w:firstLine="567"/>
        <w:jc w:val="both"/>
        <w:rPr>
          <w:rFonts w:ascii="Times New Roman" w:hAnsi="Times New Roman" w:cs="Times New Roman"/>
        </w:rPr>
      </w:pPr>
      <w:r w:rsidRPr="0055269E">
        <w:rPr>
          <w:rFonts w:ascii="Times New Roman" w:hAnsi="Times New Roman" w:cs="Times New Roman"/>
        </w:rPr>
        <w:t>A</w:t>
      </w:r>
      <w:r w:rsidR="00393734" w:rsidRPr="0055269E">
        <w:rPr>
          <w:rFonts w:ascii="Times New Roman" w:hAnsi="Times New Roman" w:cs="Times New Roman"/>
        </w:rPr>
        <w:t xml:space="preserve"> lui va riconosciuto </w:t>
      </w:r>
      <w:r w:rsidR="007B7B17" w:rsidRPr="0055269E">
        <w:rPr>
          <w:rFonts w:ascii="Times New Roman" w:hAnsi="Times New Roman" w:cs="Times New Roman"/>
        </w:rPr>
        <w:t xml:space="preserve">ugualmente </w:t>
      </w:r>
      <w:r w:rsidR="00E26B5A" w:rsidRPr="0055269E">
        <w:rPr>
          <w:rFonts w:ascii="Times New Roman" w:hAnsi="Times New Roman" w:cs="Times New Roman"/>
        </w:rPr>
        <w:t xml:space="preserve">un </w:t>
      </w:r>
      <w:r w:rsidR="00393734" w:rsidRPr="0055269E">
        <w:rPr>
          <w:rFonts w:ascii="Times New Roman" w:hAnsi="Times New Roman" w:cs="Times New Roman"/>
        </w:rPr>
        <w:t xml:space="preserve">vero e proprio </w:t>
      </w:r>
      <w:r w:rsidR="00E26B5A" w:rsidRPr="0055269E">
        <w:rPr>
          <w:rFonts w:ascii="Times New Roman" w:hAnsi="Times New Roman" w:cs="Times New Roman"/>
        </w:rPr>
        <w:t xml:space="preserve">ruolo di </w:t>
      </w:r>
      <w:r w:rsidR="00E26B5A" w:rsidRPr="0055269E">
        <w:rPr>
          <w:rFonts w:ascii="Times New Roman" w:hAnsi="Times New Roman" w:cs="Times New Roman"/>
          <w:i/>
          <w:iCs/>
        </w:rPr>
        <w:t>passeur</w:t>
      </w:r>
      <w:r w:rsidR="00E26B5A" w:rsidRPr="0055269E">
        <w:rPr>
          <w:rFonts w:ascii="Times New Roman" w:hAnsi="Times New Roman" w:cs="Times New Roman"/>
        </w:rPr>
        <w:t>, in particolare grazie alla traduzione letterale dell’opera completa di Brassens (anche se ormai si annoverano molti inediti</w:t>
      </w:r>
      <w:r w:rsidR="00AE2FB4" w:rsidRPr="0055269E">
        <w:rPr>
          <w:rFonts w:ascii="Times New Roman" w:hAnsi="Times New Roman" w:cs="Times New Roman"/>
        </w:rPr>
        <w:t xml:space="preserve"> che hanno ampliato la raccolta</w:t>
      </w:r>
      <w:r w:rsidR="00E26B5A" w:rsidRPr="0055269E">
        <w:rPr>
          <w:rFonts w:ascii="Times New Roman" w:hAnsi="Times New Roman" w:cs="Times New Roman"/>
        </w:rPr>
        <w:t xml:space="preserve">): </w:t>
      </w:r>
      <w:r w:rsidR="00E26B5A" w:rsidRPr="0055269E">
        <w:rPr>
          <w:rFonts w:ascii="Times New Roman" w:hAnsi="Times New Roman" w:cs="Times New Roman"/>
          <w:i/>
          <w:iCs/>
        </w:rPr>
        <w:t>Brassens. Tutte le canzoni tradotte</w:t>
      </w:r>
      <w:r w:rsidR="00E26B5A" w:rsidRPr="0055269E">
        <w:rPr>
          <w:rFonts w:ascii="Times New Roman" w:hAnsi="Times New Roman" w:cs="Times New Roman"/>
        </w:rPr>
        <w:t>, in collaborazione con Mario Mascioli</w:t>
      </w:r>
      <w:r w:rsidR="00AE2FB4" w:rsidRPr="0055269E">
        <w:rPr>
          <w:rFonts w:ascii="Times New Roman" w:hAnsi="Times New Roman" w:cs="Times New Roman"/>
        </w:rPr>
        <w:t xml:space="preserve"> (1991</w:t>
      </w:r>
      <w:r w:rsidR="00E26B5A" w:rsidRPr="0055269E">
        <w:rPr>
          <w:rFonts w:ascii="Times New Roman" w:hAnsi="Times New Roman" w:cs="Times New Roman"/>
        </w:rPr>
        <w:t xml:space="preserve">). Il libro è considerato la “bibbia” da generazioni di traduttori che vi hanno trovato chiarimenti a più livelli per poter decriptare le complesse poesie di </w:t>
      </w:r>
      <w:r w:rsidR="00AE2FB4" w:rsidRPr="0055269E">
        <w:rPr>
          <w:rFonts w:ascii="Times New Roman" w:hAnsi="Times New Roman" w:cs="Times New Roman"/>
        </w:rPr>
        <w:t>Georges</w:t>
      </w:r>
      <w:r w:rsidR="00E26B5A" w:rsidRPr="0055269E">
        <w:rPr>
          <w:rFonts w:ascii="Times New Roman" w:hAnsi="Times New Roman" w:cs="Times New Roman"/>
        </w:rPr>
        <w:t>.</w:t>
      </w:r>
      <w:r w:rsidR="007B7B17" w:rsidRPr="0055269E">
        <w:rPr>
          <w:rFonts w:ascii="Times New Roman" w:hAnsi="Times New Roman" w:cs="Times New Roman"/>
        </w:rPr>
        <w:t xml:space="preserve"> Inoltre, </w:t>
      </w:r>
      <w:r w:rsidR="007374B0" w:rsidRPr="0055269E">
        <w:rPr>
          <w:rFonts w:ascii="Times New Roman" w:hAnsi="Times New Roman" w:cs="Times New Roman"/>
        </w:rPr>
        <w:t>Nanni</w:t>
      </w:r>
      <w:r w:rsidR="00AE2FB4" w:rsidRPr="0055269E">
        <w:rPr>
          <w:rFonts w:ascii="Times New Roman" w:hAnsi="Times New Roman" w:cs="Times New Roman"/>
        </w:rPr>
        <w:t xml:space="preserve"> </w:t>
      </w:r>
      <w:r w:rsidR="007B7B17" w:rsidRPr="0055269E">
        <w:rPr>
          <w:rFonts w:ascii="Times New Roman" w:hAnsi="Times New Roman" w:cs="Times New Roman"/>
        </w:rPr>
        <w:t xml:space="preserve">è stato un punto di riferimento riconosciuto </w:t>
      </w:r>
      <w:r w:rsidR="00CF5E61" w:rsidRPr="0055269E">
        <w:rPr>
          <w:rFonts w:ascii="Times New Roman" w:hAnsi="Times New Roman" w:cs="Times New Roman"/>
        </w:rPr>
        <w:t xml:space="preserve">anche </w:t>
      </w:r>
      <w:r w:rsidR="007B7B17" w:rsidRPr="0055269E">
        <w:rPr>
          <w:rFonts w:ascii="Times New Roman" w:hAnsi="Times New Roman" w:cs="Times New Roman"/>
        </w:rPr>
        <w:t>per traduttori “occasionali”</w:t>
      </w:r>
      <w:r w:rsidR="00CF5E61" w:rsidRPr="0055269E">
        <w:rPr>
          <w:rFonts w:ascii="Times New Roman" w:hAnsi="Times New Roman" w:cs="Times New Roman"/>
        </w:rPr>
        <w:t>, fan</w:t>
      </w:r>
      <w:r w:rsidR="007B7B17" w:rsidRPr="0055269E">
        <w:rPr>
          <w:rFonts w:ascii="Times New Roman" w:hAnsi="Times New Roman" w:cs="Times New Roman"/>
        </w:rPr>
        <w:t xml:space="preserve"> </w:t>
      </w:r>
      <w:r w:rsidR="00CF5E61" w:rsidRPr="0055269E">
        <w:rPr>
          <w:rFonts w:ascii="Times New Roman" w:hAnsi="Times New Roman" w:cs="Times New Roman"/>
        </w:rPr>
        <w:t>(</w:t>
      </w:r>
      <w:r w:rsidR="007B7B17" w:rsidRPr="0055269E">
        <w:rPr>
          <w:rFonts w:ascii="Times New Roman" w:hAnsi="Times New Roman" w:cs="Times New Roman"/>
        </w:rPr>
        <w:t>e non solo italiani</w:t>
      </w:r>
      <w:r w:rsidR="00CF5E61" w:rsidRPr="0055269E">
        <w:rPr>
          <w:rFonts w:ascii="Times New Roman" w:hAnsi="Times New Roman" w:cs="Times New Roman"/>
        </w:rPr>
        <w:t>)</w:t>
      </w:r>
      <w:r w:rsidR="007B7B17" w:rsidRPr="0055269E">
        <w:rPr>
          <w:rFonts w:ascii="Times New Roman" w:hAnsi="Times New Roman" w:cs="Times New Roman"/>
        </w:rPr>
        <w:t xml:space="preserve"> che a lui si sono rivolti, inviandogli testi e registrazioni</w:t>
      </w:r>
      <w:r w:rsidR="00CF5E61" w:rsidRPr="0055269E">
        <w:rPr>
          <w:rFonts w:ascii="Times New Roman" w:hAnsi="Times New Roman" w:cs="Times New Roman"/>
        </w:rPr>
        <w:t xml:space="preserve"> di versioni amatoriali.</w:t>
      </w:r>
      <w:r w:rsidR="007B7B17" w:rsidRPr="0055269E">
        <w:rPr>
          <w:rFonts w:ascii="Times New Roman" w:hAnsi="Times New Roman" w:cs="Times New Roman"/>
        </w:rPr>
        <w:t xml:space="preserve"> </w:t>
      </w:r>
      <w:r w:rsidR="00CF5E61" w:rsidRPr="0055269E">
        <w:rPr>
          <w:rFonts w:ascii="Times New Roman" w:hAnsi="Times New Roman" w:cs="Times New Roman"/>
        </w:rPr>
        <w:t>Tutto ciò</w:t>
      </w:r>
      <w:r w:rsidR="007B7B17" w:rsidRPr="0055269E">
        <w:rPr>
          <w:rFonts w:ascii="Times New Roman" w:hAnsi="Times New Roman" w:cs="Times New Roman"/>
        </w:rPr>
        <w:t xml:space="preserve"> costitui</w:t>
      </w:r>
      <w:r w:rsidR="00CF5E61" w:rsidRPr="0055269E">
        <w:rPr>
          <w:rFonts w:ascii="Times New Roman" w:hAnsi="Times New Roman" w:cs="Times New Roman"/>
        </w:rPr>
        <w:t>sc</w:t>
      </w:r>
      <w:r w:rsidR="007B7B17" w:rsidRPr="0055269E">
        <w:rPr>
          <w:rFonts w:ascii="Times New Roman" w:hAnsi="Times New Roman" w:cs="Times New Roman"/>
        </w:rPr>
        <w:t>e un’interessante documentazione messa in luce dal suo archivio</w:t>
      </w:r>
      <w:r w:rsidR="00CF5E61" w:rsidRPr="0055269E">
        <w:rPr>
          <w:rFonts w:ascii="Times New Roman" w:hAnsi="Times New Roman" w:cs="Times New Roman"/>
        </w:rPr>
        <w:t>,</w:t>
      </w:r>
      <w:r w:rsidR="007B7B17" w:rsidRPr="0055269E">
        <w:rPr>
          <w:rFonts w:ascii="Times New Roman" w:hAnsi="Times New Roman" w:cs="Times New Roman"/>
        </w:rPr>
        <w:t xml:space="preserve"> che ho avuto l’onore di organizzare </w:t>
      </w:r>
      <w:r w:rsidR="00A90095" w:rsidRPr="0055269E">
        <w:rPr>
          <w:rFonts w:ascii="Times New Roman" w:hAnsi="Times New Roman" w:cs="Times New Roman"/>
        </w:rPr>
        <w:t>(</w:t>
      </w:r>
      <w:proofErr w:type="spellStart"/>
      <w:r w:rsidR="00A90095" w:rsidRPr="0023797F">
        <w:rPr>
          <w:rFonts w:ascii="Times New Roman" w:hAnsi="Times New Roman" w:cs="Times New Roman"/>
        </w:rPr>
        <w:t>Conenna</w:t>
      </w:r>
      <w:proofErr w:type="spellEnd"/>
      <w:r w:rsidR="00A90095" w:rsidRPr="0023797F">
        <w:rPr>
          <w:rFonts w:ascii="Times New Roman" w:hAnsi="Times New Roman" w:cs="Times New Roman"/>
        </w:rPr>
        <w:t xml:space="preserve"> 2025)</w:t>
      </w:r>
      <w:r w:rsidR="0074420C" w:rsidRPr="0023797F">
        <w:rPr>
          <w:rFonts w:ascii="Times New Roman" w:hAnsi="Times New Roman" w:cs="Times New Roman"/>
        </w:rPr>
        <w:t>,</w:t>
      </w:r>
      <w:r w:rsidR="00A90095">
        <w:rPr>
          <w:rFonts w:ascii="Times New Roman" w:hAnsi="Times New Roman" w:cs="Times New Roman"/>
        </w:rPr>
        <w:t xml:space="preserve"> </w:t>
      </w:r>
      <w:r w:rsidR="007B7B17" w:rsidRPr="0023797F">
        <w:rPr>
          <w:rFonts w:ascii="Times New Roman" w:hAnsi="Times New Roman" w:cs="Times New Roman"/>
        </w:rPr>
        <w:t xml:space="preserve">su richiesta </w:t>
      </w:r>
      <w:r w:rsidR="00C07A21" w:rsidRPr="0023797F">
        <w:rPr>
          <w:rFonts w:ascii="Times New Roman" w:hAnsi="Times New Roman" w:cs="Times New Roman"/>
        </w:rPr>
        <w:t>di Dina Svampa</w:t>
      </w:r>
      <w:r w:rsidR="007B7B17" w:rsidRPr="0023797F">
        <w:rPr>
          <w:rFonts w:ascii="Times New Roman" w:hAnsi="Times New Roman" w:cs="Times New Roman"/>
        </w:rPr>
        <w:t xml:space="preserve"> </w:t>
      </w:r>
      <w:r w:rsidR="00C07A21" w:rsidRPr="0023797F">
        <w:rPr>
          <w:rFonts w:ascii="Times New Roman" w:hAnsi="Times New Roman" w:cs="Times New Roman"/>
        </w:rPr>
        <w:t>ch</w:t>
      </w:r>
      <w:r w:rsidR="007B7B17" w:rsidRPr="0023797F">
        <w:rPr>
          <w:rFonts w:ascii="Times New Roman" w:hAnsi="Times New Roman" w:cs="Times New Roman"/>
        </w:rPr>
        <w:t>e</w:t>
      </w:r>
      <w:r w:rsidR="00C07A21" w:rsidRPr="0023797F">
        <w:rPr>
          <w:rFonts w:ascii="Times New Roman" w:hAnsi="Times New Roman" w:cs="Times New Roman"/>
        </w:rPr>
        <w:t xml:space="preserve"> opera attivamente</w:t>
      </w:r>
      <w:r w:rsidR="0074420C" w:rsidRPr="0023797F">
        <w:rPr>
          <w:rFonts w:ascii="Times New Roman" w:hAnsi="Times New Roman" w:cs="Times New Roman"/>
        </w:rPr>
        <w:t xml:space="preserve"> per mantenere viva l’opera del marito</w:t>
      </w:r>
      <w:r w:rsidR="00467D75" w:rsidRPr="0023797F">
        <w:rPr>
          <w:rFonts w:ascii="Times New Roman" w:hAnsi="Times New Roman" w:cs="Times New Roman"/>
        </w:rPr>
        <w:t>,</w:t>
      </w:r>
      <w:r w:rsidR="00C07A21" w:rsidRPr="0023797F">
        <w:rPr>
          <w:rFonts w:ascii="Times New Roman" w:hAnsi="Times New Roman" w:cs="Times New Roman"/>
        </w:rPr>
        <w:t xml:space="preserve"> </w:t>
      </w:r>
      <w:r w:rsidR="00467D75" w:rsidRPr="0023797F">
        <w:rPr>
          <w:rFonts w:ascii="Times New Roman" w:hAnsi="Times New Roman" w:cs="Times New Roman"/>
        </w:rPr>
        <w:t>insieme alle figlie Elena e Lidia e all’</w:t>
      </w:r>
      <w:r w:rsidR="00467D75" w:rsidRPr="0023797F">
        <w:rPr>
          <w:rFonts w:ascii="Times New Roman" w:hAnsi="Times New Roman" w:cs="Times New Roman"/>
          <w:i/>
          <w:iCs/>
        </w:rPr>
        <w:t>Associazione Nanni Svampa</w:t>
      </w:r>
      <w:r w:rsidR="00467D75" w:rsidRPr="0023797F">
        <w:rPr>
          <w:rFonts w:ascii="Times New Roman" w:hAnsi="Times New Roman" w:cs="Times New Roman"/>
        </w:rPr>
        <w:t xml:space="preserve">, </w:t>
      </w:r>
      <w:r w:rsidR="0074420C" w:rsidRPr="0023797F">
        <w:rPr>
          <w:rFonts w:ascii="Times New Roman" w:hAnsi="Times New Roman" w:cs="Times New Roman"/>
        </w:rPr>
        <w:t xml:space="preserve">con l’intento di </w:t>
      </w:r>
      <w:r w:rsidR="00467D75" w:rsidRPr="0023797F">
        <w:rPr>
          <w:rFonts w:ascii="Times New Roman" w:hAnsi="Times New Roman" w:cs="Times New Roman"/>
        </w:rPr>
        <w:t>trasmette</w:t>
      </w:r>
      <w:r w:rsidR="0074420C" w:rsidRPr="0023797F">
        <w:rPr>
          <w:rFonts w:ascii="Times New Roman" w:hAnsi="Times New Roman" w:cs="Times New Roman"/>
        </w:rPr>
        <w:t>r</w:t>
      </w:r>
      <w:r w:rsidR="00467D75" w:rsidRPr="0023797F">
        <w:rPr>
          <w:rFonts w:ascii="Times New Roman" w:hAnsi="Times New Roman" w:cs="Times New Roman"/>
        </w:rPr>
        <w:t xml:space="preserve">e </w:t>
      </w:r>
      <w:r w:rsidR="0074420C" w:rsidRPr="0023797F">
        <w:rPr>
          <w:rFonts w:ascii="Times New Roman" w:hAnsi="Times New Roman" w:cs="Times New Roman"/>
        </w:rPr>
        <w:t xml:space="preserve">alle giovani generazioni </w:t>
      </w:r>
      <w:r w:rsidR="00467D75" w:rsidRPr="0023797F">
        <w:rPr>
          <w:rFonts w:ascii="Times New Roman" w:hAnsi="Times New Roman" w:cs="Times New Roman"/>
        </w:rPr>
        <w:t>la variegata attività culturale</w:t>
      </w:r>
      <w:r w:rsidR="0074420C" w:rsidRPr="0023797F">
        <w:rPr>
          <w:rFonts w:ascii="Times New Roman" w:hAnsi="Times New Roman" w:cs="Times New Roman"/>
        </w:rPr>
        <w:t xml:space="preserve"> del grande artista</w:t>
      </w:r>
      <w:r w:rsidR="00A90095" w:rsidRPr="0023797F">
        <w:rPr>
          <w:rStyle w:val="Rimandonotaapidipagina"/>
          <w:rFonts w:ascii="Times New Roman" w:hAnsi="Times New Roman" w:cs="Times New Roman"/>
        </w:rPr>
        <w:footnoteReference w:id="19"/>
      </w:r>
      <w:r w:rsidR="00CF5E61" w:rsidRPr="0023797F">
        <w:rPr>
          <w:rFonts w:ascii="Times New Roman" w:hAnsi="Times New Roman" w:cs="Times New Roman"/>
        </w:rPr>
        <w:t>.</w:t>
      </w:r>
    </w:p>
    <w:p w:rsidR="005670FF" w:rsidRPr="0055269E" w:rsidRDefault="00206E8F" w:rsidP="005670FF">
      <w:pPr>
        <w:pStyle w:val="Paragrafoelenco"/>
        <w:ind w:left="0" w:firstLine="567"/>
        <w:jc w:val="both"/>
        <w:rPr>
          <w:rFonts w:ascii="Times New Roman" w:hAnsi="Times New Roman" w:cs="Times New Roman"/>
        </w:rPr>
      </w:pPr>
      <w:r w:rsidRPr="0055269E">
        <w:rPr>
          <w:rFonts w:ascii="Times New Roman" w:hAnsi="Times New Roman" w:cs="Times New Roman"/>
        </w:rPr>
        <w:t>Con l</w:t>
      </w:r>
      <w:r w:rsidR="00FC7DB4" w:rsidRPr="0055269E">
        <w:rPr>
          <w:rFonts w:ascii="Times New Roman" w:hAnsi="Times New Roman" w:cs="Times New Roman"/>
        </w:rPr>
        <w:t xml:space="preserve">e </w:t>
      </w:r>
      <w:r w:rsidR="00385B93" w:rsidRPr="0055269E">
        <w:rPr>
          <w:rFonts w:ascii="Times New Roman" w:hAnsi="Times New Roman" w:cs="Times New Roman"/>
        </w:rPr>
        <w:t xml:space="preserve">sue </w:t>
      </w:r>
      <w:r w:rsidR="00FC7DB4" w:rsidRPr="0055269E">
        <w:rPr>
          <w:rFonts w:ascii="Times New Roman" w:hAnsi="Times New Roman" w:cs="Times New Roman"/>
        </w:rPr>
        <w:t>tante</w:t>
      </w:r>
      <w:r w:rsidRPr="0055269E">
        <w:rPr>
          <w:rFonts w:ascii="Times New Roman" w:hAnsi="Times New Roman" w:cs="Times New Roman"/>
        </w:rPr>
        <w:t xml:space="preserve"> competenz</w:t>
      </w:r>
      <w:r w:rsidR="00C414F0">
        <w:rPr>
          <w:rFonts w:ascii="Times New Roman" w:hAnsi="Times New Roman" w:cs="Times New Roman"/>
        </w:rPr>
        <w:t>e</w:t>
      </w:r>
      <w:r w:rsidRPr="0055269E">
        <w:rPr>
          <w:rFonts w:ascii="Times New Roman" w:hAnsi="Times New Roman" w:cs="Times New Roman"/>
        </w:rPr>
        <w:t>, Sv</w:t>
      </w:r>
      <w:r w:rsidR="005C2387" w:rsidRPr="0055269E">
        <w:rPr>
          <w:rFonts w:ascii="Times New Roman" w:hAnsi="Times New Roman" w:cs="Times New Roman"/>
        </w:rPr>
        <w:t>ampa</w:t>
      </w:r>
      <w:r w:rsidRPr="0055269E">
        <w:rPr>
          <w:rFonts w:ascii="Times New Roman" w:hAnsi="Times New Roman" w:cs="Times New Roman"/>
        </w:rPr>
        <w:t xml:space="preserve"> </w:t>
      </w:r>
      <w:r w:rsidR="00C64C43" w:rsidRPr="0055269E">
        <w:rPr>
          <w:rFonts w:ascii="Times New Roman" w:hAnsi="Times New Roman" w:cs="Times New Roman"/>
        </w:rPr>
        <w:t>riscrive canzoni milanesi</w:t>
      </w:r>
      <w:r w:rsidRPr="0055269E">
        <w:rPr>
          <w:rFonts w:ascii="Times New Roman" w:hAnsi="Times New Roman" w:cs="Times New Roman"/>
        </w:rPr>
        <w:t xml:space="preserve"> </w:t>
      </w:r>
      <w:r w:rsidR="00FB272F" w:rsidRPr="0055269E">
        <w:rPr>
          <w:rFonts w:ascii="Times New Roman" w:hAnsi="Times New Roman" w:cs="Times New Roman"/>
        </w:rPr>
        <w:t>che conservano</w:t>
      </w:r>
      <w:r w:rsidR="00474084" w:rsidRPr="0055269E">
        <w:rPr>
          <w:rFonts w:ascii="Times New Roman" w:hAnsi="Times New Roman" w:cs="Times New Roman"/>
        </w:rPr>
        <w:t xml:space="preserve"> l’eco dell’originale </w:t>
      </w:r>
      <w:r w:rsidR="00ED0844" w:rsidRPr="0055269E">
        <w:rPr>
          <w:rFonts w:ascii="Times New Roman" w:hAnsi="Times New Roman" w:cs="Times New Roman"/>
        </w:rPr>
        <w:t xml:space="preserve">e </w:t>
      </w:r>
      <w:r w:rsidR="00A120BC" w:rsidRPr="0055269E">
        <w:rPr>
          <w:rFonts w:ascii="Times New Roman" w:hAnsi="Times New Roman" w:cs="Times New Roman"/>
        </w:rPr>
        <w:t xml:space="preserve">soprattutto </w:t>
      </w:r>
      <w:r w:rsidR="00ED0844" w:rsidRPr="0055269E">
        <w:rPr>
          <w:rFonts w:ascii="Times New Roman" w:hAnsi="Times New Roman" w:cs="Times New Roman"/>
        </w:rPr>
        <w:t xml:space="preserve">definisce, </w:t>
      </w:r>
      <w:r w:rsidR="00A120BC" w:rsidRPr="0055269E">
        <w:rPr>
          <w:rFonts w:ascii="Times New Roman" w:hAnsi="Times New Roman" w:cs="Times New Roman"/>
        </w:rPr>
        <w:t xml:space="preserve">pur </w:t>
      </w:r>
      <w:r w:rsidR="00ED0844" w:rsidRPr="0055269E">
        <w:rPr>
          <w:rFonts w:ascii="Times New Roman" w:hAnsi="Times New Roman" w:cs="Times New Roman"/>
        </w:rPr>
        <w:t xml:space="preserve">senza volerlo, anzi osserverà sempre </w:t>
      </w:r>
      <w:r w:rsidR="00FB272F" w:rsidRPr="0055269E">
        <w:rPr>
          <w:rFonts w:ascii="Times New Roman" w:hAnsi="Times New Roman" w:cs="Times New Roman"/>
        </w:rPr>
        <w:t>questo</w:t>
      </w:r>
      <w:r w:rsidR="00ED0844" w:rsidRPr="0055269E">
        <w:rPr>
          <w:rFonts w:ascii="Times New Roman" w:hAnsi="Times New Roman" w:cs="Times New Roman"/>
        </w:rPr>
        <w:t xml:space="preserve"> fenomeno con divertita sorpresa, il modello che caratterizza le traduzioni di </w:t>
      </w:r>
      <w:r w:rsidR="00C64C43" w:rsidRPr="0055269E">
        <w:rPr>
          <w:rFonts w:ascii="Times New Roman" w:hAnsi="Times New Roman" w:cs="Times New Roman"/>
        </w:rPr>
        <w:t>Brassens</w:t>
      </w:r>
      <w:r w:rsidR="00ED0844" w:rsidRPr="0055269E">
        <w:rPr>
          <w:rFonts w:ascii="Times New Roman" w:hAnsi="Times New Roman" w:cs="Times New Roman"/>
        </w:rPr>
        <w:t xml:space="preserve"> in Italia.</w:t>
      </w:r>
    </w:p>
    <w:p w:rsidR="00472AB8" w:rsidRDefault="00472AB8" w:rsidP="00A0720C">
      <w:pPr>
        <w:ind w:firstLine="567"/>
        <w:jc w:val="both"/>
        <w:rPr>
          <w:rFonts w:ascii="Times New Roman" w:hAnsi="Times New Roman" w:cs="Times New Roman"/>
        </w:rPr>
      </w:pPr>
    </w:p>
    <w:p w:rsidR="00472AB8" w:rsidRPr="00472AB8" w:rsidRDefault="00472AB8" w:rsidP="00472AB8">
      <w:pPr>
        <w:pStyle w:val="Paragrafoelenco"/>
        <w:numPr>
          <w:ilvl w:val="1"/>
          <w:numId w:val="13"/>
        </w:numPr>
        <w:jc w:val="both"/>
        <w:rPr>
          <w:rFonts w:ascii="Times New Roman" w:hAnsi="Times New Roman" w:cs="Times New Roman"/>
        </w:rPr>
      </w:pPr>
      <w:r>
        <w:rPr>
          <w:rFonts w:ascii="Times New Roman" w:hAnsi="Times New Roman" w:cs="Times New Roman"/>
        </w:rPr>
        <w:t>Le traduzioni piemontesi</w:t>
      </w:r>
    </w:p>
    <w:p w:rsidR="00472AB8" w:rsidRDefault="00472AB8" w:rsidP="00A0720C">
      <w:pPr>
        <w:ind w:firstLine="567"/>
        <w:jc w:val="both"/>
        <w:rPr>
          <w:rFonts w:ascii="Times New Roman" w:hAnsi="Times New Roman" w:cs="Times New Roman"/>
        </w:rPr>
      </w:pPr>
    </w:p>
    <w:p w:rsidR="007C31B0" w:rsidRPr="0055269E" w:rsidRDefault="00922391" w:rsidP="00A0720C">
      <w:pPr>
        <w:ind w:firstLine="567"/>
        <w:jc w:val="both"/>
        <w:rPr>
          <w:rFonts w:ascii="Times New Roman" w:hAnsi="Times New Roman" w:cs="Times New Roman"/>
        </w:rPr>
      </w:pPr>
      <w:r w:rsidRPr="0055269E">
        <w:rPr>
          <w:rFonts w:ascii="Times New Roman" w:hAnsi="Times New Roman" w:cs="Times New Roman"/>
        </w:rPr>
        <w:t xml:space="preserve">Il </w:t>
      </w:r>
      <w:r w:rsidR="005670FF" w:rsidRPr="0055269E">
        <w:rPr>
          <w:rFonts w:ascii="Times New Roman" w:hAnsi="Times New Roman" w:cs="Times New Roman"/>
        </w:rPr>
        <w:t xml:space="preserve">primo </w:t>
      </w:r>
      <w:r w:rsidR="007C31B0" w:rsidRPr="0055269E">
        <w:rPr>
          <w:rFonts w:ascii="Times New Roman" w:hAnsi="Times New Roman" w:cs="Times New Roman"/>
        </w:rPr>
        <w:t>a</w:t>
      </w:r>
      <w:r w:rsidR="005670FF" w:rsidRPr="0055269E">
        <w:rPr>
          <w:rFonts w:ascii="Times New Roman" w:hAnsi="Times New Roman" w:cs="Times New Roman"/>
        </w:rPr>
        <w:t xml:space="preserve"> riprende</w:t>
      </w:r>
      <w:r w:rsidR="007C31B0" w:rsidRPr="0055269E">
        <w:rPr>
          <w:rFonts w:ascii="Times New Roman" w:hAnsi="Times New Roman" w:cs="Times New Roman"/>
        </w:rPr>
        <w:t>r</w:t>
      </w:r>
      <w:r w:rsidR="008B3DED">
        <w:rPr>
          <w:rFonts w:ascii="Times New Roman" w:hAnsi="Times New Roman" w:cs="Times New Roman"/>
        </w:rPr>
        <w:t>lo,</w:t>
      </w:r>
      <w:r w:rsidR="0020471E" w:rsidRPr="0055269E">
        <w:rPr>
          <w:rFonts w:ascii="Times New Roman" w:hAnsi="Times New Roman" w:cs="Times New Roman"/>
        </w:rPr>
        <w:t xml:space="preserve"> quel modello, sempre negli anni 1960,</w:t>
      </w:r>
      <w:r w:rsidR="005670FF" w:rsidRPr="0055269E">
        <w:rPr>
          <w:rFonts w:ascii="Times New Roman" w:hAnsi="Times New Roman" w:cs="Times New Roman"/>
        </w:rPr>
        <w:t xml:space="preserve"> </w:t>
      </w:r>
      <w:r w:rsidR="00A0720C" w:rsidRPr="0055269E">
        <w:rPr>
          <w:rFonts w:ascii="Times New Roman" w:hAnsi="Times New Roman" w:cs="Times New Roman"/>
        </w:rPr>
        <w:t>è</w:t>
      </w:r>
      <w:r w:rsidR="005670FF" w:rsidRPr="0055269E">
        <w:rPr>
          <w:rFonts w:ascii="Times New Roman" w:hAnsi="Times New Roman" w:cs="Times New Roman"/>
        </w:rPr>
        <w:t xml:space="preserve"> i</w:t>
      </w:r>
      <w:r w:rsidRPr="0055269E">
        <w:rPr>
          <w:rFonts w:ascii="Times New Roman" w:hAnsi="Times New Roman" w:cs="Times New Roman"/>
        </w:rPr>
        <w:t>l grande Fausto Amodei</w:t>
      </w:r>
      <w:r w:rsidR="00A0720C" w:rsidRPr="0055269E">
        <w:rPr>
          <w:rFonts w:ascii="Times New Roman" w:hAnsi="Times New Roman" w:cs="Times New Roman"/>
        </w:rPr>
        <w:t>,</w:t>
      </w:r>
      <w:r w:rsidRPr="0055269E">
        <w:rPr>
          <w:rFonts w:ascii="Times New Roman" w:hAnsi="Times New Roman" w:cs="Times New Roman"/>
        </w:rPr>
        <w:t xml:space="preserve"> </w:t>
      </w:r>
      <w:r w:rsidR="00A0720C" w:rsidRPr="0055269E">
        <w:rPr>
          <w:rFonts w:ascii="Times New Roman" w:hAnsi="Times New Roman" w:cs="Times New Roman"/>
        </w:rPr>
        <w:t>ch</w:t>
      </w:r>
      <w:r w:rsidR="007F2D8E" w:rsidRPr="0055269E">
        <w:rPr>
          <w:rFonts w:ascii="Times New Roman" w:hAnsi="Times New Roman" w:cs="Times New Roman"/>
        </w:rPr>
        <w:t xml:space="preserve">e </w:t>
      </w:r>
      <w:r w:rsidR="00A0720C" w:rsidRPr="0055269E">
        <w:rPr>
          <w:rFonts w:ascii="Times New Roman" w:hAnsi="Times New Roman" w:cs="Times New Roman"/>
        </w:rPr>
        <w:t>realizza, in</w:t>
      </w:r>
      <w:r w:rsidR="007F2D8E" w:rsidRPr="0055269E">
        <w:rPr>
          <w:rFonts w:ascii="Times New Roman" w:hAnsi="Times New Roman" w:cs="Times New Roman"/>
        </w:rPr>
        <w:t xml:space="preserve"> piemontes</w:t>
      </w:r>
      <w:r w:rsidR="00A0720C" w:rsidRPr="0055269E">
        <w:rPr>
          <w:rFonts w:ascii="Times New Roman" w:hAnsi="Times New Roman" w:cs="Times New Roman"/>
        </w:rPr>
        <w:t>e,</w:t>
      </w:r>
      <w:r w:rsidR="007F2D8E" w:rsidRPr="0055269E">
        <w:rPr>
          <w:rFonts w:ascii="Times New Roman" w:hAnsi="Times New Roman" w:cs="Times New Roman"/>
        </w:rPr>
        <w:t xml:space="preserve"> traduzioni belle e fedeli.</w:t>
      </w:r>
      <w:r w:rsidR="00A0720C" w:rsidRPr="0055269E">
        <w:rPr>
          <w:rFonts w:ascii="Times New Roman" w:hAnsi="Times New Roman" w:cs="Times New Roman"/>
        </w:rPr>
        <w:t xml:space="preserve"> P</w:t>
      </w:r>
      <w:r w:rsidR="0020471E" w:rsidRPr="0055269E">
        <w:rPr>
          <w:rFonts w:ascii="Times New Roman" w:hAnsi="Times New Roman" w:cs="Times New Roman"/>
        </w:rPr>
        <w:t xml:space="preserve">roprio </w:t>
      </w:r>
      <w:r w:rsidR="002E5049" w:rsidRPr="0055269E">
        <w:rPr>
          <w:rFonts w:ascii="Times New Roman" w:hAnsi="Times New Roman" w:cs="Times New Roman"/>
        </w:rPr>
        <w:t xml:space="preserve">seguendo l’esempio di </w:t>
      </w:r>
      <w:r w:rsidR="00A0720C" w:rsidRPr="0055269E">
        <w:rPr>
          <w:rFonts w:ascii="Times New Roman" w:hAnsi="Times New Roman" w:cs="Times New Roman"/>
        </w:rPr>
        <w:t>Nanni</w:t>
      </w:r>
      <w:r w:rsidR="002E5049" w:rsidRPr="0055269E">
        <w:rPr>
          <w:rFonts w:ascii="Times New Roman" w:hAnsi="Times New Roman" w:cs="Times New Roman"/>
        </w:rPr>
        <w:t xml:space="preserve">, </w:t>
      </w:r>
      <w:r w:rsidR="00A0720C" w:rsidRPr="0055269E">
        <w:rPr>
          <w:rFonts w:ascii="Times New Roman" w:hAnsi="Times New Roman" w:cs="Times New Roman"/>
        </w:rPr>
        <w:t xml:space="preserve">Fausto </w:t>
      </w:r>
      <w:r w:rsidR="002E5049" w:rsidRPr="0055269E">
        <w:rPr>
          <w:rFonts w:ascii="Times New Roman" w:hAnsi="Times New Roman" w:cs="Times New Roman"/>
        </w:rPr>
        <w:t xml:space="preserve">trova </w:t>
      </w:r>
      <w:r w:rsidR="0020471E" w:rsidRPr="0055269E">
        <w:rPr>
          <w:rFonts w:ascii="Times New Roman" w:hAnsi="Times New Roman" w:cs="Times New Roman"/>
        </w:rPr>
        <w:t>l</w:t>
      </w:r>
      <w:r w:rsidR="002E5049" w:rsidRPr="0055269E">
        <w:rPr>
          <w:rFonts w:ascii="Times New Roman" w:hAnsi="Times New Roman" w:cs="Times New Roman"/>
        </w:rPr>
        <w:t xml:space="preserve">a soluzione </w:t>
      </w:r>
      <w:r w:rsidR="007C31B0" w:rsidRPr="0055269E">
        <w:rPr>
          <w:rFonts w:ascii="Times New Roman" w:hAnsi="Times New Roman" w:cs="Times New Roman"/>
        </w:rPr>
        <w:t xml:space="preserve">che gli permette di </w:t>
      </w:r>
      <w:r w:rsidR="0020471E" w:rsidRPr="0055269E">
        <w:rPr>
          <w:rFonts w:ascii="Times New Roman" w:hAnsi="Times New Roman" w:cs="Times New Roman"/>
        </w:rPr>
        <w:t>applica</w:t>
      </w:r>
      <w:r w:rsidR="007C31B0" w:rsidRPr="0055269E">
        <w:rPr>
          <w:rFonts w:ascii="Times New Roman" w:hAnsi="Times New Roman" w:cs="Times New Roman"/>
        </w:rPr>
        <w:t>r</w:t>
      </w:r>
      <w:r w:rsidR="0020471E" w:rsidRPr="0055269E">
        <w:rPr>
          <w:rFonts w:ascii="Times New Roman" w:hAnsi="Times New Roman" w:cs="Times New Roman"/>
        </w:rPr>
        <w:t>e</w:t>
      </w:r>
      <w:r w:rsidR="002E5049" w:rsidRPr="0055269E">
        <w:rPr>
          <w:rFonts w:ascii="Times New Roman" w:hAnsi="Times New Roman" w:cs="Times New Roman"/>
        </w:rPr>
        <w:t xml:space="preserve"> </w:t>
      </w:r>
      <w:r w:rsidR="007C31B0" w:rsidRPr="0055269E">
        <w:rPr>
          <w:rFonts w:ascii="Times New Roman" w:hAnsi="Times New Roman" w:cs="Times New Roman"/>
        </w:rPr>
        <w:t>i</w:t>
      </w:r>
      <w:r w:rsidR="0020471E" w:rsidRPr="0055269E">
        <w:rPr>
          <w:rFonts w:ascii="Times New Roman" w:hAnsi="Times New Roman" w:cs="Times New Roman"/>
        </w:rPr>
        <w:t xml:space="preserve">l </w:t>
      </w:r>
      <w:r w:rsidR="002E5049" w:rsidRPr="0055269E">
        <w:rPr>
          <w:rFonts w:ascii="Times New Roman" w:hAnsi="Times New Roman" w:cs="Times New Roman"/>
        </w:rPr>
        <w:t>suo schema traduttivo</w:t>
      </w:r>
      <w:r w:rsidR="005B4192" w:rsidRPr="0055269E">
        <w:rPr>
          <w:rFonts w:ascii="Times New Roman" w:hAnsi="Times New Roman" w:cs="Times New Roman"/>
        </w:rPr>
        <w:t xml:space="preserve">, perché per lui traduzione </w:t>
      </w:r>
      <w:r w:rsidR="0062157E" w:rsidRPr="0055269E">
        <w:rPr>
          <w:rFonts w:ascii="Times New Roman" w:hAnsi="Times New Roman" w:cs="Times New Roman"/>
        </w:rPr>
        <w:t xml:space="preserve">di una canzone </w:t>
      </w:r>
      <w:r w:rsidR="005B4192" w:rsidRPr="0055269E">
        <w:rPr>
          <w:rFonts w:ascii="Times New Roman" w:hAnsi="Times New Roman" w:cs="Times New Roman"/>
        </w:rPr>
        <w:t>vuol dire “traduzione ritmica”</w:t>
      </w:r>
      <w:r w:rsidR="007C31B0" w:rsidRPr="0055269E">
        <w:rPr>
          <w:rFonts w:ascii="Times New Roman" w:hAnsi="Times New Roman" w:cs="Times New Roman"/>
        </w:rPr>
        <w:t>:</w:t>
      </w:r>
    </w:p>
    <w:p w:rsidR="007C31B0" w:rsidRPr="0055269E" w:rsidRDefault="007C31B0" w:rsidP="007C31B0">
      <w:pPr>
        <w:ind w:firstLine="567"/>
        <w:jc w:val="both"/>
        <w:rPr>
          <w:rFonts w:ascii="Times New Roman" w:hAnsi="Times New Roman" w:cs="Times New Roman"/>
        </w:rPr>
      </w:pPr>
    </w:p>
    <w:p w:rsidR="007C31B0" w:rsidRPr="0055269E" w:rsidRDefault="00582CEF" w:rsidP="007C31B0">
      <w:pPr>
        <w:ind w:firstLine="567"/>
        <w:jc w:val="both"/>
        <w:rPr>
          <w:rFonts w:ascii="Times New Roman" w:hAnsi="Times New Roman" w:cs="Times New Roman"/>
          <w:sz w:val="20"/>
          <w:szCs w:val="20"/>
        </w:rPr>
      </w:pPr>
      <w:r w:rsidRPr="0055269E">
        <w:rPr>
          <w:rFonts w:ascii="Times New Roman" w:hAnsi="Times New Roman" w:cs="Times New Roman"/>
          <w:sz w:val="20"/>
          <w:szCs w:val="20"/>
        </w:rPr>
        <w:t>Ho tentato dapprima alcune traduzioni in italiano, scoraggiandomi subito di fronte alla carenza di parole tronche nella nostra lingua rispetto alla loro abbondanza in francese, rifiutando fin da allora il ricorso sistematico all’apocope, come pure all’artificiale trasformazione di finali tronche in finali piane, che, soprattutto musicalmente, costituirebbero una grave alterazione (</w:t>
      </w:r>
      <w:r w:rsidR="00C23ABA">
        <w:rPr>
          <w:rFonts w:ascii="Times New Roman" w:hAnsi="Times New Roman" w:cs="Times New Roman"/>
          <w:sz w:val="20"/>
          <w:szCs w:val="20"/>
        </w:rPr>
        <w:t xml:space="preserve">Libretto introduttivo al </w:t>
      </w:r>
      <w:r w:rsidR="00F72E44" w:rsidRPr="00C23ABA">
        <w:rPr>
          <w:rFonts w:ascii="Times New Roman" w:hAnsi="Times New Roman" w:cs="Times New Roman"/>
          <w:sz w:val="20"/>
          <w:szCs w:val="20"/>
        </w:rPr>
        <w:t>CD</w:t>
      </w:r>
      <w:r w:rsidR="007374B0" w:rsidRPr="00C23ABA">
        <w:rPr>
          <w:rFonts w:ascii="Times New Roman" w:hAnsi="Times New Roman" w:cs="Times New Roman"/>
          <w:sz w:val="20"/>
          <w:szCs w:val="20"/>
        </w:rPr>
        <w:t xml:space="preserve"> </w:t>
      </w:r>
      <w:r w:rsidR="007374B0" w:rsidRPr="00C23ABA">
        <w:rPr>
          <w:rFonts w:ascii="Times New Roman" w:hAnsi="Times New Roman" w:cs="Times New Roman"/>
          <w:i/>
          <w:iCs/>
          <w:sz w:val="20"/>
          <w:szCs w:val="20"/>
          <w:lang w:val="fr-FR"/>
        </w:rPr>
        <w:t>Oiseaux</w:t>
      </w:r>
      <w:r w:rsidR="00C23ABA" w:rsidRPr="00C23ABA">
        <w:rPr>
          <w:rFonts w:ascii="Times New Roman" w:hAnsi="Times New Roman" w:cs="Times New Roman"/>
          <w:i/>
          <w:iCs/>
          <w:sz w:val="20"/>
          <w:szCs w:val="20"/>
          <w:lang w:val="fr-FR"/>
        </w:rPr>
        <w:t xml:space="preserve"> de passage</w:t>
      </w:r>
      <w:r w:rsidR="00F72E44" w:rsidRPr="0055269E">
        <w:rPr>
          <w:rFonts w:ascii="Times New Roman" w:hAnsi="Times New Roman" w:cs="Times New Roman"/>
          <w:sz w:val="20"/>
          <w:szCs w:val="20"/>
        </w:rPr>
        <w:t>:</w:t>
      </w:r>
      <w:r w:rsidRPr="0055269E">
        <w:rPr>
          <w:rFonts w:ascii="Times New Roman" w:hAnsi="Times New Roman" w:cs="Times New Roman"/>
          <w:sz w:val="20"/>
          <w:szCs w:val="20"/>
        </w:rPr>
        <w:t xml:space="preserve"> 15)</w:t>
      </w:r>
    </w:p>
    <w:p w:rsidR="007C31B0" w:rsidRPr="0055269E" w:rsidRDefault="007C31B0" w:rsidP="007C31B0">
      <w:pPr>
        <w:ind w:firstLine="567"/>
        <w:jc w:val="both"/>
        <w:rPr>
          <w:rFonts w:ascii="Times New Roman" w:hAnsi="Times New Roman" w:cs="Times New Roman"/>
        </w:rPr>
      </w:pPr>
    </w:p>
    <w:p w:rsidR="00E05CAF" w:rsidRPr="0055269E" w:rsidRDefault="00960939" w:rsidP="007F2D8E">
      <w:pPr>
        <w:ind w:firstLine="567"/>
        <w:jc w:val="both"/>
        <w:rPr>
          <w:rFonts w:ascii="Times New Roman" w:hAnsi="Times New Roman" w:cs="Times New Roman"/>
        </w:rPr>
      </w:pPr>
      <w:r w:rsidRPr="0055269E">
        <w:rPr>
          <w:rFonts w:ascii="Times New Roman" w:hAnsi="Times New Roman" w:cs="Times New Roman"/>
        </w:rPr>
        <w:t xml:space="preserve">Il piemontese, in particolare quello </w:t>
      </w:r>
      <w:r w:rsidR="00F24864" w:rsidRPr="0055269E">
        <w:rPr>
          <w:rFonts w:ascii="Times New Roman" w:hAnsi="Times New Roman" w:cs="Times New Roman"/>
        </w:rPr>
        <w:t xml:space="preserve">letterario </w:t>
      </w:r>
      <w:r w:rsidRPr="0055269E">
        <w:rPr>
          <w:rFonts w:ascii="Times New Roman" w:hAnsi="Times New Roman" w:cs="Times New Roman"/>
        </w:rPr>
        <w:t xml:space="preserve">del poeta Angelo </w:t>
      </w:r>
      <w:proofErr w:type="spellStart"/>
      <w:r w:rsidRPr="0055269E">
        <w:rPr>
          <w:rFonts w:ascii="Times New Roman" w:hAnsi="Times New Roman" w:cs="Times New Roman"/>
        </w:rPr>
        <w:t>Brofferio</w:t>
      </w:r>
      <w:proofErr w:type="spellEnd"/>
      <w:r w:rsidRPr="0055269E">
        <w:rPr>
          <w:rFonts w:ascii="Times New Roman" w:hAnsi="Times New Roman" w:cs="Times New Roman"/>
        </w:rPr>
        <w:t>, diviene per Fausto</w:t>
      </w:r>
      <w:r w:rsidR="005B4192" w:rsidRPr="0055269E">
        <w:rPr>
          <w:rFonts w:ascii="Times New Roman" w:hAnsi="Times New Roman" w:cs="Times New Roman"/>
        </w:rPr>
        <w:t xml:space="preserve"> </w:t>
      </w:r>
      <w:r w:rsidR="00E00B74" w:rsidRPr="0055269E">
        <w:rPr>
          <w:rFonts w:ascii="Times New Roman" w:hAnsi="Times New Roman" w:cs="Times New Roman"/>
        </w:rPr>
        <w:t xml:space="preserve">un prezioso scrigno di parole e </w:t>
      </w:r>
      <w:r w:rsidRPr="0055269E">
        <w:rPr>
          <w:rFonts w:ascii="Times New Roman" w:hAnsi="Times New Roman" w:cs="Times New Roman"/>
        </w:rPr>
        <w:t xml:space="preserve">di </w:t>
      </w:r>
      <w:r w:rsidR="00E00B74" w:rsidRPr="0055269E">
        <w:rPr>
          <w:rFonts w:ascii="Times New Roman" w:hAnsi="Times New Roman" w:cs="Times New Roman"/>
        </w:rPr>
        <w:t>rime</w:t>
      </w:r>
      <w:r w:rsidR="006B35DD" w:rsidRPr="0055269E">
        <w:rPr>
          <w:rFonts w:ascii="Times New Roman" w:hAnsi="Times New Roman" w:cs="Times New Roman"/>
        </w:rPr>
        <w:t>,</w:t>
      </w:r>
      <w:r w:rsidR="00F24864" w:rsidRPr="0055269E">
        <w:rPr>
          <w:rFonts w:ascii="Times New Roman" w:hAnsi="Times New Roman" w:cs="Times New Roman"/>
        </w:rPr>
        <w:t xml:space="preserve"> lessical</w:t>
      </w:r>
      <w:r w:rsidR="00B406F3" w:rsidRPr="0055269E">
        <w:rPr>
          <w:rFonts w:ascii="Times New Roman" w:hAnsi="Times New Roman" w:cs="Times New Roman"/>
        </w:rPr>
        <w:t>ment</w:t>
      </w:r>
      <w:r w:rsidR="00F24864" w:rsidRPr="0055269E">
        <w:rPr>
          <w:rFonts w:ascii="Times New Roman" w:hAnsi="Times New Roman" w:cs="Times New Roman"/>
        </w:rPr>
        <w:t xml:space="preserve">e </w:t>
      </w:r>
      <w:r w:rsidR="00B406F3" w:rsidRPr="0055269E">
        <w:rPr>
          <w:rFonts w:ascii="Times New Roman" w:hAnsi="Times New Roman" w:cs="Times New Roman"/>
        </w:rPr>
        <w:t xml:space="preserve">trasparente </w:t>
      </w:r>
      <w:r w:rsidR="00F24864" w:rsidRPr="0055269E">
        <w:rPr>
          <w:rFonts w:ascii="Times New Roman" w:hAnsi="Times New Roman" w:cs="Times New Roman"/>
        </w:rPr>
        <w:t>rispetto al francese</w:t>
      </w:r>
      <w:r w:rsidR="00D97DDF" w:rsidRPr="0055269E">
        <w:rPr>
          <w:rFonts w:ascii="Times New Roman" w:hAnsi="Times New Roman" w:cs="Times New Roman"/>
        </w:rPr>
        <w:t>;</w:t>
      </w:r>
      <w:r w:rsidR="00F24864" w:rsidRPr="0055269E">
        <w:rPr>
          <w:rFonts w:ascii="Times New Roman" w:hAnsi="Times New Roman" w:cs="Times New Roman"/>
        </w:rPr>
        <w:t xml:space="preserve"> </w:t>
      </w:r>
      <w:r w:rsidR="00D97DDF" w:rsidRPr="0055269E">
        <w:rPr>
          <w:rFonts w:ascii="Times New Roman" w:hAnsi="Times New Roman" w:cs="Times New Roman"/>
        </w:rPr>
        <w:t xml:space="preserve">gli </w:t>
      </w:r>
      <w:r w:rsidR="00884173" w:rsidRPr="0055269E">
        <w:rPr>
          <w:rFonts w:ascii="Times New Roman" w:hAnsi="Times New Roman" w:cs="Times New Roman"/>
        </w:rPr>
        <w:t>offre</w:t>
      </w:r>
      <w:r w:rsidR="00F24864" w:rsidRPr="0055269E">
        <w:rPr>
          <w:rFonts w:ascii="Times New Roman" w:hAnsi="Times New Roman" w:cs="Times New Roman"/>
        </w:rPr>
        <w:t xml:space="preserve"> inoltre una maggiore libertà di esprimere quanto sarebbe più complicato narrare in italiano.</w:t>
      </w:r>
      <w:r w:rsidR="005B4192" w:rsidRPr="0055269E">
        <w:rPr>
          <w:rFonts w:ascii="Times New Roman" w:hAnsi="Times New Roman" w:cs="Times New Roman"/>
        </w:rPr>
        <w:t xml:space="preserve"> Amodei traduce</w:t>
      </w:r>
      <w:r w:rsidR="00905975" w:rsidRPr="0055269E">
        <w:rPr>
          <w:rFonts w:ascii="Times New Roman" w:hAnsi="Times New Roman" w:cs="Times New Roman"/>
        </w:rPr>
        <w:t xml:space="preserve"> </w:t>
      </w:r>
      <w:r w:rsidR="005B4192" w:rsidRPr="0055269E">
        <w:rPr>
          <w:rFonts w:ascii="Times New Roman" w:hAnsi="Times New Roman" w:cs="Times New Roman"/>
        </w:rPr>
        <w:t>in profonda armonia con</w:t>
      </w:r>
      <w:r w:rsidRPr="0055269E">
        <w:rPr>
          <w:rFonts w:ascii="Times New Roman" w:hAnsi="Times New Roman" w:cs="Times New Roman"/>
        </w:rPr>
        <w:t xml:space="preserve"> </w:t>
      </w:r>
      <w:r w:rsidR="006B35DD" w:rsidRPr="0055269E">
        <w:rPr>
          <w:rFonts w:ascii="Times New Roman" w:hAnsi="Times New Roman" w:cs="Times New Roman"/>
          <w:lang w:val="fr-FR"/>
        </w:rPr>
        <w:t>Brassens</w:t>
      </w:r>
      <w:r w:rsidR="00D45CBA" w:rsidRPr="0055269E">
        <w:rPr>
          <w:rFonts w:ascii="Times New Roman" w:hAnsi="Times New Roman" w:cs="Times New Roman"/>
          <w:lang w:val="fr-FR"/>
        </w:rPr>
        <w:t xml:space="preserve">. </w:t>
      </w:r>
      <w:r w:rsidR="00D45CBA" w:rsidRPr="0055269E">
        <w:rPr>
          <w:rFonts w:ascii="Times New Roman" w:hAnsi="Times New Roman" w:cs="Times New Roman"/>
        </w:rPr>
        <w:t xml:space="preserve">La tenace ricerca di rime perfette </w:t>
      </w:r>
      <w:r w:rsidR="007F2D8E" w:rsidRPr="0055269E">
        <w:rPr>
          <w:rFonts w:ascii="Times New Roman" w:hAnsi="Times New Roman" w:cs="Times New Roman"/>
        </w:rPr>
        <w:t xml:space="preserve">che </w:t>
      </w:r>
      <w:r w:rsidR="00D45CBA" w:rsidRPr="0055269E">
        <w:rPr>
          <w:rFonts w:ascii="Times New Roman" w:hAnsi="Times New Roman" w:cs="Times New Roman"/>
        </w:rPr>
        <w:t xml:space="preserve">caratterizza il suo tradurre </w:t>
      </w:r>
      <w:r w:rsidR="007F2D8E" w:rsidRPr="0055269E">
        <w:rPr>
          <w:rFonts w:ascii="Times New Roman" w:hAnsi="Times New Roman" w:cs="Times New Roman"/>
        </w:rPr>
        <w:t>si</w:t>
      </w:r>
      <w:r w:rsidR="00D45CBA" w:rsidRPr="0055269E">
        <w:rPr>
          <w:rFonts w:ascii="Times New Roman" w:hAnsi="Times New Roman" w:cs="Times New Roman"/>
        </w:rPr>
        <w:t xml:space="preserve"> fonde con la scrittura poetica dell’autore</w:t>
      </w:r>
      <w:r w:rsidR="00652021" w:rsidRPr="0055269E">
        <w:rPr>
          <w:rFonts w:ascii="Times New Roman" w:hAnsi="Times New Roman" w:cs="Times New Roman"/>
        </w:rPr>
        <w:t xml:space="preserve"> di partenza</w:t>
      </w:r>
      <w:r w:rsidR="00D45CBA" w:rsidRPr="0055269E">
        <w:rPr>
          <w:rFonts w:ascii="Times New Roman" w:hAnsi="Times New Roman" w:cs="Times New Roman"/>
        </w:rPr>
        <w:t>, il quale cesellava i suoi versi per anni e anni.</w:t>
      </w:r>
    </w:p>
    <w:p w:rsidR="00E05CAF" w:rsidRPr="0055269E" w:rsidRDefault="00960939" w:rsidP="00157C39">
      <w:pPr>
        <w:autoSpaceDE w:val="0"/>
        <w:autoSpaceDN w:val="0"/>
        <w:adjustRightInd w:val="0"/>
        <w:ind w:firstLine="567"/>
        <w:jc w:val="both"/>
        <w:rPr>
          <w:rFonts w:ascii="Times New Roman" w:hAnsi="Times New Roman" w:cs="Times New Roman"/>
          <w:bCs/>
        </w:rPr>
      </w:pPr>
      <w:r w:rsidRPr="0055269E">
        <w:rPr>
          <w:rFonts w:ascii="Times New Roman" w:hAnsi="Times New Roman" w:cs="Times New Roman"/>
        </w:rPr>
        <w:t>L</w:t>
      </w:r>
      <w:r w:rsidR="007F2D8E" w:rsidRPr="0055269E">
        <w:rPr>
          <w:rFonts w:ascii="Times New Roman" w:hAnsi="Times New Roman" w:cs="Times New Roman"/>
        </w:rPr>
        <w:t xml:space="preserve">a canzone </w:t>
      </w:r>
      <w:r w:rsidR="007F2D8E" w:rsidRPr="0055269E">
        <w:rPr>
          <w:rFonts w:ascii="Times New Roman" w:hAnsi="Times New Roman" w:cs="Times New Roman"/>
          <w:i/>
          <w:lang w:val="fr-FR"/>
        </w:rPr>
        <w:t>L’assassinat</w:t>
      </w:r>
      <w:r w:rsidR="007F2D8E" w:rsidRPr="0055269E">
        <w:rPr>
          <w:rFonts w:ascii="Times New Roman" w:hAnsi="Times New Roman" w:cs="Times New Roman"/>
        </w:rPr>
        <w:t xml:space="preserve">, tradotta </w:t>
      </w:r>
      <w:r w:rsidR="00FD7D8A" w:rsidRPr="0055269E">
        <w:rPr>
          <w:rFonts w:ascii="Times New Roman" w:hAnsi="Times New Roman" w:cs="Times New Roman"/>
        </w:rPr>
        <w:t>in italiano</w:t>
      </w:r>
      <w:r w:rsidR="007F2D8E" w:rsidRPr="0055269E">
        <w:rPr>
          <w:rFonts w:ascii="Times New Roman" w:hAnsi="Times New Roman" w:cs="Times New Roman"/>
        </w:rPr>
        <w:t xml:space="preserve"> da De André </w:t>
      </w:r>
      <w:r w:rsidR="007F2D8E" w:rsidRPr="0055269E">
        <w:rPr>
          <w:rFonts w:ascii="Times New Roman" w:hAnsi="Times New Roman" w:cs="Times New Roman"/>
          <w:i/>
        </w:rPr>
        <w:t>Delitto di paese</w:t>
      </w:r>
      <w:r w:rsidR="007F2D8E" w:rsidRPr="0055269E">
        <w:rPr>
          <w:rFonts w:ascii="Times New Roman" w:hAnsi="Times New Roman" w:cs="Times New Roman"/>
        </w:rPr>
        <w:t xml:space="preserve">, </w:t>
      </w:r>
      <w:r w:rsidR="00382337" w:rsidRPr="0055269E">
        <w:rPr>
          <w:rFonts w:ascii="Times New Roman" w:hAnsi="Times New Roman" w:cs="Times New Roman"/>
          <w:bCs/>
        </w:rPr>
        <w:t xml:space="preserve">è </w:t>
      </w:r>
      <w:r w:rsidR="007F2D8E" w:rsidRPr="0055269E">
        <w:rPr>
          <w:rFonts w:ascii="Times New Roman" w:hAnsi="Times New Roman" w:cs="Times New Roman"/>
          <w:bCs/>
        </w:rPr>
        <w:t xml:space="preserve">una sorta di </w:t>
      </w:r>
      <w:r w:rsidR="007F2D8E" w:rsidRPr="0055269E">
        <w:rPr>
          <w:rFonts w:ascii="Times New Roman" w:hAnsi="Times New Roman" w:cs="Times New Roman"/>
          <w:bCs/>
          <w:i/>
          <w:iCs/>
          <w:lang w:val="fr-FR"/>
        </w:rPr>
        <w:t>chanson réaliste</w:t>
      </w:r>
      <w:r w:rsidR="007F2D8E" w:rsidRPr="0055269E">
        <w:rPr>
          <w:rFonts w:ascii="Times New Roman" w:hAnsi="Times New Roman" w:cs="Times New Roman"/>
          <w:bCs/>
        </w:rPr>
        <w:t xml:space="preserve">, un fatto di cronaca </w:t>
      </w:r>
      <w:r w:rsidR="00974834" w:rsidRPr="0055269E">
        <w:rPr>
          <w:rFonts w:ascii="Times New Roman" w:hAnsi="Times New Roman" w:cs="Times New Roman"/>
          <w:bCs/>
        </w:rPr>
        <w:t>ricco di</w:t>
      </w:r>
      <w:r w:rsidR="007F2D8E" w:rsidRPr="0055269E">
        <w:rPr>
          <w:rFonts w:ascii="Times New Roman" w:hAnsi="Times New Roman" w:cs="Times New Roman"/>
          <w:bCs/>
        </w:rPr>
        <w:t xml:space="preserve"> stereotipi popolari</w:t>
      </w:r>
      <w:r w:rsidRPr="0055269E">
        <w:rPr>
          <w:rFonts w:ascii="Times New Roman" w:hAnsi="Times New Roman" w:cs="Times New Roman"/>
          <w:bCs/>
        </w:rPr>
        <w:t>:</w:t>
      </w:r>
      <w:r w:rsidR="007F2D8E" w:rsidRPr="0055269E">
        <w:rPr>
          <w:rFonts w:ascii="Times New Roman" w:hAnsi="Times New Roman" w:cs="Times New Roman"/>
          <w:bCs/>
        </w:rPr>
        <w:t xml:space="preserve"> il vecchio vittima di delinquenti, il pentimento della donna e così via. </w:t>
      </w:r>
      <w:r w:rsidR="008173EC" w:rsidRPr="0055269E">
        <w:rPr>
          <w:rFonts w:ascii="Times New Roman" w:hAnsi="Times New Roman" w:cs="Times New Roman"/>
          <w:bCs/>
        </w:rPr>
        <w:t xml:space="preserve">Nella sua versione </w:t>
      </w:r>
      <w:r w:rsidR="008173EC" w:rsidRPr="0055269E">
        <w:rPr>
          <w:rFonts w:ascii="Times New Roman" w:hAnsi="Times New Roman" w:cs="Times New Roman"/>
        </w:rPr>
        <w:t>in piemontese</w:t>
      </w:r>
      <w:r w:rsidR="008173EC" w:rsidRPr="0055269E">
        <w:rPr>
          <w:rFonts w:ascii="Times New Roman" w:hAnsi="Times New Roman" w:cs="Times New Roman"/>
          <w:bCs/>
        </w:rPr>
        <w:t xml:space="preserve">, </w:t>
      </w:r>
      <w:r w:rsidR="008173EC" w:rsidRPr="0055269E">
        <w:rPr>
          <w:rFonts w:ascii="Times New Roman" w:eastAsia="Times New Roman" w:hAnsi="Times New Roman" w:cs="Times New Roman"/>
          <w:bCs/>
          <w:i/>
        </w:rPr>
        <w:t xml:space="preserve">El </w:t>
      </w:r>
      <w:proofErr w:type="spellStart"/>
      <w:r w:rsidR="008173EC" w:rsidRPr="0055269E">
        <w:rPr>
          <w:rFonts w:ascii="Times New Roman" w:eastAsia="Times New Roman" w:hAnsi="Times New Roman" w:cs="Times New Roman"/>
          <w:bCs/>
          <w:i/>
        </w:rPr>
        <w:t>delit</w:t>
      </w:r>
      <w:proofErr w:type="spellEnd"/>
      <w:r w:rsidR="008173EC" w:rsidRPr="0055269E">
        <w:rPr>
          <w:rFonts w:ascii="Times New Roman" w:eastAsia="Times New Roman" w:hAnsi="Times New Roman" w:cs="Times New Roman"/>
          <w:bCs/>
          <w:iCs/>
        </w:rPr>
        <w:t>,</w:t>
      </w:r>
      <w:r w:rsidR="008173EC" w:rsidRPr="0055269E">
        <w:rPr>
          <w:rFonts w:ascii="Times New Roman" w:hAnsi="Times New Roman" w:cs="Times New Roman"/>
          <w:bCs/>
          <w:i/>
        </w:rPr>
        <w:t xml:space="preserve"> </w:t>
      </w:r>
      <w:r w:rsidR="008173EC" w:rsidRPr="0055269E">
        <w:rPr>
          <w:rFonts w:ascii="Times New Roman" w:hAnsi="Times New Roman" w:cs="Times New Roman"/>
          <w:bCs/>
        </w:rPr>
        <w:t>Amodei riscrive, con il medesimo schema metrico dell’originale, la turpe storia</w:t>
      </w:r>
      <w:r w:rsidR="008173EC" w:rsidRPr="0055269E">
        <w:rPr>
          <w:rFonts w:ascii="Times New Roman" w:hAnsi="Times New Roman" w:cs="Times New Roman"/>
        </w:rPr>
        <w:t xml:space="preserve"> </w:t>
      </w:r>
      <w:r w:rsidR="00C23ABA">
        <w:rPr>
          <w:rFonts w:ascii="Times New Roman" w:hAnsi="Times New Roman" w:cs="Times New Roman"/>
          <w:bCs/>
        </w:rPr>
        <w:t>di</w:t>
      </w:r>
      <w:r w:rsidR="007F2D8E" w:rsidRPr="0055269E">
        <w:rPr>
          <w:rFonts w:ascii="Times New Roman" w:hAnsi="Times New Roman" w:cs="Times New Roman"/>
          <w:bCs/>
        </w:rPr>
        <w:t xml:space="preserve"> un anonimo villaggio </w:t>
      </w:r>
      <w:r w:rsidR="00382337" w:rsidRPr="0055269E">
        <w:rPr>
          <w:rFonts w:ascii="Times New Roman" w:hAnsi="Times New Roman" w:cs="Times New Roman"/>
          <w:bCs/>
        </w:rPr>
        <w:t xml:space="preserve">francese, </w:t>
      </w:r>
      <w:r w:rsidR="007F2D8E" w:rsidRPr="0055269E">
        <w:rPr>
          <w:rFonts w:ascii="Times New Roman" w:hAnsi="Times New Roman" w:cs="Times New Roman"/>
          <w:bCs/>
        </w:rPr>
        <w:t xml:space="preserve">antitetico della capitale: </w:t>
      </w:r>
      <w:r w:rsidR="007F2D8E" w:rsidRPr="0055269E">
        <w:rPr>
          <w:rFonts w:ascii="Times New Roman" w:eastAsia="Times New Roman" w:hAnsi="Times New Roman" w:cs="Times New Roman"/>
          <w:bCs/>
          <w:i/>
          <w:iCs/>
          <w:lang w:val="fr-FR"/>
        </w:rPr>
        <w:t>C’est pas seulement à Paris</w:t>
      </w:r>
      <w:r w:rsidR="007F2D8E" w:rsidRPr="0055269E">
        <w:rPr>
          <w:rFonts w:ascii="Times New Roman" w:eastAsia="Times New Roman" w:hAnsi="Times New Roman" w:cs="Times New Roman"/>
          <w:bCs/>
          <w:lang w:val="fr-FR"/>
        </w:rPr>
        <w:t xml:space="preserve"> / </w:t>
      </w:r>
      <w:r w:rsidR="007F2D8E" w:rsidRPr="0055269E">
        <w:rPr>
          <w:rFonts w:ascii="Times New Roman" w:eastAsia="Times New Roman" w:hAnsi="Times New Roman" w:cs="Times New Roman"/>
          <w:bCs/>
          <w:i/>
          <w:iCs/>
          <w:lang w:val="fr-FR"/>
        </w:rPr>
        <w:t>Que le crime fleurit,</w:t>
      </w:r>
      <w:r w:rsidR="007F2D8E" w:rsidRPr="0055269E">
        <w:rPr>
          <w:rFonts w:ascii="Times New Roman" w:eastAsia="Times New Roman" w:hAnsi="Times New Roman" w:cs="Times New Roman"/>
          <w:bCs/>
          <w:lang w:val="fr-FR"/>
        </w:rPr>
        <w:t xml:space="preserve"> / </w:t>
      </w:r>
      <w:r w:rsidR="007F2D8E" w:rsidRPr="0055269E">
        <w:rPr>
          <w:rFonts w:ascii="Times New Roman" w:eastAsia="Times New Roman" w:hAnsi="Times New Roman" w:cs="Times New Roman"/>
          <w:bCs/>
          <w:i/>
          <w:iCs/>
          <w:lang w:val="fr-FR"/>
        </w:rPr>
        <w:t xml:space="preserve">Nous, au village, aussi, l’on a </w:t>
      </w:r>
      <w:r w:rsidR="007F2D8E" w:rsidRPr="0055269E">
        <w:rPr>
          <w:rFonts w:ascii="Times New Roman" w:eastAsia="Times New Roman" w:hAnsi="Times New Roman" w:cs="Times New Roman"/>
          <w:bCs/>
          <w:lang w:val="fr-FR"/>
        </w:rPr>
        <w:t>/</w:t>
      </w:r>
      <w:r w:rsidR="007F2D8E" w:rsidRPr="0055269E">
        <w:rPr>
          <w:rFonts w:ascii="Times New Roman" w:eastAsia="Times New Roman" w:hAnsi="Times New Roman" w:cs="Times New Roman"/>
          <w:bCs/>
          <w:i/>
          <w:iCs/>
          <w:lang w:val="fr-FR"/>
        </w:rPr>
        <w:t xml:space="preserve"> </w:t>
      </w:r>
      <w:r w:rsidR="007F2D8E" w:rsidRPr="0055269E">
        <w:rPr>
          <w:rFonts w:ascii="Times New Roman" w:hAnsi="Times New Roman" w:cs="Times New Roman"/>
          <w:bCs/>
          <w:i/>
          <w:iCs/>
          <w:lang w:val="fr-FR"/>
        </w:rPr>
        <w:t>De beaux assassinats</w:t>
      </w:r>
      <w:r w:rsidR="007F2D8E" w:rsidRPr="0055269E">
        <w:rPr>
          <w:rFonts w:ascii="Times New Roman" w:hAnsi="Times New Roman" w:cs="Times New Roman"/>
          <w:bCs/>
          <w:lang w:val="fr-FR"/>
        </w:rPr>
        <w:t xml:space="preserve">, </w:t>
      </w:r>
      <w:r w:rsidR="00787D58">
        <w:rPr>
          <w:rFonts w:ascii="Times New Roman" w:hAnsi="Times New Roman" w:cs="Times New Roman"/>
          <w:bCs/>
          <w:lang w:val="fr-FR"/>
        </w:rPr>
        <w:t xml:space="preserve">(Brassens 2007: 169) </w:t>
      </w:r>
      <w:r w:rsidR="007F2D8E" w:rsidRPr="0055269E">
        <w:rPr>
          <w:rFonts w:ascii="Times New Roman" w:hAnsi="Times New Roman" w:cs="Times New Roman"/>
          <w:bCs/>
        </w:rPr>
        <w:t xml:space="preserve">e la rende credibile in dialetto </w:t>
      </w:r>
      <w:r w:rsidR="00382337" w:rsidRPr="0055269E">
        <w:rPr>
          <w:rFonts w:ascii="Times New Roman" w:hAnsi="Times New Roman" w:cs="Times New Roman"/>
          <w:bCs/>
        </w:rPr>
        <w:t xml:space="preserve">con </w:t>
      </w:r>
      <w:r w:rsidR="007F2D8E" w:rsidRPr="0055269E">
        <w:rPr>
          <w:rFonts w:ascii="Times New Roman" w:hAnsi="Times New Roman" w:cs="Times New Roman"/>
          <w:bCs/>
        </w:rPr>
        <w:t xml:space="preserve">l’ambientazione in una borgata fuori Torino: </w:t>
      </w:r>
      <w:r w:rsidR="007F2D8E" w:rsidRPr="0055269E">
        <w:rPr>
          <w:rFonts w:ascii="Times New Roman" w:hAnsi="Times New Roman" w:cs="Times New Roman"/>
          <w:bCs/>
          <w:i/>
          <w:iCs/>
        </w:rPr>
        <w:t xml:space="preserve">Ant le </w:t>
      </w:r>
      <w:proofErr w:type="spellStart"/>
      <w:r w:rsidR="007F2D8E" w:rsidRPr="0055269E">
        <w:rPr>
          <w:rFonts w:ascii="Times New Roman" w:hAnsi="Times New Roman" w:cs="Times New Roman"/>
          <w:bCs/>
          <w:i/>
          <w:iCs/>
        </w:rPr>
        <w:t>sità</w:t>
      </w:r>
      <w:proofErr w:type="spellEnd"/>
      <w:r w:rsidR="007F2D8E" w:rsidRPr="0055269E">
        <w:rPr>
          <w:rFonts w:ascii="Times New Roman" w:hAnsi="Times New Roman" w:cs="Times New Roman"/>
          <w:bCs/>
          <w:i/>
          <w:iCs/>
        </w:rPr>
        <w:t xml:space="preserve"> a son </w:t>
      </w:r>
      <w:proofErr w:type="spellStart"/>
      <w:r w:rsidR="007F2D8E" w:rsidRPr="0055269E">
        <w:rPr>
          <w:rFonts w:ascii="Times New Roman" w:hAnsi="Times New Roman" w:cs="Times New Roman"/>
          <w:bCs/>
          <w:i/>
          <w:iCs/>
        </w:rPr>
        <w:t>present</w:t>
      </w:r>
      <w:proofErr w:type="spellEnd"/>
      <w:r w:rsidR="007F2D8E" w:rsidRPr="0055269E">
        <w:rPr>
          <w:rFonts w:ascii="Times New Roman" w:hAnsi="Times New Roman" w:cs="Times New Roman"/>
          <w:bCs/>
        </w:rPr>
        <w:t xml:space="preserve"> / </w:t>
      </w:r>
      <w:proofErr w:type="spellStart"/>
      <w:r w:rsidR="007F2D8E" w:rsidRPr="0055269E">
        <w:rPr>
          <w:rFonts w:ascii="Times New Roman" w:hAnsi="Times New Roman" w:cs="Times New Roman"/>
          <w:bCs/>
          <w:i/>
          <w:iCs/>
        </w:rPr>
        <w:t>baron</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ëd</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delinquènt</w:t>
      </w:r>
      <w:proofErr w:type="spellEnd"/>
      <w:r w:rsidR="007F2D8E" w:rsidRPr="0055269E">
        <w:rPr>
          <w:rFonts w:ascii="Times New Roman" w:hAnsi="Times New Roman" w:cs="Times New Roman"/>
          <w:bCs/>
        </w:rPr>
        <w:t xml:space="preserve">; / </w:t>
      </w:r>
      <w:r w:rsidR="007F2D8E" w:rsidRPr="0055269E">
        <w:rPr>
          <w:rFonts w:ascii="Times New Roman" w:hAnsi="Times New Roman" w:cs="Times New Roman"/>
          <w:bCs/>
          <w:i/>
          <w:iCs/>
        </w:rPr>
        <w:t>ma ‘</w:t>
      </w:r>
      <w:proofErr w:type="spellStart"/>
      <w:r w:rsidR="007F2D8E" w:rsidRPr="0055269E">
        <w:rPr>
          <w:rFonts w:ascii="Times New Roman" w:hAnsi="Times New Roman" w:cs="Times New Roman"/>
          <w:bCs/>
          <w:i/>
          <w:iCs/>
        </w:rPr>
        <w:t>dcò</w:t>
      </w:r>
      <w:proofErr w:type="spellEnd"/>
      <w:r w:rsidR="007F2D8E" w:rsidRPr="0055269E">
        <w:rPr>
          <w:rFonts w:ascii="Times New Roman" w:hAnsi="Times New Roman" w:cs="Times New Roman"/>
          <w:bCs/>
          <w:i/>
          <w:iCs/>
        </w:rPr>
        <w:t xml:space="preserve"> ‘nt </w:t>
      </w:r>
      <w:proofErr w:type="spellStart"/>
      <w:r w:rsidR="007F2D8E" w:rsidRPr="0055269E">
        <w:rPr>
          <w:rFonts w:ascii="Times New Roman" w:hAnsi="Times New Roman" w:cs="Times New Roman"/>
          <w:bCs/>
          <w:i/>
          <w:iCs/>
        </w:rPr>
        <w:t>ij</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borgh</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fòra</w:t>
      </w:r>
      <w:proofErr w:type="spellEnd"/>
      <w:r w:rsidR="007F2D8E" w:rsidRPr="0055269E">
        <w:rPr>
          <w:rFonts w:ascii="Times New Roman" w:hAnsi="Times New Roman" w:cs="Times New Roman"/>
          <w:bCs/>
          <w:i/>
          <w:iCs/>
        </w:rPr>
        <w:t xml:space="preserve"> ‘d </w:t>
      </w:r>
      <w:r w:rsidR="007F2D8E" w:rsidRPr="0055269E">
        <w:rPr>
          <w:rFonts w:ascii="Times New Roman" w:hAnsi="Times New Roman" w:cs="Times New Roman"/>
          <w:bCs/>
          <w:i/>
          <w:iCs/>
        </w:rPr>
        <w:lastRenderedPageBreak/>
        <w:t>Turin</w:t>
      </w:r>
      <w:r w:rsidR="007F2D8E" w:rsidRPr="0055269E">
        <w:rPr>
          <w:rFonts w:ascii="Times New Roman" w:hAnsi="Times New Roman" w:cs="Times New Roman"/>
          <w:bCs/>
        </w:rPr>
        <w:t xml:space="preserve"> /</w:t>
      </w:r>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it</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trœve</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quàich</w:t>
      </w:r>
      <w:proofErr w:type="spellEnd"/>
      <w:r w:rsidR="007F2D8E" w:rsidRPr="0055269E">
        <w:rPr>
          <w:rFonts w:ascii="Times New Roman" w:hAnsi="Times New Roman" w:cs="Times New Roman"/>
          <w:bCs/>
          <w:i/>
          <w:iCs/>
        </w:rPr>
        <w:t xml:space="preserve"> </w:t>
      </w:r>
      <w:proofErr w:type="spellStart"/>
      <w:r w:rsidR="007F2D8E" w:rsidRPr="0055269E">
        <w:rPr>
          <w:rFonts w:ascii="Times New Roman" w:hAnsi="Times New Roman" w:cs="Times New Roman"/>
          <w:bCs/>
          <w:i/>
          <w:iCs/>
        </w:rPr>
        <w:t>sasìn</w:t>
      </w:r>
      <w:proofErr w:type="spellEnd"/>
      <w:r w:rsidR="00044FA9" w:rsidRPr="0055269E">
        <w:rPr>
          <w:rStyle w:val="Rimandonotaapidipagina"/>
          <w:rFonts w:ascii="Times New Roman" w:hAnsi="Times New Roman" w:cs="Times New Roman"/>
          <w:bCs/>
        </w:rPr>
        <w:footnoteReference w:id="20"/>
      </w:r>
      <w:r w:rsidR="002D25CE" w:rsidRPr="0055269E">
        <w:rPr>
          <w:rFonts w:ascii="Times New Roman" w:hAnsi="Times New Roman" w:cs="Times New Roman"/>
          <w:bCs/>
        </w:rPr>
        <w:t>.</w:t>
      </w:r>
      <w:r w:rsidR="00157C39">
        <w:rPr>
          <w:rFonts w:ascii="Times New Roman" w:hAnsi="Times New Roman" w:cs="Times New Roman"/>
          <w:bCs/>
        </w:rPr>
        <w:t xml:space="preserve"> </w:t>
      </w:r>
      <w:r w:rsidR="00AC6DC7" w:rsidRPr="0055269E">
        <w:rPr>
          <w:rFonts w:ascii="Times New Roman" w:hAnsi="Times New Roman" w:cs="Times New Roman"/>
        </w:rPr>
        <w:t xml:space="preserve">Per </w:t>
      </w:r>
      <w:r w:rsidR="008F042F" w:rsidRPr="0055269E">
        <w:rPr>
          <w:rFonts w:ascii="Times New Roman" w:hAnsi="Times New Roman" w:cs="Times New Roman"/>
        </w:rPr>
        <w:t>interpretare le sue traduzioni, sia in piemontese sia in italiano, Amodei ha</w:t>
      </w:r>
      <w:r w:rsidR="00BC03A2" w:rsidRPr="0055269E">
        <w:rPr>
          <w:rFonts w:ascii="Times New Roman" w:hAnsi="Times New Roman" w:cs="Times New Roman"/>
        </w:rPr>
        <w:t xml:space="preserve">, </w:t>
      </w:r>
      <w:r w:rsidR="00E74575" w:rsidRPr="0055269E">
        <w:rPr>
          <w:rFonts w:ascii="Times New Roman" w:hAnsi="Times New Roman" w:cs="Times New Roman"/>
        </w:rPr>
        <w:t xml:space="preserve">nei </w:t>
      </w:r>
      <w:r w:rsidR="007B4534">
        <w:rPr>
          <w:rFonts w:ascii="Times New Roman" w:hAnsi="Times New Roman" w:cs="Times New Roman"/>
        </w:rPr>
        <w:t xml:space="preserve">suoi </w:t>
      </w:r>
      <w:r w:rsidR="00E74575" w:rsidRPr="0055269E">
        <w:rPr>
          <w:rFonts w:ascii="Times New Roman" w:hAnsi="Times New Roman" w:cs="Times New Roman"/>
        </w:rPr>
        <w:t>ultimi anni,</w:t>
      </w:r>
      <w:r w:rsidR="00BC03A2" w:rsidRPr="0055269E">
        <w:rPr>
          <w:rFonts w:ascii="Times New Roman" w:hAnsi="Times New Roman" w:cs="Times New Roman"/>
        </w:rPr>
        <w:t xml:space="preserve"> </w:t>
      </w:r>
      <w:r w:rsidR="008F042F" w:rsidRPr="0055269E">
        <w:rPr>
          <w:rFonts w:ascii="Times New Roman" w:hAnsi="Times New Roman" w:cs="Times New Roman"/>
        </w:rPr>
        <w:t>passato il</w:t>
      </w:r>
      <w:r w:rsidR="00BC03A2" w:rsidRPr="0055269E">
        <w:rPr>
          <w:rFonts w:ascii="Times New Roman" w:hAnsi="Times New Roman" w:cs="Times New Roman"/>
        </w:rPr>
        <w:t xml:space="preserve"> </w:t>
      </w:r>
      <w:r w:rsidR="008F042F" w:rsidRPr="0055269E">
        <w:rPr>
          <w:rFonts w:ascii="Times New Roman" w:hAnsi="Times New Roman" w:cs="Times New Roman"/>
        </w:rPr>
        <w:t>testimone al suo amico e allievo Carlo Pestelli</w:t>
      </w:r>
      <w:r w:rsidR="00BC03A2" w:rsidRPr="0055269E">
        <w:rPr>
          <w:rFonts w:ascii="Times New Roman" w:hAnsi="Times New Roman" w:cs="Times New Roman"/>
        </w:rPr>
        <w:t xml:space="preserve">. Questi </w:t>
      </w:r>
      <w:r w:rsidR="00BC03A2" w:rsidRPr="0055269E">
        <w:rPr>
          <w:rFonts w:ascii="Times New Roman" w:hAnsi="Times New Roman" w:cs="Times New Roman"/>
          <w:bCs/>
        </w:rPr>
        <w:t>continua così</w:t>
      </w:r>
      <w:r w:rsidR="002B577D" w:rsidRPr="0055269E">
        <w:rPr>
          <w:rFonts w:ascii="Times New Roman" w:hAnsi="Times New Roman" w:cs="Times New Roman"/>
          <w:bCs/>
        </w:rPr>
        <w:t xml:space="preserve"> </w:t>
      </w:r>
      <w:r w:rsidR="00BC03A2" w:rsidRPr="0055269E">
        <w:rPr>
          <w:rFonts w:ascii="Times New Roman" w:hAnsi="Times New Roman" w:cs="Times New Roman"/>
          <w:bCs/>
        </w:rPr>
        <w:t xml:space="preserve">il progetto di diffondere l’opera di </w:t>
      </w:r>
      <w:r w:rsidR="00BC03A2" w:rsidRPr="0055269E">
        <w:rPr>
          <w:rFonts w:ascii="Times New Roman" w:hAnsi="Times New Roman" w:cs="Times New Roman"/>
          <w:bCs/>
          <w:lang w:val="fr-FR"/>
        </w:rPr>
        <w:t>Brassens</w:t>
      </w:r>
      <w:r w:rsidR="00BC03A2" w:rsidRPr="0055269E">
        <w:rPr>
          <w:rFonts w:ascii="Times New Roman" w:hAnsi="Times New Roman" w:cs="Times New Roman"/>
          <w:bCs/>
        </w:rPr>
        <w:t xml:space="preserve"> in Italia, </w:t>
      </w:r>
      <w:r w:rsidR="00984279">
        <w:rPr>
          <w:rFonts w:ascii="Times New Roman" w:hAnsi="Times New Roman" w:cs="Times New Roman"/>
          <w:bCs/>
        </w:rPr>
        <w:t>con una</w:t>
      </w:r>
      <w:r w:rsidR="00BC03A2" w:rsidRPr="0055269E">
        <w:rPr>
          <w:rFonts w:ascii="Times New Roman" w:hAnsi="Times New Roman" w:cs="Times New Roman"/>
          <w:bCs/>
        </w:rPr>
        <w:t xml:space="preserve"> convincente interpretazione, </w:t>
      </w:r>
      <w:r w:rsidR="009B64C4" w:rsidRPr="0055269E">
        <w:rPr>
          <w:rFonts w:ascii="Times New Roman" w:hAnsi="Times New Roman" w:cs="Times New Roman"/>
          <w:bCs/>
        </w:rPr>
        <w:t>per voce e chitarra,</w:t>
      </w:r>
      <w:r w:rsidR="00804E84" w:rsidRPr="0055269E">
        <w:rPr>
          <w:rFonts w:ascii="Times New Roman" w:hAnsi="Times New Roman" w:cs="Times New Roman"/>
          <w:bCs/>
        </w:rPr>
        <w:t xml:space="preserve"> </w:t>
      </w:r>
      <w:r w:rsidR="00BC03A2" w:rsidRPr="0055269E">
        <w:rPr>
          <w:rFonts w:ascii="Times New Roman" w:hAnsi="Times New Roman" w:cs="Times New Roman"/>
          <w:bCs/>
        </w:rPr>
        <w:t>impreziosita dagli originali arrangiamenti da lui curati in collaborazione con Federico Bagnasco che lo accompagna al contrabasso.</w:t>
      </w:r>
    </w:p>
    <w:p w:rsidR="003A5D45" w:rsidRPr="0055269E" w:rsidRDefault="003A5D45" w:rsidP="005939A6">
      <w:pPr>
        <w:pStyle w:val="Paragrafoelenco"/>
        <w:ind w:left="0" w:firstLine="567"/>
        <w:jc w:val="both"/>
        <w:rPr>
          <w:rFonts w:ascii="Times New Roman" w:hAnsi="Times New Roman" w:cs="Times New Roman"/>
          <w:bCs/>
        </w:rPr>
      </w:pPr>
      <w:r w:rsidRPr="0055269E">
        <w:rPr>
          <w:rFonts w:ascii="Times New Roman" w:hAnsi="Times New Roman" w:cs="Times New Roman"/>
          <w:bCs/>
        </w:rPr>
        <w:t xml:space="preserve">Altre traduzioni piemontesi, </w:t>
      </w:r>
      <w:r w:rsidR="00381604" w:rsidRPr="0055269E">
        <w:rPr>
          <w:rFonts w:ascii="Times New Roman" w:hAnsi="Times New Roman" w:cs="Times New Roman"/>
          <w:bCs/>
        </w:rPr>
        <w:t>in un</w:t>
      </w:r>
      <w:r w:rsidRPr="0055269E">
        <w:rPr>
          <w:rFonts w:ascii="Times New Roman" w:hAnsi="Times New Roman" w:cs="Times New Roman"/>
          <w:bCs/>
        </w:rPr>
        <w:t xml:space="preserve"> dialetto </w:t>
      </w:r>
      <w:r w:rsidR="00381604" w:rsidRPr="0055269E">
        <w:rPr>
          <w:rFonts w:ascii="Times New Roman" w:hAnsi="Times New Roman" w:cs="Times New Roman"/>
          <w:bCs/>
        </w:rPr>
        <w:t xml:space="preserve">che conserva il sapore del </w:t>
      </w:r>
      <w:r w:rsidR="00381604" w:rsidRPr="0055269E">
        <w:rPr>
          <w:rFonts w:ascii="Times New Roman" w:hAnsi="Times New Roman" w:cs="Times New Roman"/>
          <w:bCs/>
          <w:i/>
        </w:rPr>
        <w:t>terroir</w:t>
      </w:r>
      <w:r w:rsidR="00381604" w:rsidRPr="0055269E">
        <w:rPr>
          <w:rFonts w:ascii="Times New Roman" w:hAnsi="Times New Roman" w:cs="Times New Roman"/>
          <w:bCs/>
        </w:rPr>
        <w:t>, un dialetto vivo, parlato n</w:t>
      </w:r>
      <w:r w:rsidRPr="0055269E">
        <w:rPr>
          <w:rFonts w:ascii="Times New Roman" w:hAnsi="Times New Roman" w:cs="Times New Roman"/>
          <w:bCs/>
        </w:rPr>
        <w:t>elle valli valdesi, sono quelle che il compianto Giovanni Ruffino aveva realizzato in collaborazione con Roberto Rivoira</w:t>
      </w:r>
      <w:r w:rsidR="00381604" w:rsidRPr="0055269E">
        <w:rPr>
          <w:rFonts w:ascii="Times New Roman" w:hAnsi="Times New Roman" w:cs="Times New Roman"/>
          <w:bCs/>
        </w:rPr>
        <w:t>.</w:t>
      </w:r>
      <w:r w:rsidRPr="0055269E">
        <w:rPr>
          <w:rFonts w:ascii="Times New Roman" w:hAnsi="Times New Roman" w:cs="Times New Roman"/>
          <w:bCs/>
        </w:rPr>
        <w:t xml:space="preserve"> </w:t>
      </w:r>
      <w:r w:rsidR="00381604" w:rsidRPr="0055269E">
        <w:rPr>
          <w:rFonts w:ascii="Times New Roman" w:hAnsi="Times New Roman" w:cs="Times New Roman"/>
          <w:bCs/>
        </w:rPr>
        <w:t xml:space="preserve">Sono traduzioni certo un po’ di nicchia, </w:t>
      </w:r>
      <w:r w:rsidR="005939A6" w:rsidRPr="0055269E">
        <w:rPr>
          <w:rFonts w:ascii="Times New Roman" w:hAnsi="Times New Roman" w:cs="Times New Roman"/>
          <w:bCs/>
        </w:rPr>
        <w:t xml:space="preserve">ma che </w:t>
      </w:r>
      <w:r w:rsidR="0033753C" w:rsidRPr="0055269E">
        <w:rPr>
          <w:rFonts w:ascii="Times New Roman" w:hAnsi="Times New Roman" w:cs="Times New Roman"/>
          <w:bCs/>
        </w:rPr>
        <w:t xml:space="preserve">pur </w:t>
      </w:r>
      <w:r w:rsidR="005939A6" w:rsidRPr="0055269E">
        <w:rPr>
          <w:rFonts w:ascii="Times New Roman" w:hAnsi="Times New Roman" w:cs="Times New Roman"/>
          <w:bCs/>
        </w:rPr>
        <w:t xml:space="preserve">sono state divulgate anche in Francia, dove Ruffino le ha spesso interpretate con successo in vari festival e soprattutto a </w:t>
      </w:r>
      <w:r w:rsidR="005939A6" w:rsidRPr="0055269E">
        <w:rPr>
          <w:rFonts w:ascii="Times New Roman" w:hAnsi="Times New Roman" w:cs="Times New Roman"/>
          <w:bCs/>
          <w:lang w:val="fr-FR"/>
        </w:rPr>
        <w:t>Sète,</w:t>
      </w:r>
      <w:r w:rsidR="005939A6" w:rsidRPr="0055269E">
        <w:rPr>
          <w:rFonts w:ascii="Times New Roman" w:hAnsi="Times New Roman" w:cs="Times New Roman"/>
          <w:bCs/>
        </w:rPr>
        <w:t xml:space="preserve"> la città natale di Brassens</w:t>
      </w:r>
      <w:r w:rsidR="005939A6" w:rsidRPr="0055269E">
        <w:rPr>
          <w:rStyle w:val="Rimandonotaapidipagina"/>
          <w:rFonts w:ascii="Times New Roman" w:hAnsi="Times New Roman" w:cs="Times New Roman"/>
          <w:bCs/>
        </w:rPr>
        <w:footnoteReference w:id="21"/>
      </w:r>
      <w:r w:rsidR="005939A6" w:rsidRPr="0055269E">
        <w:rPr>
          <w:rFonts w:ascii="Times New Roman" w:hAnsi="Times New Roman" w:cs="Times New Roman"/>
          <w:bCs/>
        </w:rPr>
        <w:t>.</w:t>
      </w:r>
    </w:p>
    <w:p w:rsidR="00265B45" w:rsidRDefault="00265B45" w:rsidP="00CD6AB0">
      <w:pPr>
        <w:ind w:firstLine="567"/>
        <w:jc w:val="both"/>
        <w:rPr>
          <w:rFonts w:ascii="Times New Roman" w:hAnsi="Times New Roman" w:cs="Times New Roman"/>
          <w:bCs/>
        </w:rPr>
      </w:pPr>
    </w:p>
    <w:p w:rsidR="00265B45" w:rsidRPr="00265B45" w:rsidRDefault="00265B45" w:rsidP="00265B45">
      <w:pPr>
        <w:pStyle w:val="Paragrafoelenco"/>
        <w:numPr>
          <w:ilvl w:val="1"/>
          <w:numId w:val="13"/>
        </w:numPr>
        <w:jc w:val="both"/>
        <w:rPr>
          <w:rFonts w:ascii="Times New Roman" w:hAnsi="Times New Roman" w:cs="Times New Roman"/>
          <w:bCs/>
        </w:rPr>
      </w:pPr>
      <w:r>
        <w:rPr>
          <w:rFonts w:ascii="Times New Roman" w:hAnsi="Times New Roman" w:cs="Times New Roman"/>
          <w:bCs/>
        </w:rPr>
        <w:t>Altre traduzioni</w:t>
      </w:r>
    </w:p>
    <w:p w:rsidR="00A04E8C" w:rsidRDefault="00A04E8C" w:rsidP="00CD6AB0">
      <w:pPr>
        <w:ind w:firstLine="567"/>
        <w:jc w:val="both"/>
        <w:rPr>
          <w:rFonts w:ascii="Times New Roman" w:hAnsi="Times New Roman" w:cs="Times New Roman"/>
          <w:bCs/>
        </w:rPr>
      </w:pPr>
    </w:p>
    <w:p w:rsidR="00922391" w:rsidRPr="0055269E" w:rsidRDefault="00CD6AB0" w:rsidP="00CD6AB0">
      <w:pPr>
        <w:ind w:firstLine="567"/>
        <w:jc w:val="both"/>
        <w:rPr>
          <w:rFonts w:ascii="Times New Roman" w:hAnsi="Times New Roman" w:cs="Times New Roman"/>
          <w:bCs/>
        </w:rPr>
      </w:pPr>
      <w:r w:rsidRPr="0055269E">
        <w:rPr>
          <w:rFonts w:ascii="Times New Roman" w:hAnsi="Times New Roman" w:cs="Times New Roman"/>
          <w:bCs/>
        </w:rPr>
        <w:t xml:space="preserve">Il lavoro </w:t>
      </w:r>
      <w:r w:rsidR="00922391" w:rsidRPr="0055269E">
        <w:rPr>
          <w:rFonts w:ascii="Times New Roman" w:hAnsi="Times New Roman" w:cs="Times New Roman"/>
          <w:bCs/>
        </w:rPr>
        <w:t>pionieristico</w:t>
      </w:r>
      <w:r w:rsidRPr="0055269E">
        <w:rPr>
          <w:rFonts w:ascii="Times New Roman" w:hAnsi="Times New Roman" w:cs="Times New Roman"/>
          <w:bCs/>
        </w:rPr>
        <w:t xml:space="preserve"> di Svampa è stato portato avanti da tanti altri traduttori, aggrappati alle parole tronche de</w:t>
      </w:r>
      <w:r w:rsidR="001442DD" w:rsidRPr="0055269E">
        <w:rPr>
          <w:rFonts w:ascii="Times New Roman" w:hAnsi="Times New Roman" w:cs="Times New Roman"/>
          <w:bCs/>
        </w:rPr>
        <w:t>l</w:t>
      </w:r>
      <w:r w:rsidRPr="0055269E">
        <w:rPr>
          <w:rFonts w:ascii="Times New Roman" w:hAnsi="Times New Roman" w:cs="Times New Roman"/>
          <w:bCs/>
        </w:rPr>
        <w:t xml:space="preserve"> loro</w:t>
      </w:r>
      <w:r w:rsidR="001442DD" w:rsidRPr="0055269E">
        <w:rPr>
          <w:rFonts w:ascii="Times New Roman" w:hAnsi="Times New Roman" w:cs="Times New Roman"/>
          <w:bCs/>
        </w:rPr>
        <w:t xml:space="preserve"> vernacolo e nel contempo desiderosi di ridisegnare le storie di Brassens a modo loro, con colori condivisi dal loro pubblico.</w:t>
      </w:r>
    </w:p>
    <w:p w:rsidR="00E34EF1" w:rsidRPr="0055269E" w:rsidRDefault="00717A1D" w:rsidP="00E34EF1">
      <w:pPr>
        <w:ind w:firstLine="567"/>
        <w:jc w:val="both"/>
        <w:rPr>
          <w:rFonts w:ascii="Times New Roman" w:hAnsi="Times New Roman" w:cs="Times New Roman"/>
          <w:bCs/>
        </w:rPr>
      </w:pPr>
      <w:r w:rsidRPr="0055269E">
        <w:rPr>
          <w:rFonts w:ascii="Times New Roman" w:hAnsi="Times New Roman" w:cs="Times New Roman"/>
          <w:bCs/>
        </w:rPr>
        <w:t xml:space="preserve">Un caso </w:t>
      </w:r>
      <w:r w:rsidR="00904837" w:rsidRPr="0055269E">
        <w:rPr>
          <w:rFonts w:ascii="Times New Roman" w:hAnsi="Times New Roman" w:cs="Times New Roman"/>
          <w:bCs/>
        </w:rPr>
        <w:t>rilevante</w:t>
      </w:r>
      <w:r w:rsidRPr="0055269E">
        <w:rPr>
          <w:rFonts w:ascii="Times New Roman" w:hAnsi="Times New Roman" w:cs="Times New Roman"/>
          <w:bCs/>
        </w:rPr>
        <w:t xml:space="preserve"> è quello del</w:t>
      </w:r>
      <w:r w:rsidR="00922391" w:rsidRPr="0055269E">
        <w:rPr>
          <w:rFonts w:ascii="Times New Roman" w:hAnsi="Times New Roman" w:cs="Times New Roman"/>
          <w:bCs/>
        </w:rPr>
        <w:t xml:space="preserve"> friulano di Giorgio Ferigo</w:t>
      </w:r>
      <w:r w:rsidRPr="0055269E">
        <w:rPr>
          <w:rFonts w:ascii="Times New Roman" w:hAnsi="Times New Roman" w:cs="Times New Roman"/>
          <w:bCs/>
        </w:rPr>
        <w:t>, le cui traduzioni</w:t>
      </w:r>
      <w:r w:rsidR="0078228C" w:rsidRPr="0055269E">
        <w:rPr>
          <w:rFonts w:ascii="Times New Roman" w:hAnsi="Times New Roman" w:cs="Times New Roman"/>
          <w:bCs/>
        </w:rPr>
        <w:t xml:space="preserve">, nella raccolta </w:t>
      </w:r>
      <w:proofErr w:type="spellStart"/>
      <w:r w:rsidR="0078228C" w:rsidRPr="0055269E">
        <w:rPr>
          <w:rFonts w:ascii="Times New Roman" w:hAnsi="Times New Roman" w:cs="Times New Roman"/>
          <w:bCs/>
          <w:i/>
        </w:rPr>
        <w:t>Jerbata</w:t>
      </w:r>
      <w:proofErr w:type="spellEnd"/>
      <w:r w:rsidR="0078228C" w:rsidRPr="0055269E">
        <w:rPr>
          <w:rFonts w:ascii="Times New Roman" w:hAnsi="Times New Roman" w:cs="Times New Roman"/>
          <w:bCs/>
        </w:rPr>
        <w:t xml:space="preserve"> (</w:t>
      </w:r>
      <w:r w:rsidR="0078228C" w:rsidRPr="0055269E">
        <w:rPr>
          <w:rFonts w:ascii="Times New Roman" w:hAnsi="Times New Roman" w:cs="Times New Roman"/>
          <w:bCs/>
          <w:i/>
          <w:lang w:val="fr-FR"/>
        </w:rPr>
        <w:t>La mauvaise herbe</w:t>
      </w:r>
      <w:r w:rsidR="0078228C" w:rsidRPr="0055269E">
        <w:rPr>
          <w:rFonts w:ascii="Times New Roman" w:hAnsi="Times New Roman" w:cs="Times New Roman"/>
          <w:bCs/>
        </w:rPr>
        <w:t>),</w:t>
      </w:r>
      <w:r w:rsidRPr="0055269E">
        <w:rPr>
          <w:rFonts w:ascii="Times New Roman" w:hAnsi="Times New Roman" w:cs="Times New Roman"/>
          <w:bCs/>
        </w:rPr>
        <w:t xml:space="preserve"> sono state interpretate dal gruppo </w:t>
      </w:r>
      <w:proofErr w:type="spellStart"/>
      <w:r w:rsidRPr="00265B45">
        <w:rPr>
          <w:rFonts w:ascii="Times New Roman" w:hAnsi="Times New Roman" w:cs="Times New Roman"/>
          <w:bCs/>
          <w:i/>
          <w:iCs/>
        </w:rPr>
        <w:t>Povolar</w:t>
      </w:r>
      <w:proofErr w:type="spellEnd"/>
      <w:r w:rsidRPr="00265B45">
        <w:rPr>
          <w:rFonts w:ascii="Times New Roman" w:hAnsi="Times New Roman" w:cs="Times New Roman"/>
          <w:bCs/>
          <w:i/>
          <w:iCs/>
        </w:rPr>
        <w:t xml:space="preserve"> Ensemble</w:t>
      </w:r>
      <w:r w:rsidRPr="0055269E">
        <w:rPr>
          <w:rFonts w:ascii="Times New Roman" w:hAnsi="Times New Roman" w:cs="Times New Roman"/>
          <w:bCs/>
          <w:vertAlign w:val="superscript"/>
        </w:rPr>
        <w:footnoteReference w:id="22"/>
      </w:r>
      <w:r w:rsidR="005E450C" w:rsidRPr="0055269E">
        <w:rPr>
          <w:rFonts w:ascii="Times New Roman" w:hAnsi="Times New Roman" w:cs="Times New Roman"/>
          <w:bCs/>
        </w:rPr>
        <w:t>.</w:t>
      </w:r>
      <w:r w:rsidR="00AF60D0" w:rsidRPr="0055269E">
        <w:rPr>
          <w:rFonts w:ascii="Times New Roman" w:hAnsi="Times New Roman" w:cs="Times New Roman"/>
          <w:bCs/>
        </w:rPr>
        <w:t xml:space="preserve"> </w:t>
      </w:r>
      <w:r w:rsidR="005E450C" w:rsidRPr="0055269E">
        <w:rPr>
          <w:rFonts w:ascii="Times New Roman" w:hAnsi="Times New Roman" w:cs="Times New Roman"/>
          <w:bCs/>
        </w:rPr>
        <w:t>N</w:t>
      </w:r>
      <w:r w:rsidR="00AF60D0" w:rsidRPr="0055269E">
        <w:rPr>
          <w:rFonts w:ascii="Times New Roman" w:hAnsi="Times New Roman" w:cs="Times New Roman"/>
          <w:bCs/>
        </w:rPr>
        <w:t>ella stessa area, ritroviamo le versioni in</w:t>
      </w:r>
      <w:r w:rsidR="00922391" w:rsidRPr="0055269E">
        <w:rPr>
          <w:rFonts w:ascii="Times New Roman" w:hAnsi="Times New Roman" w:cs="Times New Roman"/>
          <w:bCs/>
        </w:rPr>
        <w:t xml:space="preserve"> carnico di Flavio </w:t>
      </w:r>
      <w:proofErr w:type="spellStart"/>
      <w:r w:rsidR="00922391" w:rsidRPr="0055269E">
        <w:rPr>
          <w:rFonts w:ascii="Times New Roman" w:hAnsi="Times New Roman" w:cs="Times New Roman"/>
          <w:bCs/>
        </w:rPr>
        <w:t>Gonano</w:t>
      </w:r>
      <w:proofErr w:type="spellEnd"/>
      <w:r w:rsidR="00922391" w:rsidRPr="0055269E">
        <w:rPr>
          <w:rFonts w:ascii="Times New Roman" w:hAnsi="Times New Roman" w:cs="Times New Roman"/>
          <w:bCs/>
        </w:rPr>
        <w:t xml:space="preserve"> il quale</w:t>
      </w:r>
      <w:r w:rsidR="005E450C" w:rsidRPr="0055269E">
        <w:rPr>
          <w:rFonts w:ascii="Times New Roman" w:hAnsi="Times New Roman" w:cs="Times New Roman"/>
          <w:bCs/>
        </w:rPr>
        <w:t>, vivendo a Milano,</w:t>
      </w:r>
      <w:r w:rsidR="00922391" w:rsidRPr="0055269E">
        <w:rPr>
          <w:rFonts w:ascii="Times New Roman" w:hAnsi="Times New Roman" w:cs="Times New Roman"/>
          <w:bCs/>
        </w:rPr>
        <w:t xml:space="preserve"> arriva a Brassens grazie </w:t>
      </w:r>
      <w:r w:rsidR="00AF60D0" w:rsidRPr="0055269E">
        <w:rPr>
          <w:rFonts w:ascii="Times New Roman" w:hAnsi="Times New Roman" w:cs="Times New Roman"/>
          <w:bCs/>
        </w:rPr>
        <w:t>a</w:t>
      </w:r>
      <w:r w:rsidR="00563FED" w:rsidRPr="0055269E">
        <w:rPr>
          <w:rFonts w:ascii="Times New Roman" w:hAnsi="Times New Roman" w:cs="Times New Roman"/>
          <w:bCs/>
        </w:rPr>
        <w:t>lle traduzioni</w:t>
      </w:r>
      <w:r w:rsidR="00AF60D0" w:rsidRPr="0055269E">
        <w:rPr>
          <w:rFonts w:ascii="Times New Roman" w:hAnsi="Times New Roman" w:cs="Times New Roman"/>
          <w:bCs/>
        </w:rPr>
        <w:t xml:space="preserve"> </w:t>
      </w:r>
      <w:r w:rsidR="00893314">
        <w:rPr>
          <w:rFonts w:ascii="Times New Roman" w:hAnsi="Times New Roman" w:cs="Times New Roman"/>
          <w:bCs/>
        </w:rPr>
        <w:t xml:space="preserve">di </w:t>
      </w:r>
      <w:r w:rsidR="00AF60D0" w:rsidRPr="0055269E">
        <w:rPr>
          <w:rFonts w:ascii="Times New Roman" w:hAnsi="Times New Roman" w:cs="Times New Roman"/>
          <w:bCs/>
        </w:rPr>
        <w:t>Svampa</w:t>
      </w:r>
      <w:r w:rsidR="00922391" w:rsidRPr="0055269E">
        <w:rPr>
          <w:rFonts w:ascii="Times New Roman" w:hAnsi="Times New Roman" w:cs="Times New Roman"/>
          <w:bCs/>
        </w:rPr>
        <w:t>.</w:t>
      </w:r>
    </w:p>
    <w:p w:rsidR="00047354" w:rsidRPr="0055269E" w:rsidRDefault="00922391" w:rsidP="00047354">
      <w:pPr>
        <w:ind w:firstLine="567"/>
        <w:jc w:val="both"/>
        <w:rPr>
          <w:rFonts w:ascii="Times New Roman" w:hAnsi="Times New Roman" w:cs="Times New Roman"/>
          <w:bCs/>
        </w:rPr>
      </w:pPr>
      <w:r w:rsidRPr="0055269E">
        <w:rPr>
          <w:rFonts w:ascii="Times New Roman" w:hAnsi="Times New Roman" w:cs="Times New Roman"/>
          <w:bCs/>
        </w:rPr>
        <w:t xml:space="preserve">Citerò </w:t>
      </w:r>
      <w:r w:rsidR="00E34EF1" w:rsidRPr="0055269E">
        <w:rPr>
          <w:rFonts w:ascii="Times New Roman" w:hAnsi="Times New Roman" w:cs="Times New Roman"/>
          <w:bCs/>
        </w:rPr>
        <w:t xml:space="preserve">ancora </w:t>
      </w:r>
      <w:r w:rsidRPr="0055269E">
        <w:rPr>
          <w:rFonts w:ascii="Times New Roman" w:hAnsi="Times New Roman" w:cs="Times New Roman"/>
          <w:bCs/>
        </w:rPr>
        <w:t xml:space="preserve">il triestino Alessandro </w:t>
      </w:r>
      <w:r w:rsidR="00D6472B" w:rsidRPr="0055269E">
        <w:rPr>
          <w:rFonts w:ascii="Times New Roman" w:hAnsi="Times New Roman" w:cs="Times New Roman"/>
          <w:bCs/>
        </w:rPr>
        <w:t>“</w:t>
      </w:r>
      <w:r w:rsidRPr="0055269E">
        <w:rPr>
          <w:rFonts w:ascii="Times New Roman" w:hAnsi="Times New Roman" w:cs="Times New Roman"/>
          <w:bCs/>
        </w:rPr>
        <w:t>Benni</w:t>
      </w:r>
      <w:r w:rsidR="00D6472B" w:rsidRPr="0055269E">
        <w:rPr>
          <w:rFonts w:ascii="Times New Roman" w:hAnsi="Times New Roman" w:cs="Times New Roman"/>
          <w:bCs/>
        </w:rPr>
        <w:t>”</w:t>
      </w:r>
      <w:r w:rsidRPr="0055269E">
        <w:rPr>
          <w:rFonts w:ascii="Times New Roman" w:hAnsi="Times New Roman" w:cs="Times New Roman"/>
          <w:bCs/>
        </w:rPr>
        <w:t xml:space="preserve"> Parlante, </w:t>
      </w:r>
      <w:r w:rsidR="00E34EF1" w:rsidRPr="0055269E">
        <w:rPr>
          <w:rFonts w:ascii="Times New Roman" w:hAnsi="Times New Roman" w:cs="Times New Roman"/>
          <w:bCs/>
        </w:rPr>
        <w:t xml:space="preserve">giunto anche lui a Brassens </w:t>
      </w:r>
      <w:r w:rsidRPr="0055269E">
        <w:rPr>
          <w:rFonts w:ascii="Times New Roman" w:hAnsi="Times New Roman" w:cs="Times New Roman"/>
          <w:bCs/>
        </w:rPr>
        <w:t>passa</w:t>
      </w:r>
      <w:r w:rsidR="00E34EF1" w:rsidRPr="0055269E">
        <w:rPr>
          <w:rFonts w:ascii="Times New Roman" w:hAnsi="Times New Roman" w:cs="Times New Roman"/>
          <w:bCs/>
        </w:rPr>
        <w:t>nd</w:t>
      </w:r>
      <w:r w:rsidRPr="0055269E">
        <w:rPr>
          <w:rFonts w:ascii="Times New Roman" w:hAnsi="Times New Roman" w:cs="Times New Roman"/>
          <w:bCs/>
        </w:rPr>
        <w:t>o da De André e</w:t>
      </w:r>
      <w:r w:rsidR="00E34EF1" w:rsidRPr="0055269E">
        <w:rPr>
          <w:rFonts w:ascii="Times New Roman" w:hAnsi="Times New Roman" w:cs="Times New Roman"/>
          <w:bCs/>
        </w:rPr>
        <w:t>, per la comprensione dei testi, dalla traduzione letterale di Svampa e Mascioli. Un ruolo importante</w:t>
      </w:r>
      <w:r w:rsidR="004A6137" w:rsidRPr="0055269E">
        <w:rPr>
          <w:rFonts w:ascii="Times New Roman" w:hAnsi="Times New Roman" w:cs="Times New Roman"/>
          <w:bCs/>
        </w:rPr>
        <w:t xml:space="preserve"> </w:t>
      </w:r>
      <w:r w:rsidR="00E34EF1" w:rsidRPr="0055269E">
        <w:rPr>
          <w:rFonts w:ascii="Times New Roman" w:hAnsi="Times New Roman" w:cs="Times New Roman"/>
          <w:bCs/>
        </w:rPr>
        <w:t xml:space="preserve">ha svolto per lui la </w:t>
      </w:r>
      <w:r w:rsidRPr="0055269E">
        <w:rPr>
          <w:rFonts w:ascii="Times New Roman" w:hAnsi="Times New Roman" w:cs="Times New Roman"/>
          <w:bCs/>
        </w:rPr>
        <w:t xml:space="preserve">collaborazione </w:t>
      </w:r>
      <w:r w:rsidR="00E34EF1" w:rsidRPr="0055269E">
        <w:rPr>
          <w:rFonts w:ascii="Times New Roman" w:hAnsi="Times New Roman" w:cs="Times New Roman"/>
          <w:bCs/>
        </w:rPr>
        <w:t xml:space="preserve">con un altro traduttore e interprete di Brassens, </w:t>
      </w:r>
      <w:r w:rsidRPr="0055269E">
        <w:rPr>
          <w:rFonts w:ascii="Times New Roman" w:hAnsi="Times New Roman" w:cs="Times New Roman"/>
          <w:bCs/>
        </w:rPr>
        <w:t>Alessio Lega</w:t>
      </w:r>
      <w:r w:rsidR="00E34EF1" w:rsidRPr="0055269E">
        <w:rPr>
          <w:rFonts w:ascii="Times New Roman" w:hAnsi="Times New Roman" w:cs="Times New Roman"/>
          <w:bCs/>
        </w:rPr>
        <w:t xml:space="preserve">. Benni Parlante ribattezza Georges in </w:t>
      </w:r>
      <w:r w:rsidR="00E34EF1" w:rsidRPr="0055269E">
        <w:rPr>
          <w:rFonts w:ascii="Times New Roman" w:hAnsi="Times New Roman" w:cs="Times New Roman"/>
          <w:bCs/>
          <w:i/>
          <w:iCs/>
        </w:rPr>
        <w:t>Jure</w:t>
      </w:r>
      <w:r w:rsidR="00E34EF1" w:rsidRPr="0055269E">
        <w:rPr>
          <w:rFonts w:ascii="Times New Roman" w:hAnsi="Times New Roman" w:cs="Times New Roman"/>
          <w:bCs/>
        </w:rPr>
        <w:t>, “come ogni buon Giorgio che fosse vissuto in un quartiere popolare triestino”</w:t>
      </w:r>
      <w:r w:rsidR="00E34EF1" w:rsidRPr="0055269E">
        <w:rPr>
          <w:rFonts w:ascii="Times New Roman" w:hAnsi="Times New Roman" w:cs="Times New Roman"/>
          <w:bCs/>
          <w:vertAlign w:val="superscript"/>
        </w:rPr>
        <w:footnoteReference w:id="23"/>
      </w:r>
      <w:r w:rsidR="00E34EF1" w:rsidRPr="0055269E">
        <w:rPr>
          <w:rFonts w:ascii="Times New Roman" w:hAnsi="Times New Roman" w:cs="Times New Roman"/>
          <w:bCs/>
        </w:rPr>
        <w:t>.</w:t>
      </w:r>
    </w:p>
    <w:p w:rsidR="00FB3C6F" w:rsidRPr="0055269E" w:rsidRDefault="00047354" w:rsidP="00FB3C6F">
      <w:pPr>
        <w:ind w:firstLine="567"/>
        <w:jc w:val="both"/>
        <w:rPr>
          <w:rFonts w:ascii="Times New Roman" w:hAnsi="Times New Roman" w:cs="Times New Roman"/>
          <w:bCs/>
        </w:rPr>
      </w:pPr>
      <w:r w:rsidRPr="0055269E">
        <w:rPr>
          <w:rFonts w:ascii="Times New Roman" w:hAnsi="Times New Roman" w:cs="Times New Roman"/>
          <w:bCs/>
        </w:rPr>
        <w:t>Difficile annoverare tutti i</w:t>
      </w:r>
      <w:r w:rsidR="00E34EF1" w:rsidRPr="0055269E">
        <w:rPr>
          <w:rFonts w:ascii="Times New Roman" w:hAnsi="Times New Roman" w:cs="Times New Roman"/>
          <w:bCs/>
        </w:rPr>
        <w:t xml:space="preserve"> traduttori</w:t>
      </w:r>
      <w:r w:rsidR="00ED3AB1" w:rsidRPr="0055269E">
        <w:rPr>
          <w:rFonts w:ascii="Times New Roman" w:hAnsi="Times New Roman" w:cs="Times New Roman"/>
          <w:bCs/>
        </w:rPr>
        <w:t>;</w:t>
      </w:r>
      <w:r w:rsidR="00E34EF1" w:rsidRPr="0055269E">
        <w:rPr>
          <w:rFonts w:ascii="Times New Roman" w:hAnsi="Times New Roman" w:cs="Times New Roman"/>
          <w:bCs/>
        </w:rPr>
        <w:t xml:space="preserve"> </w:t>
      </w:r>
      <w:r w:rsidR="00ED3AB1" w:rsidRPr="0055269E">
        <w:rPr>
          <w:rFonts w:ascii="Times New Roman" w:hAnsi="Times New Roman" w:cs="Times New Roman"/>
          <w:bCs/>
        </w:rPr>
        <w:t>c</w:t>
      </w:r>
      <w:r w:rsidR="00922391" w:rsidRPr="0055269E">
        <w:rPr>
          <w:rFonts w:ascii="Times New Roman" w:hAnsi="Times New Roman" w:cs="Times New Roman"/>
          <w:bCs/>
        </w:rPr>
        <w:t>i sono esempi sporadici in vari dialetti</w:t>
      </w:r>
      <w:r w:rsidR="00ED3AB1" w:rsidRPr="0055269E">
        <w:rPr>
          <w:rFonts w:ascii="Times New Roman" w:hAnsi="Times New Roman" w:cs="Times New Roman"/>
          <w:bCs/>
        </w:rPr>
        <w:t xml:space="preserve"> come il</w:t>
      </w:r>
      <w:r w:rsidR="00922391" w:rsidRPr="0055269E">
        <w:rPr>
          <w:rFonts w:ascii="Times New Roman" w:hAnsi="Times New Roman" w:cs="Times New Roman"/>
          <w:bCs/>
        </w:rPr>
        <w:t xml:space="preserve"> veneziano </w:t>
      </w:r>
      <w:r w:rsidR="00ED3AB1" w:rsidRPr="0055269E">
        <w:rPr>
          <w:rFonts w:ascii="Times New Roman" w:hAnsi="Times New Roman" w:cs="Times New Roman"/>
          <w:bCs/>
        </w:rPr>
        <w:t xml:space="preserve">di </w:t>
      </w:r>
      <w:r w:rsidR="00922391" w:rsidRPr="0055269E">
        <w:rPr>
          <w:rFonts w:ascii="Times New Roman" w:hAnsi="Times New Roman" w:cs="Times New Roman"/>
          <w:bCs/>
        </w:rPr>
        <w:t xml:space="preserve">Betto </w:t>
      </w:r>
      <w:proofErr w:type="spellStart"/>
      <w:r w:rsidR="00922391" w:rsidRPr="0055269E">
        <w:rPr>
          <w:rFonts w:ascii="Times New Roman" w:hAnsi="Times New Roman" w:cs="Times New Roman"/>
          <w:bCs/>
        </w:rPr>
        <w:t>Balon</w:t>
      </w:r>
      <w:proofErr w:type="spellEnd"/>
      <w:r w:rsidR="00DB1051" w:rsidRPr="0055269E">
        <w:rPr>
          <w:rFonts w:ascii="Times New Roman" w:hAnsi="Times New Roman" w:cs="Times New Roman"/>
          <w:bCs/>
        </w:rPr>
        <w:t xml:space="preserve"> (Alberto Andreanelli)</w:t>
      </w:r>
      <w:r w:rsidR="00027F93" w:rsidRPr="0055269E">
        <w:rPr>
          <w:rFonts w:ascii="Times New Roman" w:hAnsi="Times New Roman" w:cs="Times New Roman"/>
          <w:bCs/>
        </w:rPr>
        <w:t>,</w:t>
      </w:r>
      <w:r w:rsidR="00DB1051" w:rsidRPr="0055269E">
        <w:rPr>
          <w:rFonts w:ascii="Times New Roman" w:hAnsi="Times New Roman" w:cs="Times New Roman"/>
          <w:bCs/>
        </w:rPr>
        <w:t xml:space="preserve"> </w:t>
      </w:r>
      <w:r w:rsidR="00365796" w:rsidRPr="0055269E">
        <w:rPr>
          <w:rFonts w:ascii="Times New Roman" w:hAnsi="Times New Roman" w:cs="Times New Roman"/>
          <w:bCs/>
        </w:rPr>
        <w:t>il bassanese di</w:t>
      </w:r>
      <w:r w:rsidR="00922391" w:rsidRPr="0055269E">
        <w:rPr>
          <w:rFonts w:ascii="Times New Roman" w:hAnsi="Times New Roman" w:cs="Times New Roman"/>
          <w:bCs/>
        </w:rPr>
        <w:t xml:space="preserve"> Gianni Stefani</w:t>
      </w:r>
      <w:r w:rsidR="00365796" w:rsidRPr="0055269E">
        <w:rPr>
          <w:rFonts w:ascii="Times New Roman" w:hAnsi="Times New Roman" w:cs="Times New Roman"/>
          <w:bCs/>
          <w:vertAlign w:val="superscript"/>
        </w:rPr>
        <w:footnoteReference w:id="24"/>
      </w:r>
      <w:r w:rsidR="002958FE" w:rsidRPr="0055269E">
        <w:rPr>
          <w:rFonts w:ascii="Times New Roman" w:hAnsi="Times New Roman" w:cs="Times New Roman"/>
          <w:bCs/>
        </w:rPr>
        <w:t>,</w:t>
      </w:r>
      <w:r w:rsidR="00365796" w:rsidRPr="0055269E">
        <w:rPr>
          <w:rFonts w:ascii="Times New Roman" w:hAnsi="Times New Roman" w:cs="Times New Roman"/>
          <w:bCs/>
        </w:rPr>
        <w:t xml:space="preserve"> il </w:t>
      </w:r>
      <w:r w:rsidR="00922391" w:rsidRPr="0055269E">
        <w:rPr>
          <w:rFonts w:ascii="Times New Roman" w:hAnsi="Times New Roman" w:cs="Times New Roman"/>
          <w:bCs/>
        </w:rPr>
        <w:t xml:space="preserve">cremonese </w:t>
      </w:r>
      <w:r w:rsidR="00365796" w:rsidRPr="0055269E">
        <w:rPr>
          <w:rFonts w:ascii="Times New Roman" w:hAnsi="Times New Roman" w:cs="Times New Roman"/>
          <w:bCs/>
        </w:rPr>
        <w:t xml:space="preserve">di </w:t>
      </w:r>
      <w:r w:rsidR="00922391" w:rsidRPr="0055269E">
        <w:rPr>
          <w:rFonts w:ascii="Times New Roman" w:hAnsi="Times New Roman" w:cs="Times New Roman"/>
          <w:bCs/>
        </w:rPr>
        <w:t>Carlo Ferrari</w:t>
      </w:r>
      <w:r w:rsidR="00365796" w:rsidRPr="0055269E">
        <w:rPr>
          <w:rFonts w:ascii="Times New Roman" w:hAnsi="Times New Roman" w:cs="Times New Roman"/>
          <w:bCs/>
        </w:rPr>
        <w:t>.</w:t>
      </w:r>
    </w:p>
    <w:p w:rsidR="003E6259" w:rsidRPr="0055269E" w:rsidRDefault="00BD1CDD" w:rsidP="003E6259">
      <w:pPr>
        <w:ind w:firstLine="567"/>
        <w:jc w:val="both"/>
        <w:rPr>
          <w:rFonts w:ascii="Times New Roman" w:hAnsi="Times New Roman" w:cs="Times New Roman"/>
        </w:rPr>
      </w:pPr>
      <w:r w:rsidRPr="0055269E">
        <w:rPr>
          <w:rFonts w:ascii="Times New Roman" w:hAnsi="Times New Roman" w:cs="Times New Roman"/>
        </w:rPr>
        <w:t>Nel passaggio traduttivo d</w:t>
      </w:r>
      <w:r w:rsidR="005D22A4" w:rsidRPr="0055269E">
        <w:rPr>
          <w:rFonts w:ascii="Times New Roman" w:hAnsi="Times New Roman" w:cs="Times New Roman"/>
        </w:rPr>
        <w:t>elle canzoni di</w:t>
      </w:r>
      <w:r w:rsidRPr="0055269E">
        <w:rPr>
          <w:rFonts w:ascii="Times New Roman" w:hAnsi="Times New Roman" w:cs="Times New Roman"/>
        </w:rPr>
        <w:t xml:space="preserve"> </w:t>
      </w:r>
      <w:r w:rsidRPr="0055269E">
        <w:rPr>
          <w:rFonts w:ascii="Times New Roman" w:hAnsi="Times New Roman" w:cs="Times New Roman"/>
          <w:lang w:val="fr-FR"/>
        </w:rPr>
        <w:t>Brassens</w:t>
      </w:r>
      <w:r w:rsidRPr="0055269E">
        <w:rPr>
          <w:rFonts w:ascii="Times New Roman" w:hAnsi="Times New Roman" w:cs="Times New Roman"/>
        </w:rPr>
        <w:t xml:space="preserve"> </w:t>
      </w:r>
      <w:r w:rsidR="005D22A4" w:rsidRPr="0055269E">
        <w:rPr>
          <w:rFonts w:ascii="Times New Roman" w:hAnsi="Times New Roman" w:cs="Times New Roman"/>
        </w:rPr>
        <w:t>in</w:t>
      </w:r>
      <w:r w:rsidR="0097169C" w:rsidRPr="0055269E">
        <w:rPr>
          <w:rFonts w:ascii="Times New Roman" w:hAnsi="Times New Roman" w:cs="Times New Roman"/>
        </w:rPr>
        <w:t xml:space="preserve"> tant</w:t>
      </w:r>
      <w:r w:rsidRPr="0055269E">
        <w:rPr>
          <w:rFonts w:ascii="Times New Roman" w:hAnsi="Times New Roman" w:cs="Times New Roman"/>
        </w:rPr>
        <w:t xml:space="preserve">e versioni realizzate in Italia, </w:t>
      </w:r>
      <w:r w:rsidR="0097169C" w:rsidRPr="0055269E">
        <w:rPr>
          <w:rFonts w:ascii="Times New Roman" w:hAnsi="Times New Roman" w:cs="Times New Roman"/>
        </w:rPr>
        <w:t>la scelta dei dialetti rimane</w:t>
      </w:r>
      <w:r w:rsidRPr="0055269E">
        <w:rPr>
          <w:rFonts w:ascii="Times New Roman" w:hAnsi="Times New Roman" w:cs="Times New Roman"/>
        </w:rPr>
        <w:t xml:space="preserve"> </w:t>
      </w:r>
      <w:r w:rsidR="0097169C" w:rsidRPr="0055269E">
        <w:rPr>
          <w:rFonts w:ascii="Times New Roman" w:hAnsi="Times New Roman" w:cs="Times New Roman"/>
        </w:rPr>
        <w:t xml:space="preserve">dunque </w:t>
      </w:r>
      <w:r w:rsidRPr="0055269E">
        <w:rPr>
          <w:rFonts w:ascii="Times New Roman" w:hAnsi="Times New Roman" w:cs="Times New Roman"/>
        </w:rPr>
        <w:t>un motivo ricorrente</w:t>
      </w:r>
      <w:r w:rsidR="0097169C" w:rsidRPr="0055269E">
        <w:rPr>
          <w:rFonts w:ascii="Times New Roman" w:hAnsi="Times New Roman" w:cs="Times New Roman"/>
        </w:rPr>
        <w:t xml:space="preserve">. </w:t>
      </w:r>
      <w:r w:rsidR="001E6E2C" w:rsidRPr="0055269E">
        <w:rPr>
          <w:rFonts w:ascii="Times New Roman" w:hAnsi="Times New Roman" w:cs="Times New Roman"/>
        </w:rPr>
        <w:t>P</w:t>
      </w:r>
      <w:r w:rsidR="0097169C" w:rsidRPr="0055269E">
        <w:rPr>
          <w:rFonts w:ascii="Times New Roman" w:hAnsi="Times New Roman" w:cs="Times New Roman"/>
        </w:rPr>
        <w:t xml:space="preserve">ur se </w:t>
      </w:r>
      <w:r w:rsidR="00FB1E7D" w:rsidRPr="0055269E">
        <w:rPr>
          <w:rFonts w:ascii="Times New Roman" w:hAnsi="Times New Roman" w:cs="Times New Roman"/>
        </w:rPr>
        <w:t xml:space="preserve">in procinto di </w:t>
      </w:r>
      <w:r w:rsidR="0097169C" w:rsidRPr="0055269E">
        <w:rPr>
          <w:rFonts w:ascii="Times New Roman" w:hAnsi="Times New Roman" w:cs="Times New Roman"/>
        </w:rPr>
        <w:t>scompa</w:t>
      </w:r>
      <w:r w:rsidR="00FB1E7D" w:rsidRPr="0055269E">
        <w:rPr>
          <w:rFonts w:ascii="Times New Roman" w:hAnsi="Times New Roman" w:cs="Times New Roman"/>
        </w:rPr>
        <w:t>r</w:t>
      </w:r>
      <w:r w:rsidR="0097169C" w:rsidRPr="0055269E">
        <w:rPr>
          <w:rFonts w:ascii="Times New Roman" w:hAnsi="Times New Roman" w:cs="Times New Roman"/>
        </w:rPr>
        <w:t>i</w:t>
      </w:r>
      <w:r w:rsidR="00FB1E7D" w:rsidRPr="0055269E">
        <w:rPr>
          <w:rFonts w:ascii="Times New Roman" w:hAnsi="Times New Roman" w:cs="Times New Roman"/>
        </w:rPr>
        <w:t>re</w:t>
      </w:r>
      <w:r w:rsidR="0097169C" w:rsidRPr="0055269E">
        <w:rPr>
          <w:rFonts w:ascii="Times New Roman" w:hAnsi="Times New Roman" w:cs="Times New Roman"/>
        </w:rPr>
        <w:t>, con la globalizzazione che ha mutato le periferie</w:t>
      </w:r>
      <w:r w:rsidR="001E6E2C" w:rsidRPr="0055269E">
        <w:rPr>
          <w:rFonts w:ascii="Times New Roman" w:hAnsi="Times New Roman" w:cs="Times New Roman"/>
        </w:rPr>
        <w:t>,</w:t>
      </w:r>
      <w:r w:rsidR="0097169C" w:rsidRPr="0055269E">
        <w:rPr>
          <w:rFonts w:ascii="Times New Roman" w:hAnsi="Times New Roman" w:cs="Times New Roman"/>
        </w:rPr>
        <w:t xml:space="preserve"> i dialetti restano una lingua del cuore, esprim</w:t>
      </w:r>
      <w:r w:rsidR="008909C6" w:rsidRPr="0055269E">
        <w:rPr>
          <w:rFonts w:ascii="Times New Roman" w:hAnsi="Times New Roman" w:cs="Times New Roman"/>
        </w:rPr>
        <w:t>ono</w:t>
      </w:r>
      <w:r w:rsidR="0097169C" w:rsidRPr="0055269E">
        <w:rPr>
          <w:rFonts w:ascii="Times New Roman" w:hAnsi="Times New Roman" w:cs="Times New Roman"/>
        </w:rPr>
        <w:t xml:space="preserve"> al meglio le emozioni</w:t>
      </w:r>
      <w:r w:rsidR="00F83F4C" w:rsidRPr="0055269E">
        <w:rPr>
          <w:rFonts w:ascii="Times New Roman" w:hAnsi="Times New Roman" w:cs="Times New Roman"/>
        </w:rPr>
        <w:t>. Portatori di cultura, supportano quel fattore identitario che può caratterizzare la traduzione</w:t>
      </w:r>
      <w:r w:rsidR="00661720" w:rsidRPr="0055269E">
        <w:rPr>
          <w:rFonts w:ascii="Times New Roman" w:hAnsi="Times New Roman" w:cs="Times New Roman"/>
        </w:rPr>
        <w:t>, in particolare se</w:t>
      </w:r>
      <w:r w:rsidR="00F83F4C" w:rsidRPr="0055269E">
        <w:rPr>
          <w:rFonts w:ascii="Times New Roman" w:hAnsi="Times New Roman" w:cs="Times New Roman"/>
        </w:rPr>
        <w:t xml:space="preserve"> fatta da un artista</w:t>
      </w:r>
      <w:r w:rsidR="00661720" w:rsidRPr="0055269E">
        <w:rPr>
          <w:rFonts w:ascii="Times New Roman" w:hAnsi="Times New Roman" w:cs="Times New Roman"/>
        </w:rPr>
        <w:t>; nella fattispecie,</w:t>
      </w:r>
      <w:r w:rsidR="00F83F4C" w:rsidRPr="0055269E">
        <w:rPr>
          <w:rFonts w:ascii="Times New Roman" w:hAnsi="Times New Roman" w:cs="Times New Roman"/>
        </w:rPr>
        <w:t xml:space="preserve"> </w:t>
      </w:r>
      <w:r w:rsidR="00661720" w:rsidRPr="0055269E">
        <w:rPr>
          <w:rFonts w:ascii="Times New Roman" w:hAnsi="Times New Roman" w:cs="Times New Roman"/>
        </w:rPr>
        <w:t>ognuno vuol riprodurre il “suo” Brassens.</w:t>
      </w:r>
      <w:r w:rsidR="003E6259" w:rsidRPr="0055269E">
        <w:rPr>
          <w:rFonts w:ascii="Times New Roman" w:hAnsi="Times New Roman" w:cs="Times New Roman"/>
        </w:rPr>
        <w:t xml:space="preserve"> Nella traduzione della canzone, i dialetti ci offrono tutto un mondo di suoni.</w:t>
      </w:r>
    </w:p>
    <w:p w:rsidR="00BD1CDD" w:rsidRPr="0055269E" w:rsidRDefault="00BD1CDD" w:rsidP="00FB3C6F">
      <w:pPr>
        <w:ind w:firstLine="567"/>
        <w:jc w:val="both"/>
        <w:rPr>
          <w:rFonts w:ascii="Times New Roman" w:hAnsi="Times New Roman" w:cs="Times New Roman"/>
          <w:bCs/>
        </w:rPr>
      </w:pPr>
    </w:p>
    <w:p w:rsidR="006D7A03" w:rsidRPr="0055269E" w:rsidRDefault="007A5959" w:rsidP="00562212">
      <w:pPr>
        <w:pStyle w:val="Paragrafoelenco"/>
        <w:numPr>
          <w:ilvl w:val="0"/>
          <w:numId w:val="13"/>
        </w:numPr>
        <w:rPr>
          <w:rFonts w:ascii="Times New Roman" w:hAnsi="Times New Roman" w:cs="Times New Roman"/>
          <w:b/>
          <w:bCs/>
        </w:rPr>
      </w:pPr>
      <w:r w:rsidRPr="0055269E">
        <w:rPr>
          <w:rFonts w:ascii="Times New Roman" w:hAnsi="Times New Roman" w:cs="Times New Roman"/>
          <w:b/>
          <w:bCs/>
        </w:rPr>
        <w:t>L</w:t>
      </w:r>
      <w:r w:rsidR="00FA6DDE" w:rsidRPr="0055269E">
        <w:rPr>
          <w:rFonts w:ascii="Times New Roman" w:hAnsi="Times New Roman" w:cs="Times New Roman"/>
          <w:b/>
          <w:bCs/>
        </w:rPr>
        <w:t xml:space="preserve">e versioni </w:t>
      </w:r>
      <w:r w:rsidR="00A045FD" w:rsidRPr="0055269E">
        <w:rPr>
          <w:rFonts w:ascii="Times New Roman" w:hAnsi="Times New Roman" w:cs="Times New Roman"/>
          <w:b/>
          <w:bCs/>
        </w:rPr>
        <w:t xml:space="preserve">di </w:t>
      </w:r>
      <w:r w:rsidR="00085D1C" w:rsidRPr="0055269E">
        <w:rPr>
          <w:rFonts w:ascii="Times New Roman" w:hAnsi="Times New Roman" w:cs="Times New Roman"/>
          <w:b/>
          <w:bCs/>
        </w:rPr>
        <w:t xml:space="preserve">canzoni di </w:t>
      </w:r>
      <w:r w:rsidR="00A045FD" w:rsidRPr="0055269E">
        <w:rPr>
          <w:rFonts w:ascii="Times New Roman" w:hAnsi="Times New Roman" w:cs="Times New Roman"/>
          <w:b/>
          <w:bCs/>
          <w:lang w:val="fr-FR"/>
        </w:rPr>
        <w:t>Brassens</w:t>
      </w:r>
      <w:r w:rsidR="00A045FD" w:rsidRPr="0055269E">
        <w:rPr>
          <w:rFonts w:ascii="Times New Roman" w:hAnsi="Times New Roman" w:cs="Times New Roman"/>
          <w:b/>
          <w:bCs/>
        </w:rPr>
        <w:t xml:space="preserve"> </w:t>
      </w:r>
      <w:r w:rsidR="00FA6DDE" w:rsidRPr="0055269E">
        <w:rPr>
          <w:rFonts w:ascii="Times New Roman" w:hAnsi="Times New Roman" w:cs="Times New Roman"/>
          <w:b/>
          <w:bCs/>
        </w:rPr>
        <w:t>nei dialetti del sud</w:t>
      </w:r>
    </w:p>
    <w:p w:rsidR="00FA6DDE" w:rsidRPr="0055269E" w:rsidRDefault="00FA6DDE" w:rsidP="00491B31">
      <w:pPr>
        <w:rPr>
          <w:rFonts w:ascii="Times New Roman" w:hAnsi="Times New Roman" w:cs="Times New Roman"/>
        </w:rPr>
      </w:pPr>
    </w:p>
    <w:p w:rsidR="004254E1" w:rsidRPr="0055269E" w:rsidRDefault="00D620DB" w:rsidP="00491B31">
      <w:pPr>
        <w:ind w:firstLine="567"/>
        <w:jc w:val="both"/>
        <w:rPr>
          <w:rFonts w:ascii="Times New Roman" w:hAnsi="Times New Roman" w:cs="Times New Roman"/>
        </w:rPr>
      </w:pPr>
      <w:r w:rsidRPr="0055269E">
        <w:rPr>
          <w:rFonts w:ascii="Times New Roman" w:hAnsi="Times New Roman" w:cs="Times New Roman"/>
        </w:rPr>
        <w:t>U</w:t>
      </w:r>
      <w:r w:rsidR="006D760E" w:rsidRPr="0055269E">
        <w:rPr>
          <w:rFonts w:ascii="Times New Roman" w:hAnsi="Times New Roman" w:cs="Times New Roman"/>
        </w:rPr>
        <w:t xml:space="preserve">n piccolo corpus di versioni di canzoni di </w:t>
      </w:r>
      <w:r w:rsidR="006D760E" w:rsidRPr="0055269E">
        <w:rPr>
          <w:rFonts w:ascii="Times New Roman" w:hAnsi="Times New Roman" w:cs="Times New Roman"/>
          <w:lang w:val="fr-FR"/>
        </w:rPr>
        <w:t>Brassens</w:t>
      </w:r>
      <w:r w:rsidR="006D760E" w:rsidRPr="0055269E">
        <w:rPr>
          <w:rFonts w:ascii="Times New Roman" w:hAnsi="Times New Roman" w:cs="Times New Roman"/>
        </w:rPr>
        <w:t xml:space="preserve"> </w:t>
      </w:r>
      <w:r w:rsidR="004254E1" w:rsidRPr="0055269E">
        <w:rPr>
          <w:rFonts w:ascii="Times New Roman" w:hAnsi="Times New Roman" w:cs="Times New Roman"/>
        </w:rPr>
        <w:t>i</w:t>
      </w:r>
      <w:r w:rsidR="006D760E" w:rsidRPr="0055269E">
        <w:rPr>
          <w:rFonts w:ascii="Times New Roman" w:hAnsi="Times New Roman" w:cs="Times New Roman"/>
        </w:rPr>
        <w:t xml:space="preserve">n </w:t>
      </w:r>
      <w:r w:rsidR="004254E1" w:rsidRPr="0055269E">
        <w:rPr>
          <w:rFonts w:ascii="Times New Roman" w:hAnsi="Times New Roman" w:cs="Times New Roman"/>
        </w:rPr>
        <w:t xml:space="preserve">alcuni </w:t>
      </w:r>
      <w:r w:rsidR="006D760E" w:rsidRPr="0055269E">
        <w:rPr>
          <w:rFonts w:ascii="Times New Roman" w:hAnsi="Times New Roman" w:cs="Times New Roman"/>
        </w:rPr>
        <w:t xml:space="preserve">dialetti italiani </w:t>
      </w:r>
      <w:r w:rsidR="004254E1" w:rsidRPr="0055269E">
        <w:rPr>
          <w:rFonts w:ascii="Times New Roman" w:hAnsi="Times New Roman" w:cs="Times New Roman"/>
        </w:rPr>
        <w:t>meridionali</w:t>
      </w:r>
      <w:r w:rsidRPr="0055269E">
        <w:rPr>
          <w:rFonts w:ascii="Times New Roman" w:hAnsi="Times New Roman" w:cs="Times New Roman"/>
        </w:rPr>
        <w:t xml:space="preserve"> ha avuto origine – mi sia consentito ricordarlo –</w:t>
      </w:r>
      <w:r w:rsidR="005D265F" w:rsidRPr="0055269E">
        <w:rPr>
          <w:rFonts w:ascii="Times New Roman" w:hAnsi="Times New Roman" w:cs="Times New Roman"/>
        </w:rPr>
        <w:t xml:space="preserve"> </w:t>
      </w:r>
      <w:r w:rsidR="00BB095A" w:rsidRPr="0055269E">
        <w:rPr>
          <w:rFonts w:ascii="Times New Roman" w:hAnsi="Times New Roman" w:cs="Times New Roman"/>
        </w:rPr>
        <w:t>grazie a una mia intuizione, avvalorata dalla riflessione traduttologica.</w:t>
      </w:r>
    </w:p>
    <w:p w:rsidR="00891967" w:rsidRPr="0055269E" w:rsidRDefault="00C9308B" w:rsidP="00B5437F">
      <w:pPr>
        <w:ind w:firstLine="567"/>
        <w:jc w:val="both"/>
        <w:rPr>
          <w:rFonts w:ascii="Times New Roman" w:hAnsi="Times New Roman" w:cs="Times New Roman"/>
        </w:rPr>
      </w:pPr>
      <w:r w:rsidRPr="0055269E">
        <w:rPr>
          <w:rFonts w:ascii="Times New Roman" w:hAnsi="Times New Roman" w:cs="Times New Roman"/>
        </w:rPr>
        <w:t>Un</w:t>
      </w:r>
      <w:r w:rsidR="003578F9" w:rsidRPr="0055269E">
        <w:rPr>
          <w:rFonts w:ascii="Times New Roman" w:hAnsi="Times New Roman" w:cs="Times New Roman"/>
        </w:rPr>
        <w:t>’idea</w:t>
      </w:r>
      <w:r w:rsidR="007F0642" w:rsidRPr="0055269E">
        <w:rPr>
          <w:rFonts w:ascii="Times New Roman" w:hAnsi="Times New Roman" w:cs="Times New Roman"/>
        </w:rPr>
        <w:t>,</w:t>
      </w:r>
      <w:r w:rsidR="003578F9" w:rsidRPr="0055269E">
        <w:rPr>
          <w:rFonts w:ascii="Times New Roman" w:hAnsi="Times New Roman" w:cs="Times New Roman"/>
        </w:rPr>
        <w:t xml:space="preserve"> </w:t>
      </w:r>
      <w:r w:rsidR="00C00D07" w:rsidRPr="0055269E">
        <w:rPr>
          <w:rFonts w:ascii="Times New Roman" w:hAnsi="Times New Roman" w:cs="Times New Roman"/>
        </w:rPr>
        <w:t xml:space="preserve">che mi ero fatta </w:t>
      </w:r>
      <w:r w:rsidR="00222BD3" w:rsidRPr="0055269E">
        <w:rPr>
          <w:rFonts w:ascii="Times New Roman" w:hAnsi="Times New Roman" w:cs="Times New Roman"/>
        </w:rPr>
        <w:t xml:space="preserve">nel tempo, </w:t>
      </w:r>
      <w:r w:rsidR="00F11429" w:rsidRPr="0055269E">
        <w:rPr>
          <w:rFonts w:ascii="Times New Roman" w:hAnsi="Times New Roman" w:cs="Times New Roman"/>
        </w:rPr>
        <w:t>si concretizz</w:t>
      </w:r>
      <w:r w:rsidR="00222BD3" w:rsidRPr="0055269E">
        <w:rPr>
          <w:rFonts w:ascii="Times New Roman" w:hAnsi="Times New Roman" w:cs="Times New Roman"/>
        </w:rPr>
        <w:t>ò</w:t>
      </w:r>
      <w:r w:rsidR="003578F9" w:rsidRPr="0055269E">
        <w:rPr>
          <w:rFonts w:ascii="Times New Roman" w:hAnsi="Times New Roman" w:cs="Times New Roman"/>
        </w:rPr>
        <w:t xml:space="preserve"> n</w:t>
      </w:r>
      <w:r w:rsidR="00891967" w:rsidRPr="0055269E">
        <w:rPr>
          <w:rFonts w:ascii="Times New Roman" w:hAnsi="Times New Roman" w:cs="Times New Roman"/>
        </w:rPr>
        <w:t>el 1991</w:t>
      </w:r>
      <w:r w:rsidR="008A03BA" w:rsidRPr="0055269E">
        <w:rPr>
          <w:rFonts w:ascii="Times New Roman" w:hAnsi="Times New Roman" w:cs="Times New Roman"/>
        </w:rPr>
        <w:t>.</w:t>
      </w:r>
      <w:r w:rsidR="00891967" w:rsidRPr="0055269E">
        <w:rPr>
          <w:rFonts w:ascii="Times New Roman" w:hAnsi="Times New Roman" w:cs="Times New Roman"/>
        </w:rPr>
        <w:t xml:space="preserve"> </w:t>
      </w:r>
      <w:r w:rsidR="008A03BA" w:rsidRPr="0055269E">
        <w:rPr>
          <w:rFonts w:ascii="Times New Roman" w:hAnsi="Times New Roman" w:cs="Times New Roman"/>
        </w:rPr>
        <w:t>Era l’</w:t>
      </w:r>
      <w:r w:rsidR="00891967" w:rsidRPr="0055269E">
        <w:rPr>
          <w:rFonts w:ascii="Times New Roman" w:hAnsi="Times New Roman" w:cs="Times New Roman"/>
        </w:rPr>
        <w:t>anno d</w:t>
      </w:r>
      <w:r w:rsidR="00B2035B" w:rsidRPr="0055269E">
        <w:rPr>
          <w:rFonts w:ascii="Times New Roman" w:hAnsi="Times New Roman" w:cs="Times New Roman"/>
        </w:rPr>
        <w:t xml:space="preserve">i </w:t>
      </w:r>
      <w:proofErr w:type="spellStart"/>
      <w:r w:rsidR="00891967" w:rsidRPr="0055269E">
        <w:rPr>
          <w:rFonts w:ascii="Times New Roman" w:hAnsi="Times New Roman" w:cs="Times New Roman"/>
          <w:i/>
        </w:rPr>
        <w:t>MilanoEuropa</w:t>
      </w:r>
      <w:proofErr w:type="spellEnd"/>
      <w:r w:rsidR="00891967" w:rsidRPr="0055269E">
        <w:rPr>
          <w:rFonts w:ascii="Times New Roman" w:hAnsi="Times New Roman" w:cs="Times New Roman"/>
          <w:i/>
        </w:rPr>
        <w:t xml:space="preserve"> per </w:t>
      </w:r>
      <w:r w:rsidR="00891967" w:rsidRPr="0055269E">
        <w:rPr>
          <w:rFonts w:ascii="Times New Roman" w:hAnsi="Times New Roman" w:cs="Times New Roman"/>
          <w:i/>
          <w:lang w:val="fr-FR"/>
        </w:rPr>
        <w:t>Brassens</w:t>
      </w:r>
      <w:r w:rsidR="00891967" w:rsidRPr="0055269E">
        <w:rPr>
          <w:rFonts w:ascii="Times New Roman" w:hAnsi="Times New Roman" w:cs="Times New Roman"/>
        </w:rPr>
        <w:t xml:space="preserve">, </w:t>
      </w:r>
      <w:r w:rsidR="00FE512E" w:rsidRPr="0055269E">
        <w:rPr>
          <w:rFonts w:ascii="Times New Roman" w:hAnsi="Times New Roman" w:cs="Times New Roman"/>
        </w:rPr>
        <w:t>grande</w:t>
      </w:r>
      <w:r w:rsidR="00881C7B" w:rsidRPr="0055269E">
        <w:rPr>
          <w:rFonts w:ascii="Times New Roman" w:hAnsi="Times New Roman" w:cs="Times New Roman"/>
        </w:rPr>
        <w:t xml:space="preserve"> </w:t>
      </w:r>
      <w:r w:rsidR="00B2035B" w:rsidRPr="0055269E">
        <w:rPr>
          <w:rFonts w:ascii="Times New Roman" w:hAnsi="Times New Roman" w:cs="Times New Roman"/>
        </w:rPr>
        <w:t xml:space="preserve">evento </w:t>
      </w:r>
      <w:r w:rsidR="00891967" w:rsidRPr="0055269E">
        <w:rPr>
          <w:rFonts w:ascii="Times New Roman" w:hAnsi="Times New Roman" w:cs="Times New Roman"/>
        </w:rPr>
        <w:t xml:space="preserve">organizzato a Milano da Nanni Svampa </w:t>
      </w:r>
      <w:r w:rsidR="00881C7B" w:rsidRPr="0055269E">
        <w:rPr>
          <w:rFonts w:ascii="Times New Roman" w:hAnsi="Times New Roman" w:cs="Times New Roman"/>
        </w:rPr>
        <w:t>nel decimo anniversario della scomparsa del cantante francese</w:t>
      </w:r>
      <w:r w:rsidR="00793F25">
        <w:rPr>
          <w:rFonts w:ascii="Times New Roman" w:hAnsi="Times New Roman" w:cs="Times New Roman"/>
        </w:rPr>
        <w:t>.</w:t>
      </w:r>
      <w:r w:rsidR="008A03BA" w:rsidRPr="0055269E">
        <w:rPr>
          <w:rFonts w:ascii="Times New Roman" w:hAnsi="Times New Roman" w:cs="Times New Roman"/>
        </w:rPr>
        <w:t xml:space="preserve"> </w:t>
      </w:r>
      <w:r w:rsidR="00793F25">
        <w:rPr>
          <w:rFonts w:ascii="Times New Roman" w:hAnsi="Times New Roman" w:cs="Times New Roman"/>
        </w:rPr>
        <w:t>F</w:t>
      </w:r>
      <w:r w:rsidR="008A03BA" w:rsidRPr="00793F25">
        <w:rPr>
          <w:rFonts w:ascii="Times New Roman" w:hAnsi="Times New Roman" w:cs="Times New Roman"/>
        </w:rPr>
        <w:t>ui</w:t>
      </w:r>
      <w:r w:rsidR="00881C7B" w:rsidRPr="0055269E">
        <w:rPr>
          <w:rFonts w:ascii="Times New Roman" w:hAnsi="Times New Roman" w:cs="Times New Roman"/>
        </w:rPr>
        <w:t xml:space="preserve"> </w:t>
      </w:r>
      <w:r w:rsidR="00793F25">
        <w:rPr>
          <w:rFonts w:ascii="Times New Roman" w:hAnsi="Times New Roman" w:cs="Times New Roman"/>
        </w:rPr>
        <w:t>responsabile</w:t>
      </w:r>
      <w:r w:rsidR="00891967" w:rsidRPr="0055269E">
        <w:rPr>
          <w:rFonts w:ascii="Times New Roman" w:hAnsi="Times New Roman" w:cs="Times New Roman"/>
        </w:rPr>
        <w:t xml:space="preserve"> </w:t>
      </w:r>
      <w:r w:rsidR="00793F25">
        <w:rPr>
          <w:rFonts w:ascii="Times New Roman" w:hAnsi="Times New Roman" w:cs="Times New Roman"/>
        </w:rPr>
        <w:t>del</w:t>
      </w:r>
      <w:r w:rsidR="00EE1E98" w:rsidRPr="0055269E">
        <w:rPr>
          <w:rFonts w:ascii="Times New Roman" w:hAnsi="Times New Roman" w:cs="Times New Roman"/>
        </w:rPr>
        <w:t xml:space="preserve">la </w:t>
      </w:r>
      <w:r w:rsidR="00E21FCF" w:rsidRPr="0055269E">
        <w:rPr>
          <w:rFonts w:ascii="Times New Roman" w:hAnsi="Times New Roman" w:cs="Times New Roman"/>
        </w:rPr>
        <w:t>componente</w:t>
      </w:r>
      <w:r w:rsidR="00725702" w:rsidRPr="0055269E">
        <w:rPr>
          <w:rFonts w:ascii="Times New Roman" w:hAnsi="Times New Roman" w:cs="Times New Roman"/>
        </w:rPr>
        <w:t xml:space="preserve"> scientific</w:t>
      </w:r>
      <w:r w:rsidR="00E21FCF" w:rsidRPr="0055269E">
        <w:rPr>
          <w:rFonts w:ascii="Times New Roman" w:hAnsi="Times New Roman" w:cs="Times New Roman"/>
        </w:rPr>
        <w:t>a</w:t>
      </w:r>
      <w:r w:rsidR="00725702" w:rsidRPr="0055269E">
        <w:rPr>
          <w:rFonts w:ascii="Times New Roman" w:hAnsi="Times New Roman" w:cs="Times New Roman"/>
        </w:rPr>
        <w:t xml:space="preserve"> </w:t>
      </w:r>
      <w:r w:rsidR="00EE1E98" w:rsidRPr="0055269E">
        <w:rPr>
          <w:rFonts w:ascii="Times New Roman" w:hAnsi="Times New Roman" w:cs="Times New Roman"/>
        </w:rPr>
        <w:t>associata</w:t>
      </w:r>
      <w:r w:rsidR="00725702" w:rsidRPr="0055269E">
        <w:rPr>
          <w:rFonts w:ascii="Times New Roman" w:hAnsi="Times New Roman" w:cs="Times New Roman"/>
        </w:rPr>
        <w:t xml:space="preserve"> </w:t>
      </w:r>
      <w:r w:rsidR="00EE1E98" w:rsidRPr="0055269E">
        <w:rPr>
          <w:rFonts w:ascii="Times New Roman" w:hAnsi="Times New Roman" w:cs="Times New Roman"/>
        </w:rPr>
        <w:t>a</w:t>
      </w:r>
      <w:r w:rsidR="00725702" w:rsidRPr="0055269E">
        <w:rPr>
          <w:rFonts w:ascii="Times New Roman" w:hAnsi="Times New Roman" w:cs="Times New Roman"/>
        </w:rPr>
        <w:t>i concerti al Teatro Lirico</w:t>
      </w:r>
      <w:r w:rsidR="00FE5733">
        <w:rPr>
          <w:rFonts w:ascii="Times New Roman" w:hAnsi="Times New Roman" w:cs="Times New Roman"/>
        </w:rPr>
        <w:t>:</w:t>
      </w:r>
      <w:r w:rsidR="00881C7B" w:rsidRPr="0055269E">
        <w:rPr>
          <w:rFonts w:ascii="Times New Roman" w:hAnsi="Times New Roman" w:cs="Times New Roman"/>
        </w:rPr>
        <w:t xml:space="preserve"> </w:t>
      </w:r>
      <w:r w:rsidR="00891967" w:rsidRPr="0055269E">
        <w:rPr>
          <w:rFonts w:ascii="Times New Roman" w:hAnsi="Times New Roman" w:cs="Times New Roman"/>
        </w:rPr>
        <w:t xml:space="preserve">il convegno internazionale </w:t>
      </w:r>
      <w:r w:rsidR="00891967" w:rsidRPr="0055269E">
        <w:rPr>
          <w:rFonts w:ascii="Times New Roman" w:hAnsi="Times New Roman" w:cs="Times New Roman"/>
          <w:i/>
        </w:rPr>
        <w:t>Georges</w:t>
      </w:r>
      <w:r w:rsidR="00891967" w:rsidRPr="0055269E">
        <w:rPr>
          <w:rFonts w:ascii="Times New Roman" w:hAnsi="Times New Roman" w:cs="Times New Roman"/>
        </w:rPr>
        <w:t xml:space="preserve"> </w:t>
      </w:r>
      <w:r w:rsidR="00891967" w:rsidRPr="0055269E">
        <w:rPr>
          <w:rFonts w:ascii="Times New Roman" w:hAnsi="Times New Roman" w:cs="Times New Roman"/>
          <w:i/>
          <w:lang w:val="fr-FR"/>
        </w:rPr>
        <w:t>Brassens</w:t>
      </w:r>
      <w:r w:rsidR="00891967" w:rsidRPr="0055269E">
        <w:rPr>
          <w:rFonts w:ascii="Times New Roman" w:hAnsi="Times New Roman" w:cs="Times New Roman"/>
          <w:i/>
        </w:rPr>
        <w:t>, lingua, poesia, interpretazioni</w:t>
      </w:r>
      <w:r w:rsidR="00881C7B" w:rsidRPr="0055269E">
        <w:rPr>
          <w:rFonts w:ascii="Times New Roman" w:hAnsi="Times New Roman" w:cs="Times New Roman"/>
        </w:rPr>
        <w:t xml:space="preserve">, </w:t>
      </w:r>
      <w:r w:rsidR="00881C7B" w:rsidRPr="00793F25">
        <w:rPr>
          <w:rFonts w:ascii="Times New Roman" w:hAnsi="Times New Roman" w:cs="Times New Roman"/>
        </w:rPr>
        <w:t>cui</w:t>
      </w:r>
      <w:r w:rsidR="00881C7B" w:rsidRPr="0055269E">
        <w:rPr>
          <w:rFonts w:ascii="Times New Roman" w:hAnsi="Times New Roman" w:cs="Times New Roman"/>
        </w:rPr>
        <w:t xml:space="preserve"> parteciparono tanti traduttori di </w:t>
      </w:r>
      <w:r w:rsidR="00881C7B" w:rsidRPr="0055269E">
        <w:rPr>
          <w:rFonts w:ascii="Times New Roman" w:hAnsi="Times New Roman" w:cs="Times New Roman"/>
          <w:lang w:val="fr-FR"/>
        </w:rPr>
        <w:t>Brassens</w:t>
      </w:r>
      <w:r w:rsidR="00881C7B" w:rsidRPr="0055269E">
        <w:rPr>
          <w:rFonts w:ascii="Times New Roman" w:hAnsi="Times New Roman" w:cs="Times New Roman"/>
        </w:rPr>
        <w:t xml:space="preserve"> in varie lingue </w:t>
      </w:r>
      <w:r w:rsidR="003D53D6" w:rsidRPr="0055269E">
        <w:rPr>
          <w:rFonts w:ascii="Times New Roman" w:hAnsi="Times New Roman" w:cs="Times New Roman"/>
        </w:rPr>
        <w:t>(</w:t>
      </w:r>
      <w:proofErr w:type="spellStart"/>
      <w:r w:rsidR="003D53D6" w:rsidRPr="0055269E">
        <w:rPr>
          <w:rFonts w:ascii="Times New Roman" w:hAnsi="Times New Roman" w:cs="Times New Roman"/>
        </w:rPr>
        <w:t>Conenna</w:t>
      </w:r>
      <w:proofErr w:type="spellEnd"/>
      <w:r w:rsidR="003D53D6" w:rsidRPr="0055269E">
        <w:rPr>
          <w:rFonts w:ascii="Times New Roman" w:hAnsi="Times New Roman" w:cs="Times New Roman"/>
        </w:rPr>
        <w:t xml:space="preserve"> 1998).</w:t>
      </w:r>
      <w:r w:rsidR="00891967" w:rsidRPr="0055269E">
        <w:rPr>
          <w:rFonts w:ascii="Times New Roman" w:hAnsi="Times New Roman" w:cs="Times New Roman"/>
        </w:rPr>
        <w:t xml:space="preserve"> </w:t>
      </w:r>
      <w:r w:rsidR="00FE5733">
        <w:rPr>
          <w:rFonts w:ascii="Times New Roman" w:hAnsi="Times New Roman" w:cs="Times New Roman"/>
        </w:rPr>
        <w:t>A</w:t>
      </w:r>
      <w:r w:rsidR="003115D7" w:rsidRPr="0055269E">
        <w:rPr>
          <w:rFonts w:ascii="Times New Roman" w:hAnsi="Times New Roman" w:cs="Times New Roman"/>
        </w:rPr>
        <w:t xml:space="preserve"> forza di approfondire </w:t>
      </w:r>
      <w:r w:rsidR="00FE5733">
        <w:rPr>
          <w:rFonts w:ascii="Times New Roman" w:hAnsi="Times New Roman" w:cs="Times New Roman"/>
        </w:rPr>
        <w:t xml:space="preserve">il </w:t>
      </w:r>
      <w:r w:rsidR="00FE5733">
        <w:rPr>
          <w:rFonts w:ascii="Times New Roman" w:hAnsi="Times New Roman" w:cs="Times New Roman"/>
        </w:rPr>
        <w:lastRenderedPageBreak/>
        <w:t>t</w:t>
      </w:r>
      <w:r w:rsidR="00FE5733" w:rsidRPr="0055269E">
        <w:rPr>
          <w:rFonts w:ascii="Times New Roman" w:hAnsi="Times New Roman" w:cs="Times New Roman"/>
        </w:rPr>
        <w:t>ema centrale del convegno</w:t>
      </w:r>
      <w:r w:rsidR="003115D7" w:rsidRPr="0055269E">
        <w:rPr>
          <w:rFonts w:ascii="Times New Roman" w:hAnsi="Times New Roman" w:cs="Times New Roman"/>
        </w:rPr>
        <w:t xml:space="preserve">, </w:t>
      </w:r>
      <w:r w:rsidR="00E7312F" w:rsidRPr="0055269E">
        <w:rPr>
          <w:rFonts w:ascii="Times New Roman" w:hAnsi="Times New Roman" w:cs="Times New Roman"/>
        </w:rPr>
        <w:t xml:space="preserve">legato, </w:t>
      </w:r>
      <w:r w:rsidR="00B5437F" w:rsidRPr="0055269E">
        <w:rPr>
          <w:rFonts w:ascii="Times New Roman" w:hAnsi="Times New Roman" w:cs="Times New Roman"/>
        </w:rPr>
        <w:t xml:space="preserve">per l’Italia, </w:t>
      </w:r>
      <w:r w:rsidR="00881C7B" w:rsidRPr="0055269E">
        <w:rPr>
          <w:rFonts w:ascii="Times New Roman" w:hAnsi="Times New Roman" w:cs="Times New Roman"/>
        </w:rPr>
        <w:t>soprattutto</w:t>
      </w:r>
      <w:r w:rsidR="00E7312F" w:rsidRPr="0055269E">
        <w:rPr>
          <w:rFonts w:ascii="Times New Roman" w:hAnsi="Times New Roman" w:cs="Times New Roman"/>
        </w:rPr>
        <w:t xml:space="preserve"> a</w:t>
      </w:r>
      <w:r w:rsidR="007F0642" w:rsidRPr="0055269E">
        <w:rPr>
          <w:rFonts w:ascii="Times New Roman" w:hAnsi="Times New Roman" w:cs="Times New Roman"/>
        </w:rPr>
        <w:t>l</w:t>
      </w:r>
      <w:r w:rsidR="00881C7B" w:rsidRPr="0055269E">
        <w:rPr>
          <w:rFonts w:ascii="Times New Roman" w:hAnsi="Times New Roman" w:cs="Times New Roman"/>
        </w:rPr>
        <w:t>le versioni in</w:t>
      </w:r>
      <w:r w:rsidR="00D66512" w:rsidRPr="0055269E">
        <w:rPr>
          <w:rFonts w:ascii="Times New Roman" w:hAnsi="Times New Roman" w:cs="Times New Roman"/>
        </w:rPr>
        <w:t xml:space="preserve"> milanese di Nanni Svampa e </w:t>
      </w:r>
      <w:r w:rsidR="00881C7B" w:rsidRPr="0055269E">
        <w:rPr>
          <w:rFonts w:ascii="Times New Roman" w:hAnsi="Times New Roman" w:cs="Times New Roman"/>
        </w:rPr>
        <w:t>in</w:t>
      </w:r>
      <w:r w:rsidR="00D66512" w:rsidRPr="0055269E">
        <w:rPr>
          <w:rFonts w:ascii="Times New Roman" w:hAnsi="Times New Roman" w:cs="Times New Roman"/>
        </w:rPr>
        <w:t xml:space="preserve"> piemontese di Fausto Amodei, </w:t>
      </w:r>
      <w:r w:rsidR="00891967" w:rsidRPr="0055269E">
        <w:rPr>
          <w:rFonts w:ascii="Times New Roman" w:hAnsi="Times New Roman" w:cs="Times New Roman"/>
        </w:rPr>
        <w:t xml:space="preserve">incominciai a </w:t>
      </w:r>
      <w:r w:rsidR="00083C1E" w:rsidRPr="0055269E">
        <w:rPr>
          <w:rFonts w:ascii="Times New Roman" w:hAnsi="Times New Roman" w:cs="Times New Roman"/>
        </w:rPr>
        <w:t xml:space="preserve">sollevare </w:t>
      </w:r>
      <w:r w:rsidR="00881C7B" w:rsidRPr="0055269E">
        <w:rPr>
          <w:rFonts w:ascii="Times New Roman" w:hAnsi="Times New Roman" w:cs="Times New Roman"/>
        </w:rPr>
        <w:t>un</w:t>
      </w:r>
      <w:r w:rsidR="00083C1E" w:rsidRPr="0055269E">
        <w:rPr>
          <w:rFonts w:ascii="Times New Roman" w:hAnsi="Times New Roman" w:cs="Times New Roman"/>
        </w:rPr>
        <w:t xml:space="preserve"> problema</w:t>
      </w:r>
      <w:r w:rsidR="00881C7B" w:rsidRPr="0055269E">
        <w:rPr>
          <w:rFonts w:ascii="Times New Roman" w:hAnsi="Times New Roman" w:cs="Times New Roman"/>
        </w:rPr>
        <w:t xml:space="preserve"> che mi stava a cuore</w:t>
      </w:r>
      <w:r w:rsidR="00083C1E" w:rsidRPr="0055269E">
        <w:rPr>
          <w:rFonts w:ascii="Times New Roman" w:hAnsi="Times New Roman" w:cs="Times New Roman"/>
        </w:rPr>
        <w:t xml:space="preserve"> già da </w:t>
      </w:r>
      <w:r w:rsidR="0040087E" w:rsidRPr="0055269E">
        <w:rPr>
          <w:rFonts w:ascii="Times New Roman" w:hAnsi="Times New Roman" w:cs="Times New Roman"/>
        </w:rPr>
        <w:t>un po’</w:t>
      </w:r>
      <w:r w:rsidR="00891967" w:rsidRPr="0055269E">
        <w:rPr>
          <w:rFonts w:ascii="Times New Roman" w:hAnsi="Times New Roman" w:cs="Times New Roman"/>
        </w:rPr>
        <w:t xml:space="preserve">: “Ma perché non tradurre </w:t>
      </w:r>
      <w:r w:rsidR="00083C1E" w:rsidRPr="0055269E">
        <w:rPr>
          <w:rFonts w:ascii="Times New Roman" w:hAnsi="Times New Roman" w:cs="Times New Roman"/>
        </w:rPr>
        <w:t xml:space="preserve">Brassens </w:t>
      </w:r>
      <w:r w:rsidR="00891967" w:rsidRPr="0055269E">
        <w:rPr>
          <w:rFonts w:ascii="Times New Roman" w:hAnsi="Times New Roman" w:cs="Times New Roman"/>
        </w:rPr>
        <w:t xml:space="preserve">anche nei dialetti del sud?”. La cosa pareva </w:t>
      </w:r>
      <w:r w:rsidR="00B5437F" w:rsidRPr="0055269E">
        <w:rPr>
          <w:rFonts w:ascii="Times New Roman" w:hAnsi="Times New Roman" w:cs="Times New Roman"/>
        </w:rPr>
        <w:t>stravagante</w:t>
      </w:r>
      <w:r w:rsidR="00891967" w:rsidRPr="0055269E">
        <w:rPr>
          <w:rFonts w:ascii="Times New Roman" w:hAnsi="Times New Roman" w:cs="Times New Roman"/>
        </w:rPr>
        <w:t xml:space="preserve"> a Svampa che ribadiva </w:t>
      </w:r>
      <w:r w:rsidR="00D66512" w:rsidRPr="0055269E">
        <w:rPr>
          <w:rFonts w:ascii="Times New Roman" w:hAnsi="Times New Roman" w:cs="Times New Roman"/>
        </w:rPr>
        <w:t xml:space="preserve">la prossimità linguistica e culturale </w:t>
      </w:r>
      <w:r w:rsidR="00B5437F" w:rsidRPr="0055269E">
        <w:rPr>
          <w:rFonts w:ascii="Times New Roman" w:hAnsi="Times New Roman" w:cs="Times New Roman"/>
        </w:rPr>
        <w:t xml:space="preserve">con il francese </w:t>
      </w:r>
      <w:r w:rsidR="00D66512" w:rsidRPr="0055269E">
        <w:rPr>
          <w:rFonts w:ascii="Times New Roman" w:hAnsi="Times New Roman" w:cs="Times New Roman"/>
        </w:rPr>
        <w:t>che lo aveva portato all’uso del</w:t>
      </w:r>
      <w:r w:rsidR="00891967" w:rsidRPr="0055269E">
        <w:rPr>
          <w:rFonts w:ascii="Times New Roman" w:hAnsi="Times New Roman" w:cs="Times New Roman"/>
        </w:rPr>
        <w:t xml:space="preserve"> milanes</w:t>
      </w:r>
      <w:r w:rsidR="00D66512" w:rsidRPr="0055269E">
        <w:rPr>
          <w:rFonts w:ascii="Times New Roman" w:hAnsi="Times New Roman" w:cs="Times New Roman"/>
        </w:rPr>
        <w:t>e</w:t>
      </w:r>
      <w:r w:rsidR="00EE2D64" w:rsidRPr="0055269E">
        <w:rPr>
          <w:rFonts w:ascii="Times New Roman" w:hAnsi="Times New Roman" w:cs="Times New Roman"/>
        </w:rPr>
        <w:t>; la scelta di “un dialetto celto-romanzo” era per lui “inevitabile” (</w:t>
      </w:r>
      <w:proofErr w:type="spellStart"/>
      <w:r w:rsidR="00EE2D64" w:rsidRPr="0055269E">
        <w:rPr>
          <w:rFonts w:ascii="Times New Roman" w:hAnsi="Times New Roman" w:cs="Times New Roman"/>
        </w:rPr>
        <w:t>Conenna</w:t>
      </w:r>
      <w:proofErr w:type="spellEnd"/>
      <w:r w:rsidR="00EE2D64" w:rsidRPr="0055269E">
        <w:rPr>
          <w:rFonts w:ascii="Times New Roman" w:hAnsi="Times New Roman" w:cs="Times New Roman"/>
        </w:rPr>
        <w:t xml:space="preserve"> 1980: 163)</w:t>
      </w:r>
      <w:r w:rsidR="00891967" w:rsidRPr="0055269E">
        <w:rPr>
          <w:rFonts w:ascii="Times New Roman" w:hAnsi="Times New Roman" w:cs="Times New Roman"/>
        </w:rPr>
        <w:t xml:space="preserve">. </w:t>
      </w:r>
      <w:r w:rsidR="00F11429" w:rsidRPr="0055269E">
        <w:rPr>
          <w:rFonts w:ascii="Times New Roman" w:hAnsi="Times New Roman" w:cs="Times New Roman"/>
        </w:rPr>
        <w:t>Nel mondo di Brassens, r</w:t>
      </w:r>
      <w:r w:rsidR="00891967" w:rsidRPr="0055269E">
        <w:rPr>
          <w:rFonts w:ascii="Times New Roman" w:hAnsi="Times New Roman" w:cs="Times New Roman"/>
        </w:rPr>
        <w:t>itrovav</w:t>
      </w:r>
      <w:r w:rsidR="00B5437F" w:rsidRPr="0055269E">
        <w:rPr>
          <w:rFonts w:ascii="Times New Roman" w:hAnsi="Times New Roman" w:cs="Times New Roman"/>
        </w:rPr>
        <w:t>o</w:t>
      </w:r>
      <w:r w:rsidR="00891967" w:rsidRPr="0055269E">
        <w:rPr>
          <w:rFonts w:ascii="Times New Roman" w:hAnsi="Times New Roman" w:cs="Times New Roman"/>
        </w:rPr>
        <w:t xml:space="preserve"> però </w:t>
      </w:r>
      <w:r w:rsidR="00B5437F" w:rsidRPr="0055269E">
        <w:rPr>
          <w:rFonts w:ascii="Times New Roman" w:hAnsi="Times New Roman" w:cs="Times New Roman"/>
        </w:rPr>
        <w:t xml:space="preserve">– </w:t>
      </w:r>
      <w:r w:rsidR="00F11429" w:rsidRPr="0055269E">
        <w:rPr>
          <w:rFonts w:ascii="Times New Roman" w:hAnsi="Times New Roman" w:cs="Times New Roman"/>
        </w:rPr>
        <w:t xml:space="preserve">e </w:t>
      </w:r>
      <w:r w:rsidR="00B5437F" w:rsidRPr="0055269E">
        <w:rPr>
          <w:rFonts w:ascii="Times New Roman" w:hAnsi="Times New Roman" w:cs="Times New Roman"/>
        </w:rPr>
        <w:t>non soltanto in virtù d</w:t>
      </w:r>
      <w:r w:rsidR="00A30493" w:rsidRPr="0055269E">
        <w:rPr>
          <w:rFonts w:ascii="Times New Roman" w:hAnsi="Times New Roman" w:cs="Times New Roman"/>
        </w:rPr>
        <w:t>el mio</w:t>
      </w:r>
      <w:r w:rsidR="00B5437F" w:rsidRPr="0055269E">
        <w:rPr>
          <w:rFonts w:ascii="Times New Roman" w:hAnsi="Times New Roman" w:cs="Times New Roman"/>
        </w:rPr>
        <w:t xml:space="preserve"> personale punto di vista meridionale – t</w:t>
      </w:r>
      <w:r w:rsidR="00891967" w:rsidRPr="0055269E">
        <w:rPr>
          <w:rFonts w:ascii="Times New Roman" w:hAnsi="Times New Roman" w:cs="Times New Roman"/>
        </w:rPr>
        <w:t>ante immagini solari</w:t>
      </w:r>
      <w:r w:rsidR="00F11429" w:rsidRPr="0055269E">
        <w:rPr>
          <w:rFonts w:ascii="Times New Roman" w:hAnsi="Times New Roman" w:cs="Times New Roman"/>
        </w:rPr>
        <w:t>:</w:t>
      </w:r>
      <w:r w:rsidR="00891967" w:rsidRPr="0055269E">
        <w:rPr>
          <w:rFonts w:ascii="Times New Roman" w:hAnsi="Times New Roman" w:cs="Times New Roman"/>
        </w:rPr>
        <w:t xml:space="preserve"> </w:t>
      </w:r>
      <w:r w:rsidR="00F11429" w:rsidRPr="0055269E">
        <w:rPr>
          <w:rFonts w:ascii="Times New Roman" w:hAnsi="Times New Roman" w:cs="Times New Roman"/>
        </w:rPr>
        <w:t xml:space="preserve">Georges, </w:t>
      </w:r>
      <w:r w:rsidR="00891967" w:rsidRPr="0055269E">
        <w:rPr>
          <w:rFonts w:ascii="Times New Roman" w:hAnsi="Times New Roman" w:cs="Times New Roman"/>
        </w:rPr>
        <w:t>nato sulle rive di quel Mediterraneo che amava al punto di desiderare di essere sepolto in spiaggia</w:t>
      </w:r>
      <w:r w:rsidR="00F11429" w:rsidRPr="0055269E">
        <w:rPr>
          <w:rFonts w:ascii="Times New Roman" w:hAnsi="Times New Roman" w:cs="Times New Roman"/>
        </w:rPr>
        <w:t>,</w:t>
      </w:r>
      <w:r w:rsidR="004E48C4" w:rsidRPr="0055269E">
        <w:rPr>
          <w:rFonts w:ascii="Times New Roman" w:hAnsi="Times New Roman" w:cs="Times New Roman"/>
        </w:rPr>
        <w:t xml:space="preserve"> </w:t>
      </w:r>
      <w:r w:rsidR="00E82E04" w:rsidRPr="0055269E">
        <w:rPr>
          <w:rFonts w:ascii="Times New Roman" w:hAnsi="Times New Roman" w:cs="Times New Roman"/>
        </w:rPr>
        <w:t>ricorre nella sua poesia a</w:t>
      </w:r>
      <w:r w:rsidR="00F11429" w:rsidRPr="0055269E">
        <w:rPr>
          <w:rFonts w:ascii="Times New Roman" w:hAnsi="Times New Roman" w:cs="Times New Roman"/>
        </w:rPr>
        <w:t xml:space="preserve"> </w:t>
      </w:r>
      <w:r w:rsidR="00FE5733">
        <w:rPr>
          <w:rFonts w:ascii="Times New Roman" w:hAnsi="Times New Roman" w:cs="Times New Roman"/>
        </w:rPr>
        <w:t>vari</w:t>
      </w:r>
      <w:r w:rsidR="00F401CC" w:rsidRPr="0055269E">
        <w:rPr>
          <w:rFonts w:ascii="Times New Roman" w:hAnsi="Times New Roman" w:cs="Times New Roman"/>
        </w:rPr>
        <w:t xml:space="preserve"> </w:t>
      </w:r>
      <w:r w:rsidR="004E48C4" w:rsidRPr="0055269E">
        <w:rPr>
          <w:rFonts w:ascii="Times New Roman" w:hAnsi="Times New Roman" w:cs="Times New Roman"/>
        </w:rPr>
        <w:t xml:space="preserve">riferimenti </w:t>
      </w:r>
      <w:r w:rsidR="00F11429" w:rsidRPr="0055269E">
        <w:rPr>
          <w:rFonts w:ascii="Times New Roman" w:hAnsi="Times New Roman" w:cs="Times New Roman"/>
        </w:rPr>
        <w:t>al sud, frammisti</w:t>
      </w:r>
      <w:r w:rsidR="00E82E04" w:rsidRPr="0055269E">
        <w:rPr>
          <w:rFonts w:ascii="Times New Roman" w:hAnsi="Times New Roman" w:cs="Times New Roman"/>
        </w:rPr>
        <w:t>, nelle musiche,</w:t>
      </w:r>
      <w:r w:rsidR="00F11429" w:rsidRPr="0055269E">
        <w:rPr>
          <w:rFonts w:ascii="Times New Roman" w:hAnsi="Times New Roman" w:cs="Times New Roman"/>
        </w:rPr>
        <w:t xml:space="preserve"> agli echi de</w:t>
      </w:r>
      <w:r w:rsidR="004E48C4" w:rsidRPr="0055269E">
        <w:rPr>
          <w:rFonts w:ascii="Times New Roman" w:hAnsi="Times New Roman" w:cs="Times New Roman"/>
        </w:rPr>
        <w:t>lle tarantelle</w:t>
      </w:r>
      <w:r w:rsidR="00881C7B" w:rsidRPr="0055269E">
        <w:rPr>
          <w:rFonts w:ascii="Times New Roman" w:hAnsi="Times New Roman" w:cs="Times New Roman"/>
        </w:rPr>
        <w:t>.</w:t>
      </w:r>
      <w:r w:rsidR="004E48C4" w:rsidRPr="0055269E">
        <w:rPr>
          <w:rFonts w:ascii="Times New Roman" w:hAnsi="Times New Roman" w:cs="Times New Roman"/>
        </w:rPr>
        <w:t xml:space="preserve"> </w:t>
      </w:r>
      <w:r w:rsidR="00881C7B" w:rsidRPr="0055269E">
        <w:rPr>
          <w:rFonts w:ascii="Times New Roman" w:hAnsi="Times New Roman" w:cs="Times New Roman"/>
        </w:rPr>
        <w:t>S</w:t>
      </w:r>
      <w:r w:rsidR="00891967" w:rsidRPr="0055269E">
        <w:rPr>
          <w:rFonts w:ascii="Times New Roman" w:hAnsi="Times New Roman" w:cs="Times New Roman"/>
        </w:rPr>
        <w:t>enza</w:t>
      </w:r>
      <w:r w:rsidR="00E82E04" w:rsidRPr="0055269E">
        <w:rPr>
          <w:rFonts w:ascii="Times New Roman" w:hAnsi="Times New Roman" w:cs="Times New Roman"/>
        </w:rPr>
        <w:t xml:space="preserve"> poi</w:t>
      </w:r>
      <w:r w:rsidR="00891967" w:rsidRPr="0055269E">
        <w:rPr>
          <w:rFonts w:ascii="Times New Roman" w:hAnsi="Times New Roman" w:cs="Times New Roman"/>
        </w:rPr>
        <w:t xml:space="preserve"> dimenticare le origini lucane di sua madre.</w:t>
      </w:r>
      <w:r w:rsidR="00B5437F" w:rsidRPr="0055269E">
        <w:rPr>
          <w:rFonts w:ascii="Times New Roman" w:hAnsi="Times New Roman" w:cs="Times New Roman"/>
        </w:rPr>
        <w:t xml:space="preserve"> </w:t>
      </w:r>
      <w:r w:rsidR="00F401CC" w:rsidRPr="0055269E">
        <w:rPr>
          <w:rFonts w:ascii="Times New Roman" w:hAnsi="Times New Roman" w:cs="Times New Roman"/>
        </w:rPr>
        <w:t>Inoltre</w:t>
      </w:r>
      <w:r w:rsidR="00891967" w:rsidRPr="0055269E">
        <w:rPr>
          <w:rFonts w:ascii="Times New Roman" w:hAnsi="Times New Roman" w:cs="Times New Roman"/>
        </w:rPr>
        <w:t>, i personaggi tratteggiati nelle canzoni</w:t>
      </w:r>
      <w:r w:rsidR="00881C7B" w:rsidRPr="0055269E">
        <w:rPr>
          <w:rFonts w:ascii="Times New Roman" w:hAnsi="Times New Roman" w:cs="Times New Roman"/>
        </w:rPr>
        <w:t xml:space="preserve"> </w:t>
      </w:r>
      <w:r w:rsidR="00891967" w:rsidRPr="0055269E">
        <w:rPr>
          <w:rFonts w:ascii="Times New Roman" w:hAnsi="Times New Roman" w:cs="Times New Roman"/>
        </w:rPr>
        <w:t xml:space="preserve">incarnano vizi e virtù di ogni </w:t>
      </w:r>
      <w:r w:rsidR="0040087E" w:rsidRPr="0055269E">
        <w:rPr>
          <w:rFonts w:ascii="Times New Roman" w:hAnsi="Times New Roman" w:cs="Times New Roman"/>
        </w:rPr>
        <w:t>epoca</w:t>
      </w:r>
      <w:r w:rsidR="00891967" w:rsidRPr="0055269E">
        <w:rPr>
          <w:rFonts w:ascii="Times New Roman" w:hAnsi="Times New Roman" w:cs="Times New Roman"/>
        </w:rPr>
        <w:t xml:space="preserve"> e di ogni luogo, </w:t>
      </w:r>
      <w:r w:rsidR="007F0642" w:rsidRPr="0055269E">
        <w:rPr>
          <w:rFonts w:ascii="Times New Roman" w:hAnsi="Times New Roman" w:cs="Times New Roman"/>
        </w:rPr>
        <w:t xml:space="preserve">sono universali, per cui </w:t>
      </w:r>
      <w:r w:rsidR="00573EC8" w:rsidRPr="0055269E">
        <w:rPr>
          <w:rFonts w:ascii="Times New Roman" w:hAnsi="Times New Roman" w:cs="Times New Roman"/>
        </w:rPr>
        <w:t xml:space="preserve">avrebbero benissimo </w:t>
      </w:r>
      <w:r w:rsidR="00891967" w:rsidRPr="0055269E">
        <w:rPr>
          <w:rFonts w:ascii="Times New Roman" w:hAnsi="Times New Roman" w:cs="Times New Roman"/>
        </w:rPr>
        <w:t>pot</w:t>
      </w:r>
      <w:r w:rsidR="00573EC8" w:rsidRPr="0055269E">
        <w:rPr>
          <w:rFonts w:ascii="Times New Roman" w:hAnsi="Times New Roman" w:cs="Times New Roman"/>
        </w:rPr>
        <w:t>uto</w:t>
      </w:r>
      <w:r w:rsidR="00891967" w:rsidRPr="0055269E">
        <w:rPr>
          <w:rFonts w:ascii="Times New Roman" w:hAnsi="Times New Roman" w:cs="Times New Roman"/>
        </w:rPr>
        <w:t xml:space="preserve"> muoversi in realtà italiane del sud. Da linguista, </w:t>
      </w:r>
      <w:r w:rsidR="001A2C70" w:rsidRPr="0055269E">
        <w:rPr>
          <w:rFonts w:ascii="Times New Roman" w:hAnsi="Times New Roman" w:cs="Times New Roman"/>
        </w:rPr>
        <w:t>principalmente</w:t>
      </w:r>
      <w:r w:rsidR="00891967" w:rsidRPr="0055269E">
        <w:rPr>
          <w:rFonts w:ascii="Times New Roman" w:hAnsi="Times New Roman" w:cs="Times New Roman"/>
        </w:rPr>
        <w:t xml:space="preserve">, mi piaceva </w:t>
      </w:r>
      <w:r w:rsidR="009A0E0E" w:rsidRPr="0055269E">
        <w:rPr>
          <w:rFonts w:ascii="Times New Roman" w:hAnsi="Times New Roman" w:cs="Times New Roman"/>
        </w:rPr>
        <w:t xml:space="preserve">sia che </w:t>
      </w:r>
      <w:r w:rsidR="001A2C70" w:rsidRPr="0055269E">
        <w:rPr>
          <w:rFonts w:ascii="Times New Roman" w:hAnsi="Times New Roman" w:cs="Times New Roman"/>
        </w:rPr>
        <w:t>p</w:t>
      </w:r>
      <w:r w:rsidR="00891967" w:rsidRPr="0055269E">
        <w:rPr>
          <w:rFonts w:ascii="Times New Roman" w:hAnsi="Times New Roman" w:cs="Times New Roman"/>
        </w:rPr>
        <w:t>o</w:t>
      </w:r>
      <w:r w:rsidR="001A2C70" w:rsidRPr="0055269E">
        <w:rPr>
          <w:rFonts w:ascii="Times New Roman" w:hAnsi="Times New Roman" w:cs="Times New Roman"/>
        </w:rPr>
        <w:t>te</w:t>
      </w:r>
      <w:r w:rsidR="00891967" w:rsidRPr="0055269E">
        <w:rPr>
          <w:rFonts w:ascii="Times New Roman" w:hAnsi="Times New Roman" w:cs="Times New Roman"/>
        </w:rPr>
        <w:t xml:space="preserve">sse </w:t>
      </w:r>
      <w:r w:rsidR="001A2C70" w:rsidRPr="0055269E">
        <w:rPr>
          <w:rFonts w:ascii="Times New Roman" w:hAnsi="Times New Roman" w:cs="Times New Roman"/>
        </w:rPr>
        <w:t xml:space="preserve">essere </w:t>
      </w:r>
      <w:r w:rsidR="00891967" w:rsidRPr="0055269E">
        <w:rPr>
          <w:rFonts w:ascii="Times New Roman" w:hAnsi="Times New Roman" w:cs="Times New Roman"/>
        </w:rPr>
        <w:t>messo in luce un ventaglio lessicale idoneo a fornire soluzioni al traduttore</w:t>
      </w:r>
      <w:r w:rsidR="009A0E0E" w:rsidRPr="0055269E">
        <w:rPr>
          <w:rFonts w:ascii="Times New Roman" w:hAnsi="Times New Roman" w:cs="Times New Roman"/>
        </w:rPr>
        <w:t>,</w:t>
      </w:r>
      <w:r w:rsidR="00C00D07" w:rsidRPr="0055269E">
        <w:rPr>
          <w:rFonts w:ascii="Times New Roman" w:hAnsi="Times New Roman" w:cs="Times New Roman"/>
        </w:rPr>
        <w:t xml:space="preserve"> </w:t>
      </w:r>
      <w:r w:rsidR="009A0E0E" w:rsidRPr="0055269E">
        <w:rPr>
          <w:rFonts w:ascii="Times New Roman" w:hAnsi="Times New Roman" w:cs="Times New Roman"/>
        </w:rPr>
        <w:t>sia</w:t>
      </w:r>
      <w:r w:rsidR="00891967" w:rsidRPr="0055269E">
        <w:rPr>
          <w:rFonts w:ascii="Times New Roman" w:hAnsi="Times New Roman" w:cs="Times New Roman"/>
        </w:rPr>
        <w:t xml:space="preserve"> </w:t>
      </w:r>
      <w:r w:rsidR="001A2C70" w:rsidRPr="0055269E">
        <w:rPr>
          <w:rFonts w:ascii="Times New Roman" w:hAnsi="Times New Roman" w:cs="Times New Roman"/>
        </w:rPr>
        <w:t xml:space="preserve">che si ricorresse ad </w:t>
      </w:r>
      <w:r w:rsidR="00881C7B" w:rsidRPr="0055269E">
        <w:rPr>
          <w:rFonts w:ascii="Times New Roman" w:hAnsi="Times New Roman" w:cs="Times New Roman"/>
        </w:rPr>
        <w:t>espedient</w:t>
      </w:r>
      <w:r w:rsidR="001A2C70" w:rsidRPr="0055269E">
        <w:rPr>
          <w:rFonts w:ascii="Times New Roman" w:hAnsi="Times New Roman" w:cs="Times New Roman"/>
        </w:rPr>
        <w:t>i più</w:t>
      </w:r>
      <w:r w:rsidR="00881C7B" w:rsidRPr="0055269E">
        <w:rPr>
          <w:rFonts w:ascii="Times New Roman" w:hAnsi="Times New Roman" w:cs="Times New Roman"/>
        </w:rPr>
        <w:t xml:space="preserve"> </w:t>
      </w:r>
      <w:r w:rsidR="001A2C70" w:rsidRPr="0055269E">
        <w:rPr>
          <w:rFonts w:ascii="Times New Roman" w:hAnsi="Times New Roman" w:cs="Times New Roman"/>
        </w:rPr>
        <w:t xml:space="preserve">tecnici, </w:t>
      </w:r>
      <w:r w:rsidR="00881C7B" w:rsidRPr="0055269E">
        <w:rPr>
          <w:rFonts w:ascii="Times New Roman" w:hAnsi="Times New Roman" w:cs="Times New Roman"/>
        </w:rPr>
        <w:t>ricrea</w:t>
      </w:r>
      <w:r w:rsidR="001A2C70" w:rsidRPr="0055269E">
        <w:rPr>
          <w:rFonts w:ascii="Times New Roman" w:hAnsi="Times New Roman" w:cs="Times New Roman"/>
        </w:rPr>
        <w:t>ndo</w:t>
      </w:r>
      <w:r w:rsidR="00B8429B" w:rsidRPr="0055269E">
        <w:rPr>
          <w:rFonts w:ascii="Times New Roman" w:hAnsi="Times New Roman" w:cs="Times New Roman"/>
        </w:rPr>
        <w:t>, ad esempio,</w:t>
      </w:r>
      <w:r w:rsidR="00881C7B" w:rsidRPr="0055269E">
        <w:rPr>
          <w:rFonts w:ascii="Times New Roman" w:hAnsi="Times New Roman" w:cs="Times New Roman"/>
        </w:rPr>
        <w:t xml:space="preserve"> </w:t>
      </w:r>
      <w:r w:rsidR="00B8429B" w:rsidRPr="0055269E">
        <w:rPr>
          <w:rFonts w:ascii="Times New Roman" w:hAnsi="Times New Roman" w:cs="Times New Roman"/>
        </w:rPr>
        <w:t xml:space="preserve">le </w:t>
      </w:r>
      <w:r w:rsidR="00881C7B" w:rsidRPr="0055269E">
        <w:rPr>
          <w:rFonts w:ascii="Times New Roman" w:hAnsi="Times New Roman" w:cs="Times New Roman"/>
        </w:rPr>
        <w:t>frasi idiomatiche</w:t>
      </w:r>
      <w:r w:rsidR="001A2C70" w:rsidRPr="0055269E">
        <w:rPr>
          <w:rFonts w:ascii="Times New Roman" w:hAnsi="Times New Roman" w:cs="Times New Roman"/>
        </w:rPr>
        <w:t>;</w:t>
      </w:r>
      <w:r w:rsidR="00881C7B" w:rsidRPr="0055269E">
        <w:rPr>
          <w:rFonts w:ascii="Times New Roman" w:hAnsi="Times New Roman" w:cs="Times New Roman"/>
        </w:rPr>
        <w:t xml:space="preserve"> </w:t>
      </w:r>
      <w:r w:rsidR="00891967" w:rsidRPr="0055269E">
        <w:rPr>
          <w:rFonts w:ascii="Times New Roman" w:hAnsi="Times New Roman" w:cs="Times New Roman"/>
        </w:rPr>
        <w:t xml:space="preserve">senza escludere, in </w:t>
      </w:r>
      <w:r w:rsidR="0083203C" w:rsidRPr="0055269E">
        <w:rPr>
          <w:rFonts w:ascii="Times New Roman" w:hAnsi="Times New Roman" w:cs="Times New Roman"/>
        </w:rPr>
        <w:t xml:space="preserve">alcuni </w:t>
      </w:r>
      <w:r w:rsidR="00891967" w:rsidRPr="0055269E">
        <w:rPr>
          <w:rFonts w:ascii="Times New Roman" w:hAnsi="Times New Roman" w:cs="Times New Roman"/>
        </w:rPr>
        <w:t xml:space="preserve">casi, il ricorso all’apocope, </w:t>
      </w:r>
      <w:r w:rsidR="001A2C70" w:rsidRPr="0055269E">
        <w:rPr>
          <w:rFonts w:ascii="Times New Roman" w:hAnsi="Times New Roman" w:cs="Times New Roman"/>
        </w:rPr>
        <w:t>con quelle</w:t>
      </w:r>
      <w:r w:rsidR="00891967" w:rsidRPr="0055269E">
        <w:rPr>
          <w:rFonts w:ascii="Times New Roman" w:hAnsi="Times New Roman" w:cs="Times New Roman"/>
        </w:rPr>
        <w:t xml:space="preserve"> forme di troncamento </w:t>
      </w:r>
      <w:r w:rsidR="00A30493" w:rsidRPr="0055269E">
        <w:rPr>
          <w:rFonts w:ascii="Times New Roman" w:hAnsi="Times New Roman" w:cs="Times New Roman"/>
        </w:rPr>
        <w:t>(</w:t>
      </w:r>
      <w:r w:rsidR="00A30493" w:rsidRPr="0055269E">
        <w:rPr>
          <w:rFonts w:ascii="Times New Roman" w:hAnsi="Times New Roman" w:cs="Times New Roman"/>
          <w:i/>
        </w:rPr>
        <w:t>fa’</w:t>
      </w:r>
      <w:r w:rsidR="00A30493" w:rsidRPr="0055269E">
        <w:rPr>
          <w:rFonts w:ascii="Times New Roman" w:hAnsi="Times New Roman" w:cs="Times New Roman"/>
        </w:rPr>
        <w:t>,</w:t>
      </w:r>
      <w:r w:rsidR="00A30493" w:rsidRPr="0055269E">
        <w:rPr>
          <w:rFonts w:ascii="Times New Roman" w:hAnsi="Times New Roman" w:cs="Times New Roman"/>
          <w:i/>
        </w:rPr>
        <w:t xml:space="preserve"> </w:t>
      </w:r>
      <w:r w:rsidR="00A30493" w:rsidRPr="0055269E">
        <w:rPr>
          <w:rFonts w:ascii="Times New Roman" w:hAnsi="Times New Roman" w:cs="Times New Roman"/>
        </w:rPr>
        <w:t xml:space="preserve">per </w:t>
      </w:r>
      <w:r w:rsidR="00A30493" w:rsidRPr="0055269E">
        <w:rPr>
          <w:rFonts w:ascii="Times New Roman" w:hAnsi="Times New Roman" w:cs="Times New Roman"/>
          <w:i/>
        </w:rPr>
        <w:t xml:space="preserve">fare </w:t>
      </w:r>
      <w:r w:rsidR="00A30493" w:rsidRPr="0055269E">
        <w:rPr>
          <w:rFonts w:ascii="Times New Roman" w:hAnsi="Times New Roman" w:cs="Times New Roman"/>
        </w:rPr>
        <w:t>ecc.)</w:t>
      </w:r>
      <w:r w:rsidR="001A2C70" w:rsidRPr="0055269E">
        <w:rPr>
          <w:rFonts w:ascii="Times New Roman" w:hAnsi="Times New Roman" w:cs="Times New Roman"/>
        </w:rPr>
        <w:t xml:space="preserve"> che sono</w:t>
      </w:r>
      <w:r w:rsidR="00A30493" w:rsidRPr="0055269E">
        <w:rPr>
          <w:rFonts w:ascii="Times New Roman" w:hAnsi="Times New Roman" w:cs="Times New Roman"/>
        </w:rPr>
        <w:t xml:space="preserve"> abituali </w:t>
      </w:r>
      <w:r w:rsidR="00891967" w:rsidRPr="0055269E">
        <w:rPr>
          <w:rFonts w:ascii="Times New Roman" w:hAnsi="Times New Roman" w:cs="Times New Roman"/>
        </w:rPr>
        <w:t xml:space="preserve">nell’uso e </w:t>
      </w:r>
      <w:r w:rsidR="00A30493" w:rsidRPr="0055269E">
        <w:rPr>
          <w:rFonts w:ascii="Times New Roman" w:hAnsi="Times New Roman" w:cs="Times New Roman"/>
        </w:rPr>
        <w:t xml:space="preserve">anche </w:t>
      </w:r>
      <w:r w:rsidR="00891967" w:rsidRPr="0055269E">
        <w:rPr>
          <w:rFonts w:ascii="Times New Roman" w:hAnsi="Times New Roman" w:cs="Times New Roman"/>
        </w:rPr>
        <w:t xml:space="preserve">nelle </w:t>
      </w:r>
      <w:r w:rsidR="00AC5881" w:rsidRPr="0055269E">
        <w:rPr>
          <w:rFonts w:ascii="Times New Roman" w:hAnsi="Times New Roman" w:cs="Times New Roman"/>
        </w:rPr>
        <w:t>canzon</w:t>
      </w:r>
      <w:r w:rsidR="001A2C70" w:rsidRPr="0055269E">
        <w:rPr>
          <w:rFonts w:ascii="Times New Roman" w:hAnsi="Times New Roman" w:cs="Times New Roman"/>
        </w:rPr>
        <w:t>i, soprattutto napoletane</w:t>
      </w:r>
      <w:r w:rsidR="00452EED" w:rsidRPr="0055269E">
        <w:rPr>
          <w:rFonts w:ascii="Times New Roman" w:hAnsi="Times New Roman" w:cs="Times New Roman"/>
        </w:rPr>
        <w:t>,</w:t>
      </w:r>
      <w:r w:rsidR="007C13AA" w:rsidRPr="0055269E">
        <w:rPr>
          <w:rFonts w:ascii="Times New Roman" w:hAnsi="Times New Roman" w:cs="Times New Roman"/>
        </w:rPr>
        <w:t xml:space="preserve"> </w:t>
      </w:r>
      <w:r w:rsidR="00891967" w:rsidRPr="0055269E">
        <w:rPr>
          <w:rFonts w:ascii="Times New Roman" w:hAnsi="Times New Roman" w:cs="Times New Roman"/>
        </w:rPr>
        <w:t>si pensi a Pino Daniele</w:t>
      </w:r>
      <w:r w:rsidR="007C13AA" w:rsidRPr="0055269E">
        <w:rPr>
          <w:rFonts w:ascii="Times New Roman" w:hAnsi="Times New Roman" w:cs="Times New Roman"/>
        </w:rPr>
        <w:t xml:space="preserve"> </w:t>
      </w:r>
      <w:r w:rsidR="00793DE4" w:rsidRPr="0055269E">
        <w:rPr>
          <w:rFonts w:ascii="Times New Roman" w:hAnsi="Times New Roman" w:cs="Times New Roman"/>
        </w:rPr>
        <w:t>o</w:t>
      </w:r>
      <w:r w:rsidR="007C13AA" w:rsidRPr="0055269E">
        <w:rPr>
          <w:rFonts w:ascii="Times New Roman" w:hAnsi="Times New Roman" w:cs="Times New Roman"/>
        </w:rPr>
        <w:t xml:space="preserve"> </w:t>
      </w:r>
      <w:r w:rsidR="00452EED" w:rsidRPr="0055269E">
        <w:rPr>
          <w:rFonts w:ascii="Times New Roman" w:hAnsi="Times New Roman" w:cs="Times New Roman"/>
        </w:rPr>
        <w:t xml:space="preserve">anche </w:t>
      </w:r>
      <w:r w:rsidR="00793DE4" w:rsidRPr="0055269E">
        <w:rPr>
          <w:rFonts w:ascii="Times New Roman" w:hAnsi="Times New Roman" w:cs="Times New Roman"/>
        </w:rPr>
        <w:t>a</w:t>
      </w:r>
      <w:r w:rsidR="007C13AA" w:rsidRPr="0055269E">
        <w:rPr>
          <w:rFonts w:ascii="Times New Roman" w:hAnsi="Times New Roman" w:cs="Times New Roman"/>
        </w:rPr>
        <w:t>l romanesco</w:t>
      </w:r>
      <w:r w:rsidR="00B8429B" w:rsidRPr="0055269E">
        <w:rPr>
          <w:rFonts w:ascii="Times New Roman" w:hAnsi="Times New Roman" w:cs="Times New Roman"/>
        </w:rPr>
        <w:t xml:space="preserve"> di</w:t>
      </w:r>
      <w:r w:rsidR="007C13AA" w:rsidRPr="0055269E">
        <w:rPr>
          <w:rFonts w:ascii="Times New Roman" w:hAnsi="Times New Roman" w:cs="Times New Roman"/>
        </w:rPr>
        <w:t xml:space="preserve"> </w:t>
      </w:r>
      <w:r w:rsidR="007C13AA" w:rsidRPr="0055269E">
        <w:rPr>
          <w:rFonts w:ascii="Times New Roman" w:hAnsi="Times New Roman" w:cs="Times New Roman"/>
          <w:i/>
          <w:iCs/>
        </w:rPr>
        <w:t xml:space="preserve">Tanto pe’ </w:t>
      </w:r>
      <w:proofErr w:type="spellStart"/>
      <w:r w:rsidR="007C13AA" w:rsidRPr="0055269E">
        <w:rPr>
          <w:rFonts w:ascii="Times New Roman" w:hAnsi="Times New Roman" w:cs="Times New Roman"/>
          <w:i/>
          <w:iCs/>
        </w:rPr>
        <w:t>cantà</w:t>
      </w:r>
      <w:proofErr w:type="spellEnd"/>
      <w:r w:rsidR="00B8429B" w:rsidRPr="0055269E">
        <w:rPr>
          <w:rFonts w:ascii="Times New Roman" w:hAnsi="Times New Roman" w:cs="Times New Roman"/>
        </w:rPr>
        <w:t xml:space="preserve">, </w:t>
      </w:r>
      <w:r w:rsidR="007C13AA" w:rsidRPr="0055269E">
        <w:rPr>
          <w:rFonts w:ascii="Times New Roman" w:hAnsi="Times New Roman" w:cs="Times New Roman"/>
        </w:rPr>
        <w:t>canzone scritta da Petrolini e Simeoni nel 1932, resa celebre da Nino Manfredi.</w:t>
      </w:r>
    </w:p>
    <w:p w:rsidR="00E6145A" w:rsidRPr="0055269E" w:rsidRDefault="00E6145A" w:rsidP="00491B31">
      <w:pPr>
        <w:ind w:firstLine="567"/>
        <w:jc w:val="both"/>
        <w:rPr>
          <w:rFonts w:ascii="Times New Roman" w:hAnsi="Times New Roman" w:cs="Times New Roman"/>
        </w:rPr>
      </w:pPr>
    </w:p>
    <w:p w:rsidR="00E6145A" w:rsidRPr="0055269E" w:rsidRDefault="00E6145A" w:rsidP="004F76EF">
      <w:pPr>
        <w:pStyle w:val="Paragrafoelenco"/>
        <w:numPr>
          <w:ilvl w:val="1"/>
          <w:numId w:val="13"/>
        </w:numPr>
        <w:jc w:val="both"/>
        <w:rPr>
          <w:rFonts w:ascii="Times New Roman" w:hAnsi="Times New Roman" w:cs="Times New Roman"/>
        </w:rPr>
      </w:pPr>
      <w:r w:rsidRPr="0055269E">
        <w:rPr>
          <w:rFonts w:ascii="Times New Roman" w:hAnsi="Times New Roman" w:cs="Times New Roman"/>
        </w:rPr>
        <w:t xml:space="preserve">La </w:t>
      </w:r>
      <w:proofErr w:type="spellStart"/>
      <w:r w:rsidRPr="0055269E">
        <w:rPr>
          <w:rFonts w:ascii="Times New Roman" w:hAnsi="Times New Roman" w:cs="Times New Roman"/>
          <w:i/>
          <w:iCs/>
        </w:rPr>
        <w:t>Supplique</w:t>
      </w:r>
      <w:proofErr w:type="spellEnd"/>
      <w:r w:rsidRPr="0055269E">
        <w:rPr>
          <w:rFonts w:ascii="Times New Roman" w:hAnsi="Times New Roman" w:cs="Times New Roman"/>
        </w:rPr>
        <w:t xml:space="preserve"> in barese</w:t>
      </w:r>
    </w:p>
    <w:p w:rsidR="00A04E8C" w:rsidRDefault="00A04E8C" w:rsidP="00491B31">
      <w:pPr>
        <w:ind w:firstLine="567"/>
        <w:jc w:val="both"/>
        <w:rPr>
          <w:rFonts w:ascii="Times New Roman" w:hAnsi="Times New Roman" w:cs="Times New Roman"/>
        </w:rPr>
      </w:pPr>
    </w:p>
    <w:p w:rsidR="00491B31" w:rsidRPr="0055269E" w:rsidRDefault="004E48C4" w:rsidP="00491B31">
      <w:pPr>
        <w:ind w:firstLine="567"/>
        <w:jc w:val="both"/>
        <w:rPr>
          <w:rFonts w:ascii="Times New Roman" w:hAnsi="Times New Roman" w:cs="Times New Roman"/>
        </w:rPr>
      </w:pPr>
      <w:r w:rsidRPr="0055269E">
        <w:rPr>
          <w:rFonts w:ascii="Times New Roman" w:hAnsi="Times New Roman" w:cs="Times New Roman"/>
        </w:rPr>
        <w:t xml:space="preserve">Per </w:t>
      </w:r>
      <w:r w:rsidR="007C5BA9" w:rsidRPr="0055269E">
        <w:rPr>
          <w:rFonts w:ascii="Times New Roman" w:hAnsi="Times New Roman" w:cs="Times New Roman"/>
        </w:rPr>
        <w:t>verificare</w:t>
      </w:r>
      <w:r w:rsidRPr="0055269E">
        <w:rPr>
          <w:rFonts w:ascii="Times New Roman" w:hAnsi="Times New Roman" w:cs="Times New Roman"/>
        </w:rPr>
        <w:t xml:space="preserve"> la </w:t>
      </w:r>
      <w:r w:rsidR="001A1F2C" w:rsidRPr="0055269E">
        <w:rPr>
          <w:rFonts w:ascii="Times New Roman" w:hAnsi="Times New Roman" w:cs="Times New Roman"/>
        </w:rPr>
        <w:t xml:space="preserve">bontà della </w:t>
      </w:r>
      <w:r w:rsidRPr="0055269E">
        <w:rPr>
          <w:rFonts w:ascii="Times New Roman" w:hAnsi="Times New Roman" w:cs="Times New Roman"/>
        </w:rPr>
        <w:t>mia idea</w:t>
      </w:r>
      <w:r w:rsidR="00F401CC" w:rsidRPr="0055269E">
        <w:rPr>
          <w:rFonts w:ascii="Times New Roman" w:hAnsi="Times New Roman" w:cs="Times New Roman"/>
        </w:rPr>
        <w:t>,</w:t>
      </w:r>
      <w:r w:rsidRPr="0055269E">
        <w:rPr>
          <w:rFonts w:ascii="Times New Roman" w:hAnsi="Times New Roman" w:cs="Times New Roman"/>
        </w:rPr>
        <w:t xml:space="preserve"> chies</w:t>
      </w:r>
      <w:r w:rsidR="00F401CC" w:rsidRPr="0055269E">
        <w:rPr>
          <w:rFonts w:ascii="Times New Roman" w:hAnsi="Times New Roman" w:cs="Times New Roman"/>
        </w:rPr>
        <w:t>i</w:t>
      </w:r>
      <w:r w:rsidRPr="0055269E">
        <w:rPr>
          <w:rFonts w:ascii="Times New Roman" w:hAnsi="Times New Roman" w:cs="Times New Roman"/>
        </w:rPr>
        <w:t xml:space="preserve"> </w:t>
      </w:r>
      <w:r w:rsidR="00F401CC" w:rsidRPr="0055269E">
        <w:rPr>
          <w:rFonts w:ascii="Times New Roman" w:hAnsi="Times New Roman" w:cs="Times New Roman"/>
        </w:rPr>
        <w:t xml:space="preserve">una </w:t>
      </w:r>
      <w:r w:rsidR="001A1F2C" w:rsidRPr="0055269E">
        <w:rPr>
          <w:rFonts w:ascii="Times New Roman" w:hAnsi="Times New Roman" w:cs="Times New Roman"/>
        </w:rPr>
        <w:t xml:space="preserve">prima </w:t>
      </w:r>
      <w:r w:rsidR="00F401CC" w:rsidRPr="0055269E">
        <w:rPr>
          <w:rFonts w:ascii="Times New Roman" w:hAnsi="Times New Roman" w:cs="Times New Roman"/>
        </w:rPr>
        <w:t xml:space="preserve">traduzione </w:t>
      </w:r>
      <w:r w:rsidR="001A1F2C" w:rsidRPr="0055269E">
        <w:rPr>
          <w:rFonts w:ascii="Times New Roman" w:hAnsi="Times New Roman" w:cs="Times New Roman"/>
        </w:rPr>
        <w:t xml:space="preserve">in barese </w:t>
      </w:r>
      <w:r w:rsidRPr="0055269E">
        <w:rPr>
          <w:rFonts w:ascii="Times New Roman" w:hAnsi="Times New Roman" w:cs="Times New Roman"/>
        </w:rPr>
        <w:t xml:space="preserve">a Vito Carofiglio, un collega </w:t>
      </w:r>
      <w:r w:rsidR="003A4F6F" w:rsidRPr="0055269E">
        <w:rPr>
          <w:rFonts w:ascii="Times New Roman" w:hAnsi="Times New Roman" w:cs="Times New Roman"/>
        </w:rPr>
        <w:t xml:space="preserve">francesista </w:t>
      </w:r>
      <w:r w:rsidR="00DC7951" w:rsidRPr="0055269E">
        <w:rPr>
          <w:rFonts w:ascii="Times New Roman" w:hAnsi="Times New Roman" w:cs="Times New Roman"/>
        </w:rPr>
        <w:t>de</w:t>
      </w:r>
      <w:r w:rsidRPr="0055269E">
        <w:rPr>
          <w:rFonts w:ascii="Times New Roman" w:hAnsi="Times New Roman" w:cs="Times New Roman"/>
        </w:rPr>
        <w:t>ll’Università di Bari</w:t>
      </w:r>
      <w:r w:rsidR="001B6440" w:rsidRPr="0055269E">
        <w:rPr>
          <w:rFonts w:ascii="Times New Roman" w:hAnsi="Times New Roman" w:cs="Times New Roman"/>
        </w:rPr>
        <w:t xml:space="preserve"> che si dilettava a tradurre i grandi classici in dialetto</w:t>
      </w:r>
      <w:r w:rsidR="00DE3307" w:rsidRPr="0055269E">
        <w:rPr>
          <w:rFonts w:ascii="Times New Roman" w:hAnsi="Times New Roman" w:cs="Times New Roman"/>
        </w:rPr>
        <w:t xml:space="preserve"> ed</w:t>
      </w:r>
      <w:r w:rsidR="00FC743B" w:rsidRPr="0055269E">
        <w:rPr>
          <w:rFonts w:ascii="Times New Roman" w:hAnsi="Times New Roman" w:cs="Times New Roman"/>
        </w:rPr>
        <w:t xml:space="preserve"> era un appassionato</w:t>
      </w:r>
      <w:r w:rsidRPr="0055269E">
        <w:rPr>
          <w:rFonts w:ascii="Times New Roman" w:hAnsi="Times New Roman" w:cs="Times New Roman"/>
        </w:rPr>
        <w:t xml:space="preserve"> </w:t>
      </w:r>
      <w:r w:rsidR="00FC743B" w:rsidRPr="0055269E">
        <w:rPr>
          <w:rFonts w:ascii="Times New Roman" w:hAnsi="Times New Roman" w:cs="Times New Roman"/>
        </w:rPr>
        <w:t>di Brassens</w:t>
      </w:r>
      <w:r w:rsidR="00DE3307" w:rsidRPr="0055269E">
        <w:rPr>
          <w:rFonts w:ascii="Times New Roman" w:hAnsi="Times New Roman" w:cs="Times New Roman"/>
        </w:rPr>
        <w:t>.</w:t>
      </w:r>
      <w:r w:rsidR="00FC743B" w:rsidRPr="0055269E">
        <w:rPr>
          <w:rFonts w:ascii="Times New Roman" w:hAnsi="Times New Roman" w:cs="Times New Roman"/>
        </w:rPr>
        <w:t xml:space="preserve"> </w:t>
      </w:r>
      <w:r w:rsidR="00DE3307" w:rsidRPr="0055269E">
        <w:rPr>
          <w:rFonts w:ascii="Times New Roman" w:hAnsi="Times New Roman" w:cs="Times New Roman"/>
        </w:rPr>
        <w:t>Inoltr</w:t>
      </w:r>
      <w:r w:rsidR="00491B31" w:rsidRPr="0055269E">
        <w:rPr>
          <w:rFonts w:ascii="Times New Roman" w:hAnsi="Times New Roman" w:cs="Times New Roman"/>
        </w:rPr>
        <w:t>e</w:t>
      </w:r>
      <w:r w:rsidR="00DE3307" w:rsidRPr="0055269E">
        <w:rPr>
          <w:rFonts w:ascii="Times New Roman" w:hAnsi="Times New Roman" w:cs="Times New Roman"/>
        </w:rPr>
        <w:t>,</w:t>
      </w:r>
      <w:r w:rsidR="007C5BA9" w:rsidRPr="0055269E">
        <w:rPr>
          <w:rFonts w:ascii="Times New Roman" w:hAnsi="Times New Roman" w:cs="Times New Roman"/>
        </w:rPr>
        <w:t xml:space="preserve"> aveva </w:t>
      </w:r>
      <w:r w:rsidR="00FB7A7D" w:rsidRPr="0055269E">
        <w:rPr>
          <w:rFonts w:ascii="Times New Roman" w:hAnsi="Times New Roman" w:cs="Times New Roman"/>
        </w:rPr>
        <w:t xml:space="preserve">già </w:t>
      </w:r>
      <w:r w:rsidR="007C5BA9" w:rsidRPr="0055269E">
        <w:rPr>
          <w:rFonts w:ascii="Times New Roman" w:hAnsi="Times New Roman" w:cs="Times New Roman"/>
        </w:rPr>
        <w:t xml:space="preserve">avuto un ruolo </w:t>
      </w:r>
      <w:r w:rsidR="00491B31" w:rsidRPr="0055269E">
        <w:rPr>
          <w:rFonts w:ascii="Times New Roman" w:hAnsi="Times New Roman" w:cs="Times New Roman"/>
        </w:rPr>
        <w:t xml:space="preserve">per me </w:t>
      </w:r>
      <w:r w:rsidR="007C5BA9" w:rsidRPr="0055269E">
        <w:rPr>
          <w:rFonts w:ascii="Times New Roman" w:hAnsi="Times New Roman" w:cs="Times New Roman"/>
        </w:rPr>
        <w:t>importante:</w:t>
      </w:r>
      <w:r w:rsidR="00FC743B" w:rsidRPr="0055269E">
        <w:rPr>
          <w:rFonts w:ascii="Times New Roman" w:hAnsi="Times New Roman" w:cs="Times New Roman"/>
        </w:rPr>
        <w:t xml:space="preserve"> mi aveva</w:t>
      </w:r>
      <w:r w:rsidR="001B6440" w:rsidRPr="0055269E">
        <w:rPr>
          <w:rFonts w:ascii="Times New Roman" w:hAnsi="Times New Roman" w:cs="Times New Roman"/>
        </w:rPr>
        <w:t xml:space="preserve"> </w:t>
      </w:r>
      <w:r w:rsidR="00FC743B" w:rsidRPr="0055269E">
        <w:rPr>
          <w:rFonts w:ascii="Times New Roman" w:hAnsi="Times New Roman" w:cs="Times New Roman"/>
        </w:rPr>
        <w:t xml:space="preserve">fatto </w:t>
      </w:r>
      <w:r w:rsidR="001B6440" w:rsidRPr="0055269E">
        <w:rPr>
          <w:rFonts w:ascii="Times New Roman" w:hAnsi="Times New Roman" w:cs="Times New Roman"/>
        </w:rPr>
        <w:t>scoprire</w:t>
      </w:r>
      <w:r w:rsidRPr="0055269E">
        <w:rPr>
          <w:rFonts w:ascii="Times New Roman" w:hAnsi="Times New Roman" w:cs="Times New Roman"/>
        </w:rPr>
        <w:t xml:space="preserve"> </w:t>
      </w:r>
      <w:r w:rsidR="001B6440" w:rsidRPr="0055269E">
        <w:rPr>
          <w:rFonts w:ascii="Times New Roman" w:hAnsi="Times New Roman" w:cs="Times New Roman"/>
        </w:rPr>
        <w:t>l</w:t>
      </w:r>
      <w:r w:rsidRPr="0055269E">
        <w:rPr>
          <w:rFonts w:ascii="Times New Roman" w:hAnsi="Times New Roman" w:cs="Times New Roman"/>
        </w:rPr>
        <w:t xml:space="preserve">e versioni di Svampa che </w:t>
      </w:r>
      <w:r w:rsidR="00AC5881" w:rsidRPr="0055269E">
        <w:rPr>
          <w:rFonts w:ascii="Times New Roman" w:hAnsi="Times New Roman" w:cs="Times New Roman"/>
        </w:rPr>
        <w:t xml:space="preserve">ben </w:t>
      </w:r>
      <w:r w:rsidRPr="0055269E">
        <w:rPr>
          <w:rFonts w:ascii="Times New Roman" w:hAnsi="Times New Roman" w:cs="Times New Roman"/>
        </w:rPr>
        <w:t xml:space="preserve">conosceva, avendo vissuto a Milano. </w:t>
      </w:r>
      <w:r w:rsidR="00572F9D" w:rsidRPr="0055269E">
        <w:rPr>
          <w:rFonts w:ascii="Times New Roman" w:hAnsi="Times New Roman" w:cs="Times New Roman"/>
        </w:rPr>
        <w:t>Carofiglio sce</w:t>
      </w:r>
      <w:r w:rsidR="001C7CD8" w:rsidRPr="0055269E">
        <w:rPr>
          <w:rFonts w:ascii="Times New Roman" w:hAnsi="Times New Roman" w:cs="Times New Roman"/>
        </w:rPr>
        <w:t>lse</w:t>
      </w:r>
      <w:r w:rsidRPr="0055269E">
        <w:rPr>
          <w:rFonts w:ascii="Times New Roman" w:hAnsi="Times New Roman" w:cs="Times New Roman"/>
        </w:rPr>
        <w:t xml:space="preserve"> </w:t>
      </w:r>
      <w:r w:rsidR="00572F9D" w:rsidRPr="0055269E">
        <w:rPr>
          <w:rFonts w:ascii="Times New Roman" w:hAnsi="Times New Roman" w:cs="Times New Roman"/>
        </w:rPr>
        <w:t>una canzone</w:t>
      </w:r>
      <w:r w:rsidRPr="0055269E">
        <w:rPr>
          <w:rFonts w:ascii="Times New Roman" w:hAnsi="Times New Roman" w:cs="Times New Roman"/>
        </w:rPr>
        <w:t xml:space="preserve"> </w:t>
      </w:r>
      <w:r w:rsidR="00572F9D" w:rsidRPr="0055269E">
        <w:rPr>
          <w:rFonts w:ascii="Times New Roman" w:hAnsi="Times New Roman" w:cs="Times New Roman"/>
        </w:rPr>
        <w:t xml:space="preserve">complessa, quella </w:t>
      </w:r>
      <w:r w:rsidRPr="0055269E">
        <w:rPr>
          <w:rFonts w:ascii="Times New Roman" w:hAnsi="Times New Roman" w:cs="Times New Roman"/>
        </w:rPr>
        <w:t>più lunga</w:t>
      </w:r>
      <w:r w:rsidR="00491B31" w:rsidRPr="0055269E">
        <w:rPr>
          <w:rFonts w:ascii="Times New Roman" w:hAnsi="Times New Roman" w:cs="Times New Roman"/>
        </w:rPr>
        <w:t>,</w:t>
      </w:r>
      <w:r w:rsidRPr="0055269E">
        <w:rPr>
          <w:rFonts w:ascii="Times New Roman" w:hAnsi="Times New Roman" w:cs="Times New Roman"/>
        </w:rPr>
        <w:t xml:space="preserve"> la </w:t>
      </w:r>
      <w:r w:rsidRPr="0055269E">
        <w:rPr>
          <w:rFonts w:ascii="Times New Roman" w:hAnsi="Times New Roman" w:cs="Times New Roman"/>
          <w:i/>
          <w:lang w:val="fr-FR"/>
        </w:rPr>
        <w:t>Supplique pour être enterré à la plage de Sète</w:t>
      </w:r>
      <w:r w:rsidRPr="0055269E">
        <w:rPr>
          <w:rFonts w:ascii="Times New Roman" w:hAnsi="Times New Roman" w:cs="Times New Roman"/>
        </w:rPr>
        <w:t>: sette minuti di raffinati alessandrini</w:t>
      </w:r>
      <w:r w:rsidR="00B614F1">
        <w:rPr>
          <w:rFonts w:ascii="Times New Roman" w:hAnsi="Times New Roman" w:cs="Times New Roman"/>
        </w:rPr>
        <w:t>.</w:t>
      </w:r>
      <w:r w:rsidR="00FC743B" w:rsidRPr="0055269E">
        <w:rPr>
          <w:rFonts w:ascii="Times New Roman" w:hAnsi="Times New Roman" w:cs="Times New Roman"/>
        </w:rPr>
        <w:t xml:space="preserve"> </w:t>
      </w:r>
      <w:r w:rsidR="00B614F1">
        <w:rPr>
          <w:rFonts w:ascii="Times New Roman" w:hAnsi="Times New Roman" w:cs="Times New Roman"/>
        </w:rPr>
        <w:t>L</w:t>
      </w:r>
      <w:r w:rsidR="001C7CD8" w:rsidRPr="0055269E">
        <w:rPr>
          <w:rFonts w:ascii="Times New Roman" w:hAnsi="Times New Roman" w:cs="Times New Roman"/>
        </w:rPr>
        <w:t xml:space="preserve">a sua versione, </w:t>
      </w:r>
      <w:r w:rsidR="005B523E" w:rsidRPr="0055269E">
        <w:rPr>
          <w:rFonts w:ascii="Times New Roman" w:hAnsi="Times New Roman" w:cs="Times New Roman"/>
          <w:iCs/>
        </w:rPr>
        <w:t>che d</w:t>
      </w:r>
      <w:r w:rsidR="005B523E" w:rsidRPr="0055269E">
        <w:rPr>
          <w:rFonts w:ascii="Times New Roman" w:hAnsi="Times New Roman" w:cs="Times New Roman"/>
        </w:rPr>
        <w:t>edicò a Nanni Svampa</w:t>
      </w:r>
      <w:r w:rsidR="005B523E">
        <w:rPr>
          <w:rFonts w:ascii="Times New Roman" w:hAnsi="Times New Roman" w:cs="Times New Roman"/>
        </w:rPr>
        <w:t>,</w:t>
      </w:r>
      <w:r w:rsidR="005B523E" w:rsidRPr="0055269E">
        <w:rPr>
          <w:rFonts w:ascii="Times New Roman" w:hAnsi="Times New Roman" w:cs="Times New Roman"/>
          <w:i/>
        </w:rPr>
        <w:t xml:space="preserve"> </w:t>
      </w:r>
      <w:proofErr w:type="spellStart"/>
      <w:r w:rsidR="00AC5881" w:rsidRPr="0055269E">
        <w:rPr>
          <w:rFonts w:ascii="Times New Roman" w:hAnsi="Times New Roman" w:cs="Times New Roman"/>
          <w:i/>
        </w:rPr>
        <w:t>Suppleche</w:t>
      </w:r>
      <w:proofErr w:type="spellEnd"/>
      <w:r w:rsidR="00AC5881" w:rsidRPr="0055269E">
        <w:rPr>
          <w:rFonts w:ascii="Times New Roman" w:hAnsi="Times New Roman" w:cs="Times New Roman"/>
          <w:i/>
        </w:rPr>
        <w:t xml:space="preserve"> pe </w:t>
      </w:r>
      <w:proofErr w:type="spellStart"/>
      <w:r w:rsidR="00AC5881" w:rsidRPr="0055269E">
        <w:rPr>
          <w:rFonts w:ascii="Times New Roman" w:hAnsi="Times New Roman" w:cs="Times New Roman"/>
          <w:i/>
        </w:rPr>
        <w:t>jesse</w:t>
      </w:r>
      <w:proofErr w:type="spellEnd"/>
      <w:r w:rsidR="00AC5881" w:rsidRPr="0055269E">
        <w:rPr>
          <w:rFonts w:ascii="Times New Roman" w:hAnsi="Times New Roman" w:cs="Times New Roman"/>
          <w:i/>
        </w:rPr>
        <w:t xml:space="preserve"> </w:t>
      </w:r>
      <w:proofErr w:type="spellStart"/>
      <w:r w:rsidR="00AC5881" w:rsidRPr="0055269E">
        <w:rPr>
          <w:rFonts w:ascii="Times New Roman" w:hAnsi="Times New Roman" w:cs="Times New Roman"/>
          <w:i/>
        </w:rPr>
        <w:t>anderrate</w:t>
      </w:r>
      <w:proofErr w:type="spellEnd"/>
      <w:r w:rsidR="00AC5881" w:rsidRPr="0055269E">
        <w:rPr>
          <w:rFonts w:ascii="Times New Roman" w:hAnsi="Times New Roman" w:cs="Times New Roman"/>
          <w:i/>
        </w:rPr>
        <w:t xml:space="preserve"> a la marine de Sette</w:t>
      </w:r>
      <w:r w:rsidR="00AC5881" w:rsidRPr="0055269E">
        <w:rPr>
          <w:rFonts w:ascii="Times New Roman" w:hAnsi="Times New Roman" w:cs="Times New Roman"/>
          <w:iCs/>
        </w:rPr>
        <w:t>,</w:t>
      </w:r>
      <w:r w:rsidR="00AC5881" w:rsidRPr="0055269E">
        <w:rPr>
          <w:rFonts w:ascii="Times New Roman" w:hAnsi="Times New Roman" w:cs="Times New Roman"/>
          <w:i/>
        </w:rPr>
        <w:t xml:space="preserve"> </w:t>
      </w:r>
      <w:r w:rsidR="005B523E">
        <w:rPr>
          <w:rFonts w:ascii="Times New Roman" w:hAnsi="Times New Roman" w:cs="Times New Roman"/>
          <w:iCs/>
        </w:rPr>
        <w:t>riecheggia</w:t>
      </w:r>
      <w:r w:rsidR="00B614F1">
        <w:rPr>
          <w:rFonts w:ascii="Times New Roman" w:hAnsi="Times New Roman" w:cs="Times New Roman"/>
          <w:iCs/>
        </w:rPr>
        <w:t xml:space="preserve"> anche</w:t>
      </w:r>
      <w:r w:rsidR="005B523E">
        <w:rPr>
          <w:rFonts w:ascii="Times New Roman" w:hAnsi="Times New Roman" w:cs="Times New Roman"/>
          <w:iCs/>
        </w:rPr>
        <w:t>, nel titolo, la canzone popolare tradizionale barese (</w:t>
      </w:r>
      <w:proofErr w:type="spellStart"/>
      <w:r w:rsidR="005B523E" w:rsidRPr="005B523E">
        <w:rPr>
          <w:rFonts w:ascii="Times New Roman" w:hAnsi="Times New Roman" w:cs="Times New Roman"/>
          <w:i/>
        </w:rPr>
        <w:t>Abbasc</w:t>
      </w:r>
      <w:proofErr w:type="spellEnd"/>
      <w:r w:rsidR="005B523E" w:rsidRPr="005B523E">
        <w:rPr>
          <w:rFonts w:ascii="Times New Roman" w:hAnsi="Times New Roman" w:cs="Times New Roman"/>
          <w:i/>
        </w:rPr>
        <w:t xml:space="preserve">’ </w:t>
      </w:r>
      <w:proofErr w:type="gramStart"/>
      <w:r w:rsidR="005B523E" w:rsidRPr="005B523E">
        <w:rPr>
          <w:rFonts w:ascii="Times New Roman" w:hAnsi="Times New Roman" w:cs="Times New Roman"/>
          <w:i/>
        </w:rPr>
        <w:t>alla marine</w:t>
      </w:r>
      <w:proofErr w:type="gramEnd"/>
      <w:r w:rsidR="005B523E">
        <w:rPr>
          <w:rFonts w:ascii="Times New Roman" w:hAnsi="Times New Roman" w:cs="Times New Roman"/>
          <w:iCs/>
        </w:rPr>
        <w:t>)</w:t>
      </w:r>
      <w:r w:rsidR="005B523E">
        <w:rPr>
          <w:rFonts w:ascii="Times New Roman" w:hAnsi="Times New Roman" w:cs="Times New Roman"/>
        </w:rPr>
        <w:t>. Il</w:t>
      </w:r>
      <w:r w:rsidR="005B523E" w:rsidRPr="0055269E">
        <w:rPr>
          <w:rFonts w:ascii="Times New Roman" w:hAnsi="Times New Roman" w:cs="Times New Roman"/>
        </w:rPr>
        <w:t xml:space="preserve"> comment</w:t>
      </w:r>
      <w:r w:rsidR="005B523E">
        <w:rPr>
          <w:rFonts w:ascii="Times New Roman" w:hAnsi="Times New Roman" w:cs="Times New Roman"/>
        </w:rPr>
        <w:t>o del traduttore</w:t>
      </w:r>
      <w:r w:rsidRPr="0055269E">
        <w:rPr>
          <w:rFonts w:ascii="Times New Roman" w:hAnsi="Times New Roman" w:cs="Times New Roman"/>
        </w:rPr>
        <w:t>:</w:t>
      </w:r>
    </w:p>
    <w:p w:rsidR="00491B31" w:rsidRPr="0055269E" w:rsidRDefault="00491B31" w:rsidP="00491B31">
      <w:pPr>
        <w:ind w:firstLine="567"/>
        <w:jc w:val="both"/>
        <w:rPr>
          <w:rFonts w:ascii="Times New Roman" w:hAnsi="Times New Roman" w:cs="Times New Roman"/>
        </w:rPr>
      </w:pPr>
    </w:p>
    <w:p w:rsidR="004E48C4" w:rsidRPr="0055269E" w:rsidRDefault="004E48C4" w:rsidP="00491B31">
      <w:pPr>
        <w:ind w:firstLine="567"/>
        <w:jc w:val="both"/>
        <w:rPr>
          <w:rFonts w:ascii="Times New Roman" w:hAnsi="Times New Roman" w:cs="Times New Roman"/>
          <w:sz w:val="20"/>
          <w:szCs w:val="20"/>
        </w:rPr>
      </w:pPr>
      <w:r w:rsidRPr="0055269E">
        <w:rPr>
          <w:rFonts w:ascii="Times New Roman" w:hAnsi="Times New Roman" w:cs="Times New Roman"/>
          <w:sz w:val="20"/>
          <w:szCs w:val="20"/>
        </w:rPr>
        <w:t xml:space="preserve">Ho voluto correre il rischio – l’avventura – di tradurre in dialetto barese un testo di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la sfida doveva essere per me la più alta possibile per consegnare a me stesso anzitutto, e agli altri, la prova che il gioco vale la candela in questo genere di trapasso linguistico-letterario-musicale. Il fervente ammiratore e cultore di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sapeva quale importanza ha nell’universo di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la </w:t>
      </w:r>
      <w:r w:rsidRPr="0055269E">
        <w:rPr>
          <w:rFonts w:ascii="Times New Roman" w:hAnsi="Times New Roman" w:cs="Times New Roman"/>
          <w:i/>
          <w:sz w:val="20"/>
          <w:szCs w:val="20"/>
          <w:lang w:val="fr-FR"/>
        </w:rPr>
        <w:t>Supplique</w:t>
      </w:r>
      <w:r w:rsidRPr="0055269E">
        <w:rPr>
          <w:rFonts w:ascii="Times New Roman" w:hAnsi="Times New Roman" w:cs="Times New Roman"/>
          <w:sz w:val="20"/>
          <w:szCs w:val="20"/>
        </w:rPr>
        <w:t>: su essa bisognava operare passando in un altro codice culturale, in un’altra atmosfera antropologica, apparentemente o realmente incongrua con quella originaria. […] I trapass</w:t>
      </w:r>
      <w:r w:rsidR="00925C48" w:rsidRPr="0055269E">
        <w:rPr>
          <w:rFonts w:ascii="Times New Roman" w:hAnsi="Times New Roman" w:cs="Times New Roman"/>
          <w:sz w:val="20"/>
          <w:szCs w:val="20"/>
        </w:rPr>
        <w:t>i</w:t>
      </w:r>
      <w:r w:rsidRPr="0055269E">
        <w:rPr>
          <w:rFonts w:ascii="Times New Roman" w:hAnsi="Times New Roman" w:cs="Times New Roman"/>
          <w:sz w:val="20"/>
          <w:szCs w:val="20"/>
        </w:rPr>
        <w:t xml:space="preserve"> di riferimenti e immagini culturali specifiche in uso nella poesia di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sono i più difficili da effettuare: pensiamo soprattutto ai riferimenti geografici, di cui il primo è già in titolo ed è la chiave di volta di tutta la “rêverie” giocosa, </w:t>
      </w:r>
      <w:r w:rsidRPr="0055269E">
        <w:rPr>
          <w:rFonts w:ascii="Times New Roman" w:hAnsi="Times New Roman" w:cs="Times New Roman"/>
          <w:sz w:val="20"/>
          <w:szCs w:val="20"/>
          <w:lang w:val="fr-FR"/>
        </w:rPr>
        <w:t>Sète</w:t>
      </w:r>
      <w:r w:rsidRPr="0055269E">
        <w:rPr>
          <w:rFonts w:ascii="Times New Roman" w:hAnsi="Times New Roman" w:cs="Times New Roman"/>
          <w:sz w:val="20"/>
          <w:szCs w:val="20"/>
        </w:rPr>
        <w:t>. Ho lasciato il suono in Sette (pr. in barese perfettamente equivalente): non è più la località geografica, ma un numero che allude a una realtà riconoscibile, ma perché no? possibile. (</w:t>
      </w:r>
      <w:r w:rsidR="00F8077B">
        <w:rPr>
          <w:rFonts w:ascii="Times New Roman" w:hAnsi="Times New Roman" w:cs="Times New Roman"/>
          <w:sz w:val="20"/>
          <w:szCs w:val="20"/>
        </w:rPr>
        <w:t>Carofiglio</w:t>
      </w:r>
      <w:r w:rsidR="00491B31" w:rsidRPr="0055269E">
        <w:rPr>
          <w:rFonts w:ascii="Times New Roman" w:hAnsi="Times New Roman" w:cs="Times New Roman"/>
          <w:sz w:val="20"/>
          <w:szCs w:val="20"/>
        </w:rPr>
        <w:t xml:space="preserve"> 1998: </w:t>
      </w:r>
      <w:r w:rsidRPr="0055269E">
        <w:rPr>
          <w:rFonts w:ascii="Times New Roman" w:hAnsi="Times New Roman" w:cs="Times New Roman"/>
          <w:sz w:val="20"/>
          <w:szCs w:val="20"/>
        </w:rPr>
        <w:t>233-234)</w:t>
      </w:r>
    </w:p>
    <w:p w:rsidR="00357BB7" w:rsidRPr="0055269E" w:rsidRDefault="00357BB7" w:rsidP="00491B31">
      <w:pPr>
        <w:ind w:firstLine="567"/>
        <w:jc w:val="both"/>
        <w:rPr>
          <w:rFonts w:ascii="Times New Roman" w:hAnsi="Times New Roman" w:cs="Times New Roman"/>
        </w:rPr>
      </w:pPr>
    </w:p>
    <w:p w:rsidR="00357BB7" w:rsidRPr="0055269E" w:rsidRDefault="00357BB7" w:rsidP="00491B31">
      <w:pPr>
        <w:ind w:firstLine="567"/>
        <w:jc w:val="both"/>
        <w:rPr>
          <w:rFonts w:ascii="Times New Roman" w:hAnsi="Times New Roman" w:cs="Times New Roman"/>
        </w:rPr>
      </w:pPr>
      <w:r w:rsidRPr="0055269E">
        <w:rPr>
          <w:rFonts w:ascii="Times New Roman" w:hAnsi="Times New Roman" w:cs="Times New Roman"/>
        </w:rPr>
        <w:t>La canzone incomincia</w:t>
      </w:r>
      <w:r w:rsidR="00396CB5" w:rsidRPr="0055269E">
        <w:rPr>
          <w:rFonts w:ascii="Times New Roman" w:hAnsi="Times New Roman" w:cs="Times New Roman"/>
        </w:rPr>
        <w:t xml:space="preserve"> con </w:t>
      </w:r>
      <w:r w:rsidR="00E26F60" w:rsidRPr="0055269E">
        <w:rPr>
          <w:rFonts w:ascii="Times New Roman" w:hAnsi="Times New Roman" w:cs="Times New Roman"/>
        </w:rPr>
        <w:t>un</w:t>
      </w:r>
      <w:r w:rsidR="00396CB5" w:rsidRPr="0055269E">
        <w:rPr>
          <w:rFonts w:ascii="Times New Roman" w:hAnsi="Times New Roman" w:cs="Times New Roman"/>
        </w:rPr>
        <w:t xml:space="preserve">a </w:t>
      </w:r>
      <w:r w:rsidR="00E26F60" w:rsidRPr="0055269E">
        <w:rPr>
          <w:rFonts w:ascii="Times New Roman" w:hAnsi="Times New Roman" w:cs="Times New Roman"/>
        </w:rPr>
        <w:t xml:space="preserve">ricreazione a livello fonico: </w:t>
      </w:r>
      <w:r w:rsidR="00793DE4" w:rsidRPr="0055269E">
        <w:rPr>
          <w:rFonts w:ascii="Times New Roman" w:hAnsi="Times New Roman" w:cs="Times New Roman"/>
        </w:rPr>
        <w:t xml:space="preserve">la </w:t>
      </w:r>
      <w:proofErr w:type="spellStart"/>
      <w:r w:rsidR="00396CB5" w:rsidRPr="0055269E">
        <w:rPr>
          <w:rFonts w:ascii="Times New Roman" w:hAnsi="Times New Roman" w:cs="Times New Roman"/>
          <w:i/>
          <w:iCs/>
        </w:rPr>
        <w:t>camarde</w:t>
      </w:r>
      <w:proofErr w:type="spellEnd"/>
      <w:r w:rsidR="00396CB5" w:rsidRPr="0055269E">
        <w:rPr>
          <w:rFonts w:ascii="Times New Roman" w:hAnsi="Times New Roman" w:cs="Times New Roman"/>
        </w:rPr>
        <w:t xml:space="preserve">, termine letterario, prediletto da Brassens per indicare la </w:t>
      </w:r>
      <w:r w:rsidR="00396CB5" w:rsidRPr="0055269E">
        <w:rPr>
          <w:rFonts w:ascii="Times New Roman" w:hAnsi="Times New Roman" w:cs="Times New Roman"/>
          <w:i/>
          <w:iCs/>
        </w:rPr>
        <w:t>morte</w:t>
      </w:r>
      <w:r w:rsidR="00396CB5" w:rsidRPr="0055269E">
        <w:rPr>
          <w:rFonts w:ascii="Times New Roman" w:hAnsi="Times New Roman" w:cs="Times New Roman"/>
        </w:rPr>
        <w:t xml:space="preserve">, </w:t>
      </w:r>
      <w:r w:rsidR="00E26F60" w:rsidRPr="0055269E">
        <w:rPr>
          <w:rFonts w:ascii="Times New Roman" w:hAnsi="Times New Roman" w:cs="Times New Roman"/>
        </w:rPr>
        <w:t xml:space="preserve">è tradotto </w:t>
      </w:r>
      <w:r w:rsidR="00396CB5" w:rsidRPr="0055269E">
        <w:rPr>
          <w:rFonts w:ascii="Times New Roman" w:hAnsi="Times New Roman" w:cs="Times New Roman"/>
        </w:rPr>
        <w:t xml:space="preserve">con il termine </w:t>
      </w:r>
      <w:proofErr w:type="spellStart"/>
      <w:r w:rsidR="00396CB5" w:rsidRPr="0055269E">
        <w:rPr>
          <w:rFonts w:ascii="Times New Roman" w:hAnsi="Times New Roman" w:cs="Times New Roman"/>
          <w:i/>
          <w:iCs/>
        </w:rPr>
        <w:t>masciare</w:t>
      </w:r>
      <w:proofErr w:type="spellEnd"/>
      <w:r w:rsidR="00396CB5" w:rsidRPr="0055269E">
        <w:rPr>
          <w:rFonts w:ascii="Times New Roman" w:hAnsi="Times New Roman" w:cs="Times New Roman"/>
        </w:rPr>
        <w:t xml:space="preserve"> (che rinvia, in area meridionale, alla strega, alla </w:t>
      </w:r>
      <w:r w:rsidR="00396CB5" w:rsidRPr="00EF35E2">
        <w:rPr>
          <w:rFonts w:ascii="Times New Roman" w:hAnsi="Times New Roman" w:cs="Times New Roman"/>
        </w:rPr>
        <w:t>fattucchiera</w:t>
      </w:r>
      <w:r w:rsidR="00353532" w:rsidRPr="00EF35E2">
        <w:rPr>
          <w:rFonts w:ascii="Times New Roman" w:hAnsi="Times New Roman" w:cs="Times New Roman"/>
        </w:rPr>
        <w:t>, alla zingara</w:t>
      </w:r>
      <w:r w:rsidR="00396CB5" w:rsidRPr="00EF35E2">
        <w:rPr>
          <w:rFonts w:ascii="Times New Roman" w:hAnsi="Times New Roman" w:cs="Times New Roman"/>
        </w:rPr>
        <w:t xml:space="preserve">) </w:t>
      </w:r>
      <w:r w:rsidR="00E26F60" w:rsidRPr="00EF35E2">
        <w:rPr>
          <w:rFonts w:ascii="Times New Roman" w:hAnsi="Times New Roman" w:cs="Times New Roman"/>
        </w:rPr>
        <w:t xml:space="preserve">qui </w:t>
      </w:r>
      <w:r w:rsidR="00513ACD" w:rsidRPr="0055269E">
        <w:rPr>
          <w:rFonts w:ascii="Times New Roman" w:hAnsi="Times New Roman" w:cs="Times New Roman"/>
        </w:rPr>
        <w:t>unito al</w:t>
      </w:r>
      <w:r w:rsidR="00396CB5" w:rsidRPr="0055269E">
        <w:rPr>
          <w:rFonts w:ascii="Times New Roman" w:hAnsi="Times New Roman" w:cs="Times New Roman"/>
        </w:rPr>
        <w:t xml:space="preserve">la preposizione </w:t>
      </w:r>
      <w:r w:rsidR="00396CB5" w:rsidRPr="0055269E">
        <w:rPr>
          <w:rFonts w:ascii="Times New Roman" w:hAnsi="Times New Roman" w:cs="Times New Roman"/>
          <w:i/>
        </w:rPr>
        <w:t>de</w:t>
      </w:r>
      <w:r w:rsidR="00396CB5" w:rsidRPr="0055269E">
        <w:rPr>
          <w:rFonts w:ascii="Times New Roman" w:hAnsi="Times New Roman" w:cs="Times New Roman"/>
        </w:rPr>
        <w:t xml:space="preserve"> </w:t>
      </w:r>
      <w:r w:rsidRPr="0055269E">
        <w:rPr>
          <w:rFonts w:ascii="Times New Roman" w:hAnsi="Times New Roman" w:cs="Times New Roman"/>
        </w:rPr>
        <w:t>(</w:t>
      </w:r>
      <w:r w:rsidRPr="0055269E">
        <w:rPr>
          <w:rFonts w:ascii="Times New Roman" w:hAnsi="Times New Roman" w:cs="Times New Roman"/>
          <w:i/>
          <w:iCs/>
        </w:rPr>
        <w:t>Ivi</w:t>
      </w:r>
      <w:r w:rsidRPr="0055269E">
        <w:rPr>
          <w:rFonts w:ascii="Times New Roman" w:hAnsi="Times New Roman" w:cs="Times New Roman"/>
        </w:rPr>
        <w:t>: 234):</w:t>
      </w:r>
    </w:p>
    <w:p w:rsidR="00357BB7" w:rsidRPr="0055269E" w:rsidRDefault="00357BB7" w:rsidP="00491B31">
      <w:pPr>
        <w:ind w:firstLine="567"/>
        <w:jc w:val="both"/>
        <w:rPr>
          <w:rFonts w:ascii="Times New Roman" w:hAnsi="Times New Roman" w:cs="Times New Roman"/>
        </w:rPr>
      </w:pPr>
    </w:p>
    <w:p w:rsidR="00357BB7" w:rsidRPr="0055269E" w:rsidRDefault="00396CB5"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La </w:t>
      </w:r>
      <w:proofErr w:type="spellStart"/>
      <w:r w:rsidRPr="0055269E">
        <w:rPr>
          <w:rFonts w:ascii="Times New Roman" w:hAnsi="Times New Roman" w:cs="Times New Roman"/>
          <w:i/>
          <w:iCs/>
          <w:sz w:val="20"/>
          <w:szCs w:val="20"/>
        </w:rPr>
        <w:t>masciare</w:t>
      </w:r>
      <w:proofErr w:type="spellEnd"/>
      <w:r w:rsidRPr="0055269E">
        <w:rPr>
          <w:rFonts w:ascii="Times New Roman" w:hAnsi="Times New Roman" w:cs="Times New Roman"/>
          <w:i/>
          <w:iCs/>
          <w:sz w:val="20"/>
          <w:szCs w:val="20"/>
        </w:rPr>
        <w:t xml:space="preserve"> de la Morte me fasce u musse</w:t>
      </w:r>
    </w:p>
    <w:p w:rsidR="00396CB5" w:rsidRPr="0055269E" w:rsidRDefault="00396CB5"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E me </w:t>
      </w:r>
      <w:proofErr w:type="spellStart"/>
      <w:r w:rsidRPr="0055269E">
        <w:rPr>
          <w:rFonts w:ascii="Times New Roman" w:hAnsi="Times New Roman" w:cs="Times New Roman"/>
          <w:i/>
          <w:iCs/>
          <w:sz w:val="20"/>
          <w:szCs w:val="20"/>
        </w:rPr>
        <w:t>véne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sembe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dréte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com’a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na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frusckue</w:t>
      </w:r>
      <w:proofErr w:type="spellEnd"/>
    </w:p>
    <w:p w:rsidR="00396CB5" w:rsidRPr="0055269E" w:rsidRDefault="00396CB5" w:rsidP="00491B31">
      <w:pPr>
        <w:ind w:firstLine="567"/>
        <w:jc w:val="both"/>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Fiure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nge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mettibeche</w:t>
      </w:r>
      <w:proofErr w:type="spellEnd"/>
      <w:r w:rsidRPr="0055269E">
        <w:rPr>
          <w:rFonts w:ascii="Times New Roman" w:hAnsi="Times New Roman" w:cs="Times New Roman"/>
          <w:i/>
          <w:iCs/>
          <w:sz w:val="20"/>
          <w:szCs w:val="20"/>
        </w:rPr>
        <w:t xml:space="preserve"> o </w:t>
      </w:r>
      <w:proofErr w:type="spellStart"/>
      <w:r w:rsidRPr="0055269E">
        <w:rPr>
          <w:rFonts w:ascii="Times New Roman" w:hAnsi="Times New Roman" w:cs="Times New Roman"/>
          <w:i/>
          <w:iCs/>
          <w:sz w:val="20"/>
          <w:szCs w:val="20"/>
        </w:rPr>
        <w:t>nase</w:t>
      </w:r>
      <w:proofErr w:type="spellEnd"/>
    </w:p>
    <w:p w:rsidR="005F53F6" w:rsidRPr="0055269E" w:rsidRDefault="005F53F6" w:rsidP="00491B31">
      <w:pPr>
        <w:ind w:firstLine="567"/>
        <w:jc w:val="both"/>
        <w:rPr>
          <w:rFonts w:ascii="Times New Roman" w:hAnsi="Times New Roman" w:cs="Times New Roman"/>
          <w:i/>
          <w:iCs/>
          <w:sz w:val="20"/>
          <w:szCs w:val="20"/>
        </w:rPr>
      </w:pPr>
    </w:p>
    <w:p w:rsidR="00396CB5" w:rsidRPr="0055269E" w:rsidRDefault="00396CB5" w:rsidP="00491B31">
      <w:pPr>
        <w:ind w:firstLine="567"/>
        <w:jc w:val="both"/>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Dungue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accerchendate</w:t>
      </w:r>
      <w:proofErr w:type="spellEnd"/>
      <w:r w:rsidRPr="0055269E">
        <w:rPr>
          <w:rFonts w:ascii="Times New Roman" w:hAnsi="Times New Roman" w:cs="Times New Roman"/>
          <w:i/>
          <w:iCs/>
          <w:sz w:val="20"/>
          <w:szCs w:val="20"/>
        </w:rPr>
        <w:t xml:space="preserve"> da </w:t>
      </w:r>
      <w:proofErr w:type="spellStart"/>
      <w:r w:rsidRPr="0055269E">
        <w:rPr>
          <w:rFonts w:ascii="Times New Roman" w:hAnsi="Times New Roman" w:cs="Times New Roman"/>
          <w:i/>
          <w:iCs/>
          <w:sz w:val="20"/>
          <w:szCs w:val="20"/>
        </w:rPr>
        <w:t>tande</w:t>
      </w:r>
      <w:proofErr w:type="spellEnd"/>
      <w:r w:rsidRPr="0055269E">
        <w:rPr>
          <w:rFonts w:ascii="Times New Roman" w:hAnsi="Times New Roman" w:cs="Times New Roman"/>
          <w:i/>
          <w:iCs/>
          <w:sz w:val="20"/>
          <w:szCs w:val="20"/>
        </w:rPr>
        <w:t xml:space="preserve"> muerte e tombe</w:t>
      </w:r>
    </w:p>
    <w:p w:rsidR="00396CB5" w:rsidRPr="0055269E" w:rsidRDefault="00396CB5"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So </w:t>
      </w:r>
      <w:proofErr w:type="spellStart"/>
      <w:r w:rsidRPr="0055269E">
        <w:rPr>
          <w:rFonts w:ascii="Times New Roman" w:hAnsi="Times New Roman" w:cs="Times New Roman"/>
          <w:i/>
          <w:iCs/>
          <w:sz w:val="20"/>
          <w:szCs w:val="20"/>
        </w:rPr>
        <w:t>penzate</w:t>
      </w:r>
      <w:proofErr w:type="spellEnd"/>
      <w:r w:rsidRPr="0055269E">
        <w:rPr>
          <w:rFonts w:ascii="Times New Roman" w:hAnsi="Times New Roman" w:cs="Times New Roman"/>
          <w:i/>
          <w:iCs/>
          <w:sz w:val="20"/>
          <w:szCs w:val="20"/>
        </w:rPr>
        <w:t xml:space="preserve"> o </w:t>
      </w:r>
      <w:proofErr w:type="spellStart"/>
      <w:r w:rsidRPr="0055269E">
        <w:rPr>
          <w:rFonts w:ascii="Times New Roman" w:hAnsi="Times New Roman" w:cs="Times New Roman"/>
          <w:i/>
          <w:iCs/>
          <w:sz w:val="20"/>
          <w:szCs w:val="20"/>
        </w:rPr>
        <w:t>testamende</w:t>
      </w:r>
      <w:proofErr w:type="spellEnd"/>
      <w:r w:rsidRPr="0055269E">
        <w:rPr>
          <w:rFonts w:ascii="Times New Roman" w:hAnsi="Times New Roman" w:cs="Times New Roman"/>
          <w:i/>
          <w:iCs/>
          <w:sz w:val="20"/>
          <w:szCs w:val="20"/>
        </w:rPr>
        <w:t xml:space="preserve"> a mette </w:t>
      </w:r>
      <w:proofErr w:type="spellStart"/>
      <w:r w:rsidRPr="0055269E">
        <w:rPr>
          <w:rFonts w:ascii="Times New Roman" w:hAnsi="Times New Roman" w:cs="Times New Roman"/>
          <w:i/>
          <w:iCs/>
          <w:sz w:val="20"/>
          <w:szCs w:val="20"/>
        </w:rPr>
        <w:t>na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scionde</w:t>
      </w:r>
      <w:proofErr w:type="spellEnd"/>
    </w:p>
    <w:p w:rsidR="00396CB5" w:rsidRPr="0055269E" w:rsidRDefault="00396CB5" w:rsidP="00491B31">
      <w:pPr>
        <w:ind w:firstLine="567"/>
        <w:jc w:val="both"/>
        <w:rPr>
          <w:rFonts w:ascii="Times New Roman" w:hAnsi="Times New Roman" w:cs="Times New Roman"/>
          <w:sz w:val="20"/>
          <w:szCs w:val="20"/>
        </w:rPr>
      </w:pPr>
      <w:r w:rsidRPr="0055269E">
        <w:rPr>
          <w:rFonts w:ascii="Times New Roman" w:hAnsi="Times New Roman" w:cs="Times New Roman"/>
          <w:i/>
          <w:iCs/>
          <w:sz w:val="20"/>
          <w:szCs w:val="20"/>
        </w:rPr>
        <w:t xml:space="preserve">Pe nu </w:t>
      </w:r>
      <w:proofErr w:type="spellStart"/>
      <w:r w:rsidRPr="0055269E">
        <w:rPr>
          <w:rFonts w:ascii="Times New Roman" w:hAnsi="Times New Roman" w:cs="Times New Roman"/>
          <w:i/>
          <w:iCs/>
          <w:sz w:val="20"/>
          <w:szCs w:val="20"/>
        </w:rPr>
        <w:t>sfizie</w:t>
      </w:r>
      <w:proofErr w:type="spellEnd"/>
      <w:r w:rsidRPr="0055269E">
        <w:rPr>
          <w:rFonts w:ascii="Times New Roman" w:hAnsi="Times New Roman" w:cs="Times New Roman"/>
          <w:i/>
          <w:iCs/>
          <w:sz w:val="20"/>
          <w:szCs w:val="20"/>
        </w:rPr>
        <w:t xml:space="preserve"> ca me </w:t>
      </w:r>
      <w:proofErr w:type="spellStart"/>
      <w:r w:rsidRPr="0055269E">
        <w:rPr>
          <w:rFonts w:ascii="Times New Roman" w:hAnsi="Times New Roman" w:cs="Times New Roman"/>
          <w:i/>
          <w:iCs/>
          <w:sz w:val="20"/>
          <w:szCs w:val="20"/>
        </w:rPr>
        <w:t>pegghiasse</w:t>
      </w:r>
      <w:proofErr w:type="spellEnd"/>
      <w:r w:rsidRPr="0055269E">
        <w:rPr>
          <w:rStyle w:val="Rimandonotaapidipagina"/>
          <w:rFonts w:ascii="Times New Roman" w:hAnsi="Times New Roman" w:cs="Times New Roman"/>
          <w:sz w:val="20"/>
          <w:szCs w:val="20"/>
        </w:rPr>
        <w:footnoteReference w:id="25"/>
      </w:r>
    </w:p>
    <w:p w:rsidR="00396CB5" w:rsidRPr="0055269E" w:rsidRDefault="00396CB5" w:rsidP="00491B31">
      <w:pPr>
        <w:ind w:firstLine="567"/>
        <w:jc w:val="both"/>
        <w:rPr>
          <w:rFonts w:ascii="Times New Roman" w:hAnsi="Times New Roman" w:cs="Times New Roman"/>
        </w:rPr>
      </w:pPr>
    </w:p>
    <w:p w:rsidR="0013609B" w:rsidRPr="0055269E" w:rsidRDefault="0013609B" w:rsidP="00491B31">
      <w:pPr>
        <w:ind w:firstLine="567"/>
        <w:jc w:val="both"/>
        <w:rPr>
          <w:rFonts w:ascii="Times New Roman" w:hAnsi="Times New Roman" w:cs="Times New Roman"/>
          <w:iCs/>
        </w:rPr>
      </w:pPr>
      <w:r w:rsidRPr="0055269E">
        <w:rPr>
          <w:rFonts w:ascii="Times New Roman" w:hAnsi="Times New Roman" w:cs="Times New Roman"/>
        </w:rPr>
        <w:t xml:space="preserve">La </w:t>
      </w:r>
      <w:proofErr w:type="spellStart"/>
      <w:r w:rsidRPr="0055269E">
        <w:rPr>
          <w:rFonts w:ascii="Times New Roman" w:hAnsi="Times New Roman" w:cs="Times New Roman"/>
          <w:i/>
        </w:rPr>
        <w:t>Suppleche</w:t>
      </w:r>
      <w:proofErr w:type="spellEnd"/>
      <w:r w:rsidRPr="0055269E">
        <w:rPr>
          <w:rFonts w:ascii="Times New Roman" w:hAnsi="Times New Roman" w:cs="Times New Roman"/>
          <w:i/>
        </w:rPr>
        <w:t xml:space="preserve"> </w:t>
      </w:r>
      <w:r w:rsidR="00AC5881" w:rsidRPr="0055269E">
        <w:rPr>
          <w:rFonts w:ascii="Times New Roman" w:hAnsi="Times New Roman" w:cs="Times New Roman"/>
        </w:rPr>
        <w:t>è</w:t>
      </w:r>
      <w:r w:rsidRPr="0055269E">
        <w:rPr>
          <w:rFonts w:ascii="Times New Roman" w:hAnsi="Times New Roman" w:cs="Times New Roman"/>
        </w:rPr>
        <w:t xml:space="preserve"> stata </w:t>
      </w:r>
      <w:r w:rsidR="00101157" w:rsidRPr="0055269E">
        <w:rPr>
          <w:rFonts w:ascii="Times New Roman" w:hAnsi="Times New Roman" w:cs="Times New Roman"/>
        </w:rPr>
        <w:t xml:space="preserve">talvolta </w:t>
      </w:r>
      <w:r w:rsidR="00FB7A7D" w:rsidRPr="0055269E">
        <w:rPr>
          <w:rFonts w:ascii="Times New Roman" w:hAnsi="Times New Roman" w:cs="Times New Roman"/>
        </w:rPr>
        <w:t>present</w:t>
      </w:r>
      <w:r w:rsidRPr="0055269E">
        <w:rPr>
          <w:rFonts w:ascii="Times New Roman" w:hAnsi="Times New Roman" w:cs="Times New Roman"/>
        </w:rPr>
        <w:t>ata</w:t>
      </w:r>
      <w:r w:rsidR="00FB7A7D" w:rsidRPr="0055269E">
        <w:rPr>
          <w:rFonts w:ascii="Times New Roman" w:hAnsi="Times New Roman" w:cs="Times New Roman"/>
        </w:rPr>
        <w:t xml:space="preserve"> a Bari</w:t>
      </w:r>
      <w:r w:rsidRPr="0055269E">
        <w:rPr>
          <w:rFonts w:ascii="Times New Roman" w:hAnsi="Times New Roman" w:cs="Times New Roman"/>
        </w:rPr>
        <w:t xml:space="preserve"> </w:t>
      </w:r>
      <w:r w:rsidR="00101157" w:rsidRPr="0055269E">
        <w:rPr>
          <w:rFonts w:ascii="Times New Roman" w:hAnsi="Times New Roman" w:cs="Times New Roman"/>
        </w:rPr>
        <w:t xml:space="preserve">dal cantante Rocco Capri </w:t>
      </w:r>
      <w:proofErr w:type="spellStart"/>
      <w:r w:rsidR="00101157" w:rsidRPr="0055269E">
        <w:rPr>
          <w:rFonts w:ascii="Times New Roman" w:hAnsi="Times New Roman" w:cs="Times New Roman"/>
        </w:rPr>
        <w:t>Chiumarulo</w:t>
      </w:r>
      <w:proofErr w:type="spellEnd"/>
      <w:r w:rsidR="00101157" w:rsidRPr="0055269E">
        <w:rPr>
          <w:rFonts w:ascii="Times New Roman" w:hAnsi="Times New Roman" w:cs="Times New Roman"/>
        </w:rPr>
        <w:t>, in ambito universitario. Nel 2005, ci fu l’occasione più rilevante, data la presenza, in un convegno da me organizzato</w:t>
      </w:r>
      <w:r w:rsidR="00101157" w:rsidRPr="0055269E">
        <w:rPr>
          <w:rStyle w:val="Rimandonotaapidipagina"/>
          <w:rFonts w:ascii="Times New Roman" w:hAnsi="Times New Roman" w:cs="Times New Roman"/>
        </w:rPr>
        <w:footnoteReference w:id="26"/>
      </w:r>
      <w:r w:rsidR="00101157" w:rsidRPr="0055269E">
        <w:rPr>
          <w:rFonts w:ascii="Times New Roman" w:hAnsi="Times New Roman" w:cs="Times New Roman"/>
        </w:rPr>
        <w:t>, di</w:t>
      </w:r>
      <w:r w:rsidR="00357BB7" w:rsidRPr="0055269E">
        <w:rPr>
          <w:rFonts w:ascii="Times New Roman" w:hAnsi="Times New Roman" w:cs="Times New Roman"/>
        </w:rPr>
        <w:t xml:space="preserve"> traduttori </w:t>
      </w:r>
      <w:r w:rsidR="00101157" w:rsidRPr="0055269E">
        <w:rPr>
          <w:rFonts w:ascii="Times New Roman" w:hAnsi="Times New Roman" w:cs="Times New Roman"/>
        </w:rPr>
        <w:t xml:space="preserve">di Brassens </w:t>
      </w:r>
      <w:r w:rsidR="00357BB7" w:rsidRPr="0055269E">
        <w:rPr>
          <w:rFonts w:ascii="Times New Roman" w:hAnsi="Times New Roman" w:cs="Times New Roman"/>
        </w:rPr>
        <w:t>quali Fausto Amodei, Nanni Svampa e Alessio Lega</w:t>
      </w:r>
      <w:r w:rsidR="00101157" w:rsidRPr="0055269E">
        <w:rPr>
          <w:rFonts w:ascii="Times New Roman" w:hAnsi="Times New Roman" w:cs="Times New Roman"/>
        </w:rPr>
        <w:t>.</w:t>
      </w:r>
      <w:r w:rsidR="00357BB7" w:rsidRPr="0055269E">
        <w:rPr>
          <w:rFonts w:ascii="Times New Roman" w:hAnsi="Times New Roman" w:cs="Times New Roman"/>
        </w:rPr>
        <w:t xml:space="preserve"> </w:t>
      </w:r>
      <w:r w:rsidR="00101157" w:rsidRPr="0055269E">
        <w:rPr>
          <w:rFonts w:ascii="Times New Roman" w:hAnsi="Times New Roman" w:cs="Times New Roman"/>
        </w:rPr>
        <w:t>N</w:t>
      </w:r>
      <w:r w:rsidR="001C7CD8" w:rsidRPr="0055269E">
        <w:rPr>
          <w:rFonts w:ascii="Times New Roman" w:hAnsi="Times New Roman" w:cs="Times New Roman"/>
        </w:rPr>
        <w:t>el 2021, in occasione del centenario d</w:t>
      </w:r>
      <w:r w:rsidR="00101157" w:rsidRPr="0055269E">
        <w:rPr>
          <w:rFonts w:ascii="Times New Roman" w:hAnsi="Times New Roman" w:cs="Times New Roman"/>
        </w:rPr>
        <w:t>ella nascita di</w:t>
      </w:r>
      <w:r w:rsidR="001C7CD8" w:rsidRPr="0055269E">
        <w:rPr>
          <w:rFonts w:ascii="Times New Roman" w:hAnsi="Times New Roman" w:cs="Times New Roman"/>
        </w:rPr>
        <w:t xml:space="preserve"> Brassens, </w:t>
      </w:r>
      <w:r w:rsidR="00101157" w:rsidRPr="0055269E">
        <w:rPr>
          <w:rFonts w:ascii="Times New Roman" w:hAnsi="Times New Roman" w:cs="Times New Roman"/>
        </w:rPr>
        <w:t xml:space="preserve">Rocco Capri </w:t>
      </w:r>
      <w:proofErr w:type="spellStart"/>
      <w:r w:rsidR="00101157" w:rsidRPr="0055269E">
        <w:rPr>
          <w:rFonts w:ascii="Times New Roman" w:hAnsi="Times New Roman" w:cs="Times New Roman"/>
        </w:rPr>
        <w:t>Chiumarulo</w:t>
      </w:r>
      <w:proofErr w:type="spellEnd"/>
      <w:r w:rsidR="00101157" w:rsidRPr="0055269E">
        <w:rPr>
          <w:rFonts w:ascii="Times New Roman" w:hAnsi="Times New Roman" w:cs="Times New Roman"/>
        </w:rPr>
        <w:t xml:space="preserve"> </w:t>
      </w:r>
      <w:r w:rsidRPr="0055269E">
        <w:rPr>
          <w:rFonts w:ascii="Times New Roman" w:hAnsi="Times New Roman" w:cs="Times New Roman"/>
        </w:rPr>
        <w:t>ha ripres</w:t>
      </w:r>
      <w:r w:rsidR="00551133" w:rsidRPr="0055269E">
        <w:rPr>
          <w:rFonts w:ascii="Times New Roman" w:hAnsi="Times New Roman" w:cs="Times New Roman"/>
        </w:rPr>
        <w:t xml:space="preserve">o il testo della canzone, con </w:t>
      </w:r>
      <w:r w:rsidR="0050385E" w:rsidRPr="0055269E">
        <w:rPr>
          <w:rFonts w:ascii="Times New Roman" w:hAnsi="Times New Roman" w:cs="Times New Roman"/>
        </w:rPr>
        <w:t xml:space="preserve">alcuni </w:t>
      </w:r>
      <w:r w:rsidR="00551133" w:rsidRPr="0055269E">
        <w:rPr>
          <w:rFonts w:ascii="Times New Roman" w:hAnsi="Times New Roman" w:cs="Times New Roman"/>
        </w:rPr>
        <w:t xml:space="preserve">lievi interventi </w:t>
      </w:r>
      <w:r w:rsidR="004819E2" w:rsidRPr="0055269E">
        <w:rPr>
          <w:rFonts w:ascii="Times New Roman" w:hAnsi="Times New Roman" w:cs="Times New Roman"/>
        </w:rPr>
        <w:t>atti a</w:t>
      </w:r>
      <w:r w:rsidR="00551133" w:rsidRPr="0055269E">
        <w:rPr>
          <w:rFonts w:ascii="Times New Roman" w:hAnsi="Times New Roman" w:cs="Times New Roman"/>
        </w:rPr>
        <w:t xml:space="preserve"> favorir</w:t>
      </w:r>
      <w:r w:rsidR="00101157" w:rsidRPr="0055269E">
        <w:rPr>
          <w:rFonts w:ascii="Times New Roman" w:hAnsi="Times New Roman" w:cs="Times New Roman"/>
        </w:rPr>
        <w:t>n</w:t>
      </w:r>
      <w:r w:rsidR="00551133" w:rsidRPr="0055269E">
        <w:rPr>
          <w:rFonts w:ascii="Times New Roman" w:hAnsi="Times New Roman" w:cs="Times New Roman"/>
        </w:rPr>
        <w:t>e la cantabilità</w:t>
      </w:r>
      <w:r w:rsidR="00594C85">
        <w:rPr>
          <w:rFonts w:ascii="Times New Roman" w:hAnsi="Times New Roman" w:cs="Times New Roman"/>
        </w:rPr>
        <w:t>;</w:t>
      </w:r>
      <w:r w:rsidR="00491B31" w:rsidRPr="0055269E">
        <w:rPr>
          <w:rFonts w:ascii="Times New Roman" w:hAnsi="Times New Roman" w:cs="Times New Roman"/>
        </w:rPr>
        <w:t xml:space="preserve"> </w:t>
      </w:r>
      <w:r w:rsidR="00551133" w:rsidRPr="0055269E">
        <w:rPr>
          <w:rFonts w:ascii="Times New Roman" w:hAnsi="Times New Roman" w:cs="Times New Roman"/>
        </w:rPr>
        <w:t xml:space="preserve">ne ha </w:t>
      </w:r>
      <w:r w:rsidRPr="0055269E">
        <w:rPr>
          <w:rFonts w:ascii="Times New Roman" w:hAnsi="Times New Roman" w:cs="Times New Roman"/>
        </w:rPr>
        <w:t>cura</w:t>
      </w:r>
      <w:r w:rsidR="00551133" w:rsidRPr="0055269E">
        <w:rPr>
          <w:rFonts w:ascii="Times New Roman" w:hAnsi="Times New Roman" w:cs="Times New Roman"/>
        </w:rPr>
        <w:t>t</w:t>
      </w:r>
      <w:r w:rsidRPr="0055269E">
        <w:rPr>
          <w:rFonts w:ascii="Times New Roman" w:hAnsi="Times New Roman" w:cs="Times New Roman"/>
        </w:rPr>
        <w:t>o l’arrangiamento</w:t>
      </w:r>
      <w:r w:rsidR="001C7CD8" w:rsidRPr="0055269E">
        <w:rPr>
          <w:rFonts w:ascii="Times New Roman" w:hAnsi="Times New Roman" w:cs="Times New Roman"/>
        </w:rPr>
        <w:t>,</w:t>
      </w:r>
      <w:r w:rsidRPr="0055269E">
        <w:rPr>
          <w:rFonts w:ascii="Times New Roman" w:hAnsi="Times New Roman" w:cs="Times New Roman"/>
        </w:rPr>
        <w:t xml:space="preserve"> </w:t>
      </w:r>
      <w:r w:rsidR="00551133" w:rsidRPr="0055269E">
        <w:rPr>
          <w:rFonts w:ascii="Times New Roman" w:hAnsi="Times New Roman" w:cs="Times New Roman"/>
        </w:rPr>
        <w:t xml:space="preserve">e l’ha registrata </w:t>
      </w:r>
      <w:r w:rsidRPr="0055269E">
        <w:rPr>
          <w:rFonts w:ascii="Times New Roman" w:hAnsi="Times New Roman" w:cs="Times New Roman"/>
        </w:rPr>
        <w:t xml:space="preserve">con il suo gruppo </w:t>
      </w:r>
      <w:proofErr w:type="spellStart"/>
      <w:r w:rsidRPr="0055269E">
        <w:rPr>
          <w:rFonts w:ascii="Times New Roman" w:hAnsi="Times New Roman" w:cs="Times New Roman"/>
          <w:i/>
        </w:rPr>
        <w:t>Terrae</w:t>
      </w:r>
      <w:proofErr w:type="spellEnd"/>
      <w:r w:rsidR="00793DE4" w:rsidRPr="0055269E">
        <w:rPr>
          <w:rStyle w:val="Rimandonotaapidipagina"/>
          <w:rFonts w:ascii="Times New Roman" w:hAnsi="Times New Roman" w:cs="Times New Roman"/>
          <w:iCs/>
        </w:rPr>
        <w:footnoteReference w:id="27"/>
      </w:r>
      <w:r w:rsidR="00793DE4" w:rsidRPr="0055269E">
        <w:rPr>
          <w:rFonts w:ascii="Times New Roman" w:hAnsi="Times New Roman" w:cs="Times New Roman"/>
          <w:iCs/>
        </w:rPr>
        <w:t>.</w:t>
      </w:r>
    </w:p>
    <w:p w:rsidR="007B6E9C" w:rsidRPr="0055269E" w:rsidRDefault="007B6E9C" w:rsidP="00491B31">
      <w:pPr>
        <w:ind w:firstLine="567"/>
        <w:jc w:val="both"/>
        <w:rPr>
          <w:rFonts w:ascii="Times New Roman" w:hAnsi="Times New Roman" w:cs="Times New Roman"/>
        </w:rPr>
      </w:pPr>
    </w:p>
    <w:p w:rsidR="00E6145A" w:rsidRPr="0055269E" w:rsidRDefault="00E6145A" w:rsidP="004F76EF">
      <w:pPr>
        <w:pStyle w:val="Paragrafoelenco"/>
        <w:numPr>
          <w:ilvl w:val="1"/>
          <w:numId w:val="13"/>
        </w:numPr>
        <w:jc w:val="both"/>
        <w:rPr>
          <w:rFonts w:ascii="Times New Roman" w:hAnsi="Times New Roman" w:cs="Times New Roman"/>
        </w:rPr>
      </w:pPr>
      <w:r w:rsidRPr="0055269E">
        <w:rPr>
          <w:rFonts w:ascii="Times New Roman" w:hAnsi="Times New Roman" w:cs="Times New Roman"/>
        </w:rPr>
        <w:t>Le traduzioni in siciliano di Salvatore Pagano</w:t>
      </w:r>
    </w:p>
    <w:p w:rsidR="009B5D00" w:rsidRDefault="009B5D00" w:rsidP="00491B31">
      <w:pPr>
        <w:ind w:firstLine="567"/>
        <w:jc w:val="both"/>
        <w:rPr>
          <w:rFonts w:ascii="Times New Roman" w:hAnsi="Times New Roman" w:cs="Times New Roman"/>
        </w:rPr>
      </w:pPr>
    </w:p>
    <w:p w:rsidR="00EA6D7C" w:rsidRPr="0055269E" w:rsidRDefault="00EA6D7C" w:rsidP="00491B31">
      <w:pPr>
        <w:ind w:firstLine="567"/>
        <w:jc w:val="both"/>
        <w:rPr>
          <w:rFonts w:ascii="Times New Roman" w:hAnsi="Times New Roman" w:cs="Times New Roman"/>
        </w:rPr>
      </w:pPr>
      <w:r w:rsidRPr="0055269E">
        <w:rPr>
          <w:rFonts w:ascii="Times New Roman" w:hAnsi="Times New Roman" w:cs="Times New Roman"/>
        </w:rPr>
        <w:t>H</w:t>
      </w:r>
      <w:r w:rsidR="00A962E9" w:rsidRPr="0055269E">
        <w:rPr>
          <w:rFonts w:ascii="Times New Roman" w:hAnsi="Times New Roman" w:cs="Times New Roman"/>
        </w:rPr>
        <w:t xml:space="preserve">o </w:t>
      </w:r>
      <w:r w:rsidR="00C95D9B" w:rsidRPr="0055269E">
        <w:rPr>
          <w:rFonts w:ascii="Times New Roman" w:hAnsi="Times New Roman" w:cs="Times New Roman"/>
        </w:rPr>
        <w:t xml:space="preserve">poi </w:t>
      </w:r>
      <w:r w:rsidR="00A962E9" w:rsidRPr="0055269E">
        <w:rPr>
          <w:rFonts w:ascii="Times New Roman" w:hAnsi="Times New Roman" w:cs="Times New Roman"/>
        </w:rPr>
        <w:t xml:space="preserve">proposto di tradurre in dialetto </w:t>
      </w:r>
      <w:r w:rsidRPr="0055269E">
        <w:rPr>
          <w:rFonts w:ascii="Times New Roman" w:hAnsi="Times New Roman" w:cs="Times New Roman"/>
        </w:rPr>
        <w:t>a</w:t>
      </w:r>
      <w:r w:rsidR="00A962E9" w:rsidRPr="0055269E">
        <w:rPr>
          <w:rFonts w:ascii="Times New Roman" w:hAnsi="Times New Roman" w:cs="Times New Roman"/>
        </w:rPr>
        <w:t xml:space="preserve"> Salvatore Pagano, un professore di francese che, da anni, </w:t>
      </w:r>
      <w:r w:rsidR="00E30CC4" w:rsidRPr="0055269E">
        <w:rPr>
          <w:rFonts w:ascii="Times New Roman" w:hAnsi="Times New Roman" w:cs="Times New Roman"/>
        </w:rPr>
        <w:t xml:space="preserve">a Palermo, </w:t>
      </w:r>
      <w:r w:rsidR="00A962E9" w:rsidRPr="0055269E">
        <w:rPr>
          <w:rFonts w:ascii="Times New Roman" w:hAnsi="Times New Roman" w:cs="Times New Roman"/>
        </w:rPr>
        <w:t xml:space="preserve">traduceva e cantava </w:t>
      </w:r>
      <w:r w:rsidR="00A962E9" w:rsidRPr="0055269E">
        <w:rPr>
          <w:rFonts w:ascii="Times New Roman" w:hAnsi="Times New Roman" w:cs="Times New Roman"/>
          <w:lang w:val="fr-FR"/>
        </w:rPr>
        <w:t>Brassens</w:t>
      </w:r>
      <w:r w:rsidR="00A962E9" w:rsidRPr="0055269E">
        <w:rPr>
          <w:rFonts w:ascii="Times New Roman" w:hAnsi="Times New Roman" w:cs="Times New Roman"/>
        </w:rPr>
        <w:t>. Racconta:</w:t>
      </w:r>
    </w:p>
    <w:p w:rsidR="00EA6D7C" w:rsidRPr="0055269E" w:rsidRDefault="00EA6D7C" w:rsidP="00491B31">
      <w:pPr>
        <w:ind w:firstLine="567"/>
        <w:jc w:val="both"/>
        <w:rPr>
          <w:rFonts w:ascii="Times New Roman" w:hAnsi="Times New Roman" w:cs="Times New Roman"/>
        </w:rPr>
      </w:pPr>
    </w:p>
    <w:p w:rsidR="00EA6D7C" w:rsidRPr="0055269E" w:rsidRDefault="00A962E9" w:rsidP="00491B31">
      <w:pPr>
        <w:ind w:firstLine="567"/>
        <w:jc w:val="both"/>
        <w:rPr>
          <w:rFonts w:ascii="Times New Roman" w:hAnsi="Times New Roman" w:cs="Times New Roman"/>
          <w:sz w:val="20"/>
          <w:szCs w:val="20"/>
        </w:rPr>
      </w:pPr>
      <w:r w:rsidRPr="0055269E">
        <w:rPr>
          <w:rFonts w:ascii="Times New Roman" w:hAnsi="Times New Roman" w:cs="Times New Roman"/>
          <w:sz w:val="20"/>
          <w:szCs w:val="20"/>
        </w:rPr>
        <w:t xml:space="preserve">Fino ad oggi ho tradotto 48 canzoni di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tutte rigorosamente in italiano; sapevo che Nanni Svampa e Fausto Amodei avevano tradotto con molto successo in dialetto milanese e torinese, ma non mi era mai passata per la mente l’idea di cimentarmi nella traduzione in siciliano […] parlando al telefono con Mirella </w:t>
      </w:r>
      <w:proofErr w:type="spellStart"/>
      <w:r w:rsidRPr="0055269E">
        <w:rPr>
          <w:rFonts w:ascii="Times New Roman" w:hAnsi="Times New Roman" w:cs="Times New Roman"/>
          <w:sz w:val="20"/>
          <w:szCs w:val="20"/>
        </w:rPr>
        <w:t>Conenna</w:t>
      </w:r>
      <w:proofErr w:type="spellEnd"/>
      <w:r w:rsidRPr="0055269E">
        <w:rPr>
          <w:rFonts w:ascii="Times New Roman" w:hAnsi="Times New Roman" w:cs="Times New Roman"/>
          <w:sz w:val="20"/>
          <w:szCs w:val="20"/>
        </w:rPr>
        <w:t xml:space="preserve">, mi convinco a tentare la traduzione in dialetto. All’inizio mi era venuta la “brillantissima” idea di tradurre in dialetto la mia traduzione italiana, quale assurdità… […] così riprendo il testo originale e piano piano nasce </w:t>
      </w:r>
      <w:r w:rsidRPr="0055269E">
        <w:rPr>
          <w:rFonts w:ascii="Times New Roman" w:hAnsi="Times New Roman" w:cs="Times New Roman"/>
          <w:i/>
          <w:iCs/>
          <w:sz w:val="20"/>
          <w:szCs w:val="20"/>
        </w:rPr>
        <w:t xml:space="preserve">U </w:t>
      </w:r>
      <w:proofErr w:type="spellStart"/>
      <w:r w:rsidRPr="0055269E">
        <w:rPr>
          <w:rFonts w:ascii="Times New Roman" w:hAnsi="Times New Roman" w:cs="Times New Roman"/>
          <w:i/>
          <w:iCs/>
          <w:sz w:val="20"/>
          <w:szCs w:val="20"/>
        </w:rPr>
        <w:t>Pintuto</w:t>
      </w:r>
      <w:proofErr w:type="spellEnd"/>
      <w:r w:rsidRPr="0055269E">
        <w:rPr>
          <w:rFonts w:ascii="Times New Roman" w:hAnsi="Times New Roman" w:cs="Times New Roman"/>
          <w:sz w:val="20"/>
          <w:szCs w:val="20"/>
        </w:rPr>
        <w:t>. […] Man mano che andavo avanti nella traduzione, mi rendevo conto che anche il mio dialetto si prestava, a mio avviso molto bene, a tradurre Brassens […] in certi passaggi si avvicina all’originale più questa traduzione in dialetto che non quella in italiano.</w:t>
      </w:r>
      <w:r w:rsidR="009B5D00">
        <w:rPr>
          <w:rFonts w:ascii="Times New Roman" w:hAnsi="Times New Roman" w:cs="Times New Roman"/>
          <w:sz w:val="20"/>
          <w:szCs w:val="20"/>
        </w:rPr>
        <w:t xml:space="preserve"> </w:t>
      </w:r>
      <w:r w:rsidRPr="0055269E">
        <w:rPr>
          <w:rFonts w:ascii="Times New Roman" w:hAnsi="Times New Roman" w:cs="Times New Roman"/>
          <w:sz w:val="20"/>
          <w:szCs w:val="20"/>
        </w:rPr>
        <w:t>(</w:t>
      </w:r>
      <w:r w:rsidR="00D146BE">
        <w:rPr>
          <w:rFonts w:ascii="Times New Roman" w:hAnsi="Times New Roman" w:cs="Times New Roman"/>
          <w:sz w:val="20"/>
          <w:szCs w:val="20"/>
        </w:rPr>
        <w:t>Pagano</w:t>
      </w:r>
      <w:r w:rsidR="00EA6D7C" w:rsidRPr="0055269E">
        <w:rPr>
          <w:rFonts w:ascii="Times New Roman" w:hAnsi="Times New Roman" w:cs="Times New Roman"/>
          <w:sz w:val="20"/>
          <w:szCs w:val="20"/>
        </w:rPr>
        <w:t xml:space="preserve"> 1998: </w:t>
      </w:r>
      <w:r w:rsidRPr="0055269E">
        <w:rPr>
          <w:rFonts w:ascii="Times New Roman" w:hAnsi="Times New Roman" w:cs="Times New Roman"/>
          <w:sz w:val="20"/>
          <w:szCs w:val="20"/>
        </w:rPr>
        <w:t>230-31)</w:t>
      </w:r>
    </w:p>
    <w:p w:rsidR="00EA6D7C" w:rsidRPr="0055269E" w:rsidRDefault="00EA6D7C" w:rsidP="00491B31">
      <w:pPr>
        <w:ind w:firstLine="567"/>
        <w:jc w:val="both"/>
        <w:rPr>
          <w:rFonts w:ascii="Times New Roman" w:hAnsi="Times New Roman" w:cs="Times New Roman"/>
        </w:rPr>
      </w:pPr>
    </w:p>
    <w:p w:rsidR="00BD2AF8" w:rsidRPr="0055269E" w:rsidRDefault="00BD2AF8" w:rsidP="00BD2AF8">
      <w:pPr>
        <w:jc w:val="both"/>
        <w:rPr>
          <w:rFonts w:ascii="Times New Roman" w:hAnsi="Times New Roman" w:cs="Times New Roman"/>
        </w:rPr>
      </w:pPr>
      <w:r w:rsidRPr="0055269E">
        <w:rPr>
          <w:rFonts w:ascii="Times New Roman" w:hAnsi="Times New Roman" w:cs="Times New Roman"/>
        </w:rPr>
        <w:t xml:space="preserve">Ecco l’inizio di questa prima traduzione </w:t>
      </w:r>
      <w:r w:rsidR="00AD78A1" w:rsidRPr="0055269E">
        <w:rPr>
          <w:rFonts w:ascii="Times New Roman" w:hAnsi="Times New Roman" w:cs="Times New Roman"/>
        </w:rPr>
        <w:t xml:space="preserve">sicula </w:t>
      </w:r>
      <w:r w:rsidR="00D70A0E" w:rsidRPr="0055269E">
        <w:rPr>
          <w:rFonts w:ascii="Times New Roman" w:hAnsi="Times New Roman" w:cs="Times New Roman"/>
        </w:rPr>
        <w:t xml:space="preserve">de </w:t>
      </w:r>
      <w:r w:rsidR="00D70A0E" w:rsidRPr="0055269E">
        <w:rPr>
          <w:rFonts w:ascii="Times New Roman" w:hAnsi="Times New Roman" w:cs="Times New Roman"/>
          <w:i/>
          <w:iCs/>
          <w:lang w:val="fr-FR"/>
        </w:rPr>
        <w:t>Le mauvais sujet repenti</w:t>
      </w:r>
      <w:r w:rsidR="00D70A0E" w:rsidRPr="0055269E">
        <w:rPr>
          <w:rFonts w:ascii="Times New Roman" w:hAnsi="Times New Roman" w:cs="Times New Roman"/>
        </w:rPr>
        <w:t xml:space="preserve"> </w:t>
      </w:r>
      <w:r w:rsidRPr="0055269E">
        <w:rPr>
          <w:rFonts w:ascii="Times New Roman" w:hAnsi="Times New Roman" w:cs="Times New Roman"/>
        </w:rPr>
        <w:t>(</w:t>
      </w:r>
      <w:r w:rsidRPr="0055269E">
        <w:rPr>
          <w:rFonts w:ascii="Times New Roman" w:hAnsi="Times New Roman" w:cs="Times New Roman"/>
          <w:i/>
          <w:iCs/>
        </w:rPr>
        <w:t>Ivi</w:t>
      </w:r>
      <w:r w:rsidRPr="0055269E">
        <w:rPr>
          <w:rFonts w:ascii="Times New Roman" w:hAnsi="Times New Roman" w:cs="Times New Roman"/>
        </w:rPr>
        <w:t>: 231):</w:t>
      </w:r>
    </w:p>
    <w:p w:rsidR="00BD2AF8" w:rsidRPr="0055269E" w:rsidRDefault="00BD2AF8" w:rsidP="00BD2AF8">
      <w:pPr>
        <w:jc w:val="both"/>
        <w:rPr>
          <w:rFonts w:ascii="Times New Roman" w:hAnsi="Times New Roman" w:cs="Times New Roman"/>
        </w:rPr>
      </w:pPr>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Pareva fatta o </w:t>
      </w:r>
      <w:proofErr w:type="spellStart"/>
      <w:r w:rsidRPr="0055269E">
        <w:rPr>
          <w:rFonts w:ascii="Times New Roman" w:hAnsi="Times New Roman" w:cs="Times New Roman"/>
          <w:i/>
          <w:iCs/>
          <w:sz w:val="20"/>
          <w:szCs w:val="20"/>
        </w:rPr>
        <w:t>torniu</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tantu</w:t>
      </w:r>
      <w:proofErr w:type="spellEnd"/>
      <w:r w:rsidRPr="0055269E">
        <w:rPr>
          <w:rFonts w:ascii="Times New Roman" w:hAnsi="Times New Roman" w:cs="Times New Roman"/>
          <w:i/>
          <w:iCs/>
          <w:sz w:val="20"/>
          <w:szCs w:val="20"/>
        </w:rPr>
        <w:t xml:space="preserve"> era bona</w:t>
      </w:r>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Cacciava i </w:t>
      </w:r>
      <w:proofErr w:type="spellStart"/>
      <w:r w:rsidRPr="0055269E">
        <w:rPr>
          <w:rFonts w:ascii="Times New Roman" w:hAnsi="Times New Roman" w:cs="Times New Roman"/>
          <w:i/>
          <w:iCs/>
          <w:sz w:val="20"/>
          <w:szCs w:val="20"/>
        </w:rPr>
        <w:t>masculi</w:t>
      </w:r>
      <w:proofErr w:type="spellEnd"/>
      <w:r w:rsidRPr="0055269E">
        <w:rPr>
          <w:rFonts w:ascii="Times New Roman" w:hAnsi="Times New Roman" w:cs="Times New Roman"/>
          <w:i/>
          <w:iCs/>
          <w:sz w:val="20"/>
          <w:szCs w:val="20"/>
        </w:rPr>
        <w:t xml:space="preserve"> vicino a via Roma</w:t>
      </w:r>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Appena rissi “</w:t>
      </w:r>
      <w:proofErr w:type="spellStart"/>
      <w:r w:rsidRPr="0055269E">
        <w:rPr>
          <w:rFonts w:ascii="Times New Roman" w:hAnsi="Times New Roman" w:cs="Times New Roman"/>
          <w:i/>
          <w:iCs/>
          <w:sz w:val="20"/>
          <w:szCs w:val="20"/>
        </w:rPr>
        <w:t>beddu</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miu</w:t>
      </w:r>
      <w:proofErr w:type="spellEnd"/>
      <w:r w:rsidRPr="0055269E">
        <w:rPr>
          <w:rFonts w:ascii="Times New Roman" w:hAnsi="Times New Roman" w:cs="Times New Roman"/>
          <w:i/>
          <w:iCs/>
          <w:sz w:val="20"/>
          <w:szCs w:val="20"/>
        </w:rPr>
        <w:t xml:space="preserve"> c’</w:t>
      </w:r>
      <w:proofErr w:type="spellStart"/>
      <w:r w:rsidRPr="0055269E">
        <w:rPr>
          <w:rFonts w:ascii="Times New Roman" w:hAnsi="Times New Roman" w:cs="Times New Roman"/>
          <w:i/>
          <w:iCs/>
          <w:sz w:val="20"/>
          <w:szCs w:val="20"/>
        </w:rPr>
        <w:t>amu</w:t>
      </w:r>
      <w:proofErr w:type="spellEnd"/>
      <w:r w:rsidRPr="0055269E">
        <w:rPr>
          <w:rFonts w:ascii="Times New Roman" w:hAnsi="Times New Roman" w:cs="Times New Roman"/>
          <w:i/>
          <w:iCs/>
          <w:sz w:val="20"/>
          <w:szCs w:val="20"/>
        </w:rPr>
        <w:t xml:space="preserve"> a fari”</w:t>
      </w:r>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Capii ca era nova e ca s’</w:t>
      </w:r>
      <w:proofErr w:type="spellStart"/>
      <w:r w:rsidRPr="0055269E">
        <w:rPr>
          <w:rFonts w:ascii="Times New Roman" w:hAnsi="Times New Roman" w:cs="Times New Roman"/>
          <w:i/>
          <w:iCs/>
          <w:sz w:val="20"/>
          <w:szCs w:val="20"/>
        </w:rPr>
        <w:t>avia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nsignari</w:t>
      </w:r>
      <w:proofErr w:type="spellEnd"/>
      <w:r w:rsidRPr="0055269E">
        <w:rPr>
          <w:rFonts w:ascii="Times New Roman" w:hAnsi="Times New Roman" w:cs="Times New Roman"/>
          <w:i/>
          <w:iCs/>
          <w:sz w:val="20"/>
          <w:szCs w:val="20"/>
        </w:rPr>
        <w:t>.</w:t>
      </w:r>
    </w:p>
    <w:p w:rsidR="00BD2AF8" w:rsidRPr="0055269E" w:rsidRDefault="00BD2AF8" w:rsidP="00491B31">
      <w:pPr>
        <w:ind w:firstLine="567"/>
        <w:jc w:val="both"/>
        <w:rPr>
          <w:rFonts w:ascii="Times New Roman" w:hAnsi="Times New Roman" w:cs="Times New Roman"/>
          <w:sz w:val="20"/>
          <w:szCs w:val="20"/>
        </w:rPr>
      </w:pPr>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Pi </w:t>
      </w:r>
      <w:proofErr w:type="spellStart"/>
      <w:r w:rsidRPr="0055269E">
        <w:rPr>
          <w:rFonts w:ascii="Times New Roman" w:hAnsi="Times New Roman" w:cs="Times New Roman"/>
          <w:i/>
          <w:iCs/>
          <w:sz w:val="20"/>
          <w:szCs w:val="20"/>
        </w:rPr>
        <w:t>stu</w:t>
      </w:r>
      <w:proofErr w:type="spellEnd"/>
      <w:r w:rsidRPr="0055269E">
        <w:rPr>
          <w:rFonts w:ascii="Times New Roman" w:hAnsi="Times New Roman" w:cs="Times New Roman"/>
          <w:i/>
          <w:iCs/>
          <w:sz w:val="20"/>
          <w:szCs w:val="20"/>
        </w:rPr>
        <w:t xml:space="preserve"> misteri era </w:t>
      </w:r>
      <w:proofErr w:type="spellStart"/>
      <w:r w:rsidRPr="0055269E">
        <w:rPr>
          <w:rFonts w:ascii="Times New Roman" w:hAnsi="Times New Roman" w:cs="Times New Roman"/>
          <w:i/>
          <w:iCs/>
          <w:sz w:val="20"/>
          <w:szCs w:val="20"/>
        </w:rPr>
        <w:t>purtata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veramenti</w:t>
      </w:r>
      <w:proofErr w:type="spellEnd"/>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Ma a teoria sula </w:t>
      </w:r>
      <w:proofErr w:type="spellStart"/>
      <w:r w:rsidRPr="0055269E">
        <w:rPr>
          <w:rFonts w:ascii="Times New Roman" w:hAnsi="Times New Roman" w:cs="Times New Roman"/>
          <w:i/>
          <w:iCs/>
          <w:sz w:val="20"/>
          <w:szCs w:val="20"/>
        </w:rPr>
        <w:t>ccà</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nun</w:t>
      </w:r>
      <w:proofErr w:type="spellEnd"/>
      <w:r w:rsidRPr="0055269E">
        <w:rPr>
          <w:rFonts w:ascii="Times New Roman" w:hAnsi="Times New Roman" w:cs="Times New Roman"/>
          <w:i/>
          <w:iCs/>
          <w:sz w:val="20"/>
          <w:szCs w:val="20"/>
        </w:rPr>
        <w:t xml:space="preserve"> servi a </w:t>
      </w:r>
      <w:proofErr w:type="spellStart"/>
      <w:r w:rsidRPr="0055269E">
        <w:rPr>
          <w:rFonts w:ascii="Times New Roman" w:hAnsi="Times New Roman" w:cs="Times New Roman"/>
          <w:i/>
          <w:iCs/>
          <w:sz w:val="20"/>
          <w:szCs w:val="20"/>
        </w:rPr>
        <w:t>nenti</w:t>
      </w:r>
      <w:proofErr w:type="spellEnd"/>
    </w:p>
    <w:p w:rsidR="00BD2AF8" w:rsidRPr="0055269E" w:rsidRDefault="00BD2AF8" w:rsidP="00491B31">
      <w:pPr>
        <w:ind w:firstLine="567"/>
        <w:jc w:val="both"/>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Picchì</w:t>
      </w:r>
      <w:proofErr w:type="spellEnd"/>
      <w:r w:rsidRPr="0055269E">
        <w:rPr>
          <w:rFonts w:ascii="Times New Roman" w:hAnsi="Times New Roman" w:cs="Times New Roman"/>
          <w:i/>
          <w:iCs/>
          <w:sz w:val="20"/>
          <w:szCs w:val="20"/>
        </w:rPr>
        <w:t xml:space="preserve"> è chiù facili </w:t>
      </w:r>
      <w:proofErr w:type="spellStart"/>
      <w:r w:rsidRPr="0055269E">
        <w:rPr>
          <w:rFonts w:ascii="Times New Roman" w:hAnsi="Times New Roman" w:cs="Times New Roman"/>
          <w:i/>
          <w:iCs/>
          <w:sz w:val="20"/>
          <w:szCs w:val="20"/>
        </w:rPr>
        <w:t>chiurirsi</w:t>
      </w:r>
      <w:proofErr w:type="spellEnd"/>
      <w:r w:rsidRPr="0055269E">
        <w:rPr>
          <w:rFonts w:ascii="Times New Roman" w:hAnsi="Times New Roman" w:cs="Times New Roman"/>
          <w:i/>
          <w:iCs/>
          <w:sz w:val="20"/>
          <w:szCs w:val="20"/>
        </w:rPr>
        <w:t xml:space="preserve"> ‘n </w:t>
      </w:r>
      <w:proofErr w:type="spellStart"/>
      <w:r w:rsidRPr="0055269E">
        <w:rPr>
          <w:rFonts w:ascii="Times New Roman" w:hAnsi="Times New Roman" w:cs="Times New Roman"/>
          <w:i/>
          <w:iCs/>
          <w:sz w:val="20"/>
          <w:szCs w:val="20"/>
        </w:rPr>
        <w:t>cummentu</w:t>
      </w:r>
      <w:proofErr w:type="spellEnd"/>
    </w:p>
    <w:p w:rsidR="00BD2AF8" w:rsidRPr="0055269E" w:rsidRDefault="00BD2AF8" w:rsidP="00491B31">
      <w:pPr>
        <w:ind w:firstLine="567"/>
        <w:jc w:val="both"/>
        <w:rPr>
          <w:rFonts w:ascii="Times New Roman" w:hAnsi="Times New Roman" w:cs="Times New Roman"/>
          <w:i/>
          <w:iCs/>
          <w:sz w:val="20"/>
          <w:szCs w:val="20"/>
        </w:rPr>
      </w:pPr>
      <w:r w:rsidRPr="0055269E">
        <w:rPr>
          <w:rFonts w:ascii="Times New Roman" w:hAnsi="Times New Roman" w:cs="Times New Roman"/>
          <w:i/>
          <w:iCs/>
          <w:sz w:val="20"/>
          <w:szCs w:val="20"/>
        </w:rPr>
        <w:t xml:space="preserve">Ca fari a </w:t>
      </w:r>
      <w:proofErr w:type="spellStart"/>
      <w:r w:rsidRPr="0055269E">
        <w:rPr>
          <w:rFonts w:ascii="Times New Roman" w:hAnsi="Times New Roman" w:cs="Times New Roman"/>
          <w:i/>
          <w:iCs/>
          <w:sz w:val="20"/>
          <w:szCs w:val="20"/>
        </w:rPr>
        <w:t>fimmini</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ri</w:t>
      </w:r>
      <w:proofErr w:type="spellEnd"/>
      <w:r w:rsidRPr="0055269E">
        <w:rPr>
          <w:rFonts w:ascii="Times New Roman" w:hAnsi="Times New Roman" w:cs="Times New Roman"/>
          <w:i/>
          <w:iCs/>
          <w:sz w:val="20"/>
          <w:szCs w:val="20"/>
        </w:rPr>
        <w:t xml:space="preserve"> strada all’acqua e o </w:t>
      </w:r>
      <w:proofErr w:type="spellStart"/>
      <w:r w:rsidRPr="0055269E">
        <w:rPr>
          <w:rFonts w:ascii="Times New Roman" w:hAnsi="Times New Roman" w:cs="Times New Roman"/>
          <w:i/>
          <w:iCs/>
          <w:sz w:val="20"/>
          <w:szCs w:val="20"/>
        </w:rPr>
        <w:t>ventu</w:t>
      </w:r>
      <w:proofErr w:type="spellEnd"/>
      <w:r w:rsidR="00AD78A1" w:rsidRPr="0055269E">
        <w:rPr>
          <w:rStyle w:val="Rimandonotaapidipagina"/>
          <w:rFonts w:ascii="Times New Roman" w:hAnsi="Times New Roman" w:cs="Times New Roman"/>
          <w:sz w:val="20"/>
          <w:szCs w:val="20"/>
        </w:rPr>
        <w:footnoteReference w:id="28"/>
      </w:r>
      <w:r w:rsidRPr="0055269E">
        <w:rPr>
          <w:rFonts w:ascii="Times New Roman" w:hAnsi="Times New Roman" w:cs="Times New Roman"/>
          <w:i/>
          <w:iCs/>
          <w:sz w:val="20"/>
          <w:szCs w:val="20"/>
        </w:rPr>
        <w:t>.</w:t>
      </w:r>
    </w:p>
    <w:p w:rsidR="00BD2AF8" w:rsidRPr="0055269E" w:rsidRDefault="00BD2AF8" w:rsidP="00491B31">
      <w:pPr>
        <w:ind w:firstLine="567"/>
        <w:jc w:val="both"/>
        <w:rPr>
          <w:rFonts w:ascii="Times New Roman" w:hAnsi="Times New Roman" w:cs="Times New Roman"/>
        </w:rPr>
      </w:pPr>
    </w:p>
    <w:p w:rsidR="00A962E9" w:rsidRPr="0055269E" w:rsidRDefault="00A962E9" w:rsidP="00EA6D7C">
      <w:pPr>
        <w:ind w:firstLine="567"/>
        <w:jc w:val="both"/>
        <w:rPr>
          <w:rFonts w:ascii="Times New Roman" w:hAnsi="Times New Roman" w:cs="Times New Roman"/>
        </w:rPr>
      </w:pPr>
      <w:r w:rsidRPr="0055269E">
        <w:rPr>
          <w:rFonts w:ascii="Times New Roman" w:hAnsi="Times New Roman" w:cs="Times New Roman"/>
        </w:rPr>
        <w:t xml:space="preserve">Le </w:t>
      </w:r>
      <w:r w:rsidR="00FB7A7D" w:rsidRPr="0055269E">
        <w:rPr>
          <w:rFonts w:ascii="Times New Roman" w:hAnsi="Times New Roman" w:cs="Times New Roman"/>
        </w:rPr>
        <w:t>versioni</w:t>
      </w:r>
      <w:r w:rsidRPr="0055269E">
        <w:rPr>
          <w:rFonts w:ascii="Times New Roman" w:hAnsi="Times New Roman" w:cs="Times New Roman"/>
        </w:rPr>
        <w:t xml:space="preserve"> sic</w:t>
      </w:r>
      <w:r w:rsidR="00262D2F" w:rsidRPr="0055269E">
        <w:rPr>
          <w:rFonts w:ascii="Times New Roman" w:hAnsi="Times New Roman" w:cs="Times New Roman"/>
        </w:rPr>
        <w:t>iliane</w:t>
      </w:r>
      <w:r w:rsidRPr="0055269E">
        <w:rPr>
          <w:rFonts w:ascii="Times New Roman" w:hAnsi="Times New Roman" w:cs="Times New Roman"/>
        </w:rPr>
        <w:t xml:space="preserve"> (11 canzoni) accompagneranno Salvatore fino alla fine, in particolare</w:t>
      </w:r>
      <w:r w:rsidR="00EA6D7C" w:rsidRPr="0055269E">
        <w:rPr>
          <w:rFonts w:ascii="Times New Roman" w:hAnsi="Times New Roman" w:cs="Times New Roman"/>
        </w:rPr>
        <w:t>, durante la malattia,</w:t>
      </w:r>
      <w:r w:rsidRPr="0055269E">
        <w:rPr>
          <w:rFonts w:ascii="Times New Roman" w:hAnsi="Times New Roman" w:cs="Times New Roman"/>
        </w:rPr>
        <w:t xml:space="preserve"> </w:t>
      </w:r>
      <w:r w:rsidR="00A05D83" w:rsidRPr="0055269E">
        <w:rPr>
          <w:rFonts w:ascii="Times New Roman" w:hAnsi="Times New Roman" w:cs="Times New Roman"/>
        </w:rPr>
        <w:t xml:space="preserve">trasporrà </w:t>
      </w:r>
      <w:r w:rsidR="00A05D83" w:rsidRPr="0055269E">
        <w:rPr>
          <w:rFonts w:ascii="Times New Roman" w:hAnsi="Times New Roman" w:cs="Times New Roman"/>
          <w:i/>
          <w:lang w:val="fr-FR"/>
        </w:rPr>
        <w:t>Trompe-la-mort</w:t>
      </w:r>
      <w:r w:rsidR="00A05D83" w:rsidRPr="0055269E">
        <w:rPr>
          <w:rFonts w:ascii="Times New Roman" w:hAnsi="Times New Roman" w:cs="Times New Roman"/>
        </w:rPr>
        <w:t xml:space="preserve"> in </w:t>
      </w:r>
      <w:r w:rsidRPr="0055269E">
        <w:rPr>
          <w:rFonts w:ascii="Times New Roman" w:hAnsi="Times New Roman" w:cs="Times New Roman"/>
          <w:i/>
        </w:rPr>
        <w:t xml:space="preserve">U </w:t>
      </w:r>
      <w:proofErr w:type="spellStart"/>
      <w:r w:rsidRPr="0055269E">
        <w:rPr>
          <w:rFonts w:ascii="Times New Roman" w:hAnsi="Times New Roman" w:cs="Times New Roman"/>
          <w:i/>
        </w:rPr>
        <w:t>futti</w:t>
      </w:r>
      <w:proofErr w:type="spellEnd"/>
      <w:r w:rsidRPr="0055269E">
        <w:rPr>
          <w:rFonts w:ascii="Times New Roman" w:hAnsi="Times New Roman" w:cs="Times New Roman"/>
          <w:i/>
        </w:rPr>
        <w:t xml:space="preserve"> a morte</w:t>
      </w:r>
      <w:r w:rsidRPr="0055269E">
        <w:rPr>
          <w:rFonts w:ascii="Times New Roman" w:hAnsi="Times New Roman" w:cs="Times New Roman"/>
        </w:rPr>
        <w:t xml:space="preserve">. Alcune sono </w:t>
      </w:r>
      <w:r w:rsidR="00FB7A7D" w:rsidRPr="0055269E">
        <w:rPr>
          <w:rFonts w:ascii="Times New Roman" w:hAnsi="Times New Roman" w:cs="Times New Roman"/>
        </w:rPr>
        <w:t xml:space="preserve">ora </w:t>
      </w:r>
      <w:r w:rsidRPr="0055269E">
        <w:rPr>
          <w:rFonts w:ascii="Times New Roman" w:hAnsi="Times New Roman" w:cs="Times New Roman"/>
        </w:rPr>
        <w:t>disponibili sul canale YouTube di sua figlia Manuela, che ne cura l’edizione,</w:t>
      </w:r>
      <w:r w:rsidR="00EA6D7C" w:rsidRPr="0055269E">
        <w:rPr>
          <w:rFonts w:ascii="Times New Roman" w:hAnsi="Times New Roman" w:cs="Times New Roman"/>
        </w:rPr>
        <w:t xml:space="preserve"> </w:t>
      </w:r>
      <w:r w:rsidR="00FB7A7D" w:rsidRPr="0055269E">
        <w:rPr>
          <w:rFonts w:ascii="Times New Roman" w:hAnsi="Times New Roman" w:cs="Times New Roman"/>
        </w:rPr>
        <w:t>per esempio,</w:t>
      </w:r>
      <w:r w:rsidRPr="0055269E">
        <w:rPr>
          <w:rFonts w:ascii="Times New Roman" w:hAnsi="Times New Roman" w:cs="Times New Roman"/>
        </w:rPr>
        <w:t xml:space="preserve"> </w:t>
      </w:r>
      <w:r w:rsidRPr="0055269E">
        <w:rPr>
          <w:rFonts w:ascii="Times New Roman" w:hAnsi="Times New Roman" w:cs="Times New Roman"/>
          <w:i/>
          <w:iCs/>
        </w:rPr>
        <w:t xml:space="preserve">‘U </w:t>
      </w:r>
      <w:proofErr w:type="spellStart"/>
      <w:r w:rsidRPr="0055269E">
        <w:rPr>
          <w:rFonts w:ascii="Times New Roman" w:hAnsi="Times New Roman" w:cs="Times New Roman"/>
          <w:i/>
          <w:iCs/>
        </w:rPr>
        <w:t>scimmiuni</w:t>
      </w:r>
      <w:proofErr w:type="spellEnd"/>
      <w:r w:rsidRPr="0055269E">
        <w:rPr>
          <w:rFonts w:ascii="Times New Roman" w:hAnsi="Times New Roman" w:cs="Times New Roman"/>
        </w:rPr>
        <w:t xml:space="preserve"> </w:t>
      </w:r>
      <w:r w:rsidR="00FB7A7D" w:rsidRPr="0055269E">
        <w:rPr>
          <w:rFonts w:ascii="Times New Roman" w:hAnsi="Times New Roman" w:cs="Times New Roman"/>
        </w:rPr>
        <w:t>(</w:t>
      </w:r>
      <w:r w:rsidR="00FB7A7D" w:rsidRPr="0055269E">
        <w:rPr>
          <w:rFonts w:ascii="Times New Roman" w:hAnsi="Times New Roman" w:cs="Times New Roman"/>
          <w:i/>
          <w:iCs/>
        </w:rPr>
        <w:t xml:space="preserve">Le </w:t>
      </w:r>
      <w:proofErr w:type="spellStart"/>
      <w:r w:rsidR="00FB7A7D" w:rsidRPr="0055269E">
        <w:rPr>
          <w:rFonts w:ascii="Times New Roman" w:hAnsi="Times New Roman" w:cs="Times New Roman"/>
          <w:i/>
          <w:iCs/>
        </w:rPr>
        <w:t>Gorille</w:t>
      </w:r>
      <w:proofErr w:type="spellEnd"/>
      <w:r w:rsidR="00FB7A7D" w:rsidRPr="0055269E">
        <w:rPr>
          <w:rFonts w:ascii="Times New Roman" w:hAnsi="Times New Roman" w:cs="Times New Roman"/>
        </w:rPr>
        <w:t>)</w:t>
      </w:r>
      <w:r w:rsidR="00AF70C0">
        <w:rPr>
          <w:rFonts w:ascii="Times New Roman" w:hAnsi="Times New Roman" w:cs="Times New Roman"/>
        </w:rPr>
        <w:t>.</w:t>
      </w:r>
      <w:r w:rsidR="00316139" w:rsidRPr="0055269E">
        <w:rPr>
          <w:rStyle w:val="Rimandonotaapidipagina"/>
          <w:rFonts w:ascii="Times New Roman" w:hAnsi="Times New Roman" w:cs="Times New Roman"/>
        </w:rPr>
        <w:footnoteReference w:id="29"/>
      </w:r>
    </w:p>
    <w:p w:rsidR="00D12FE5" w:rsidRDefault="00DC278F" w:rsidP="00D12FE5">
      <w:pPr>
        <w:ind w:firstLine="567"/>
        <w:jc w:val="both"/>
        <w:rPr>
          <w:rFonts w:ascii="Times New Roman" w:hAnsi="Times New Roman" w:cs="Times New Roman"/>
        </w:rPr>
      </w:pPr>
      <w:r w:rsidRPr="0055269E">
        <w:rPr>
          <w:rFonts w:ascii="Times New Roman" w:hAnsi="Times New Roman" w:cs="Times New Roman"/>
        </w:rPr>
        <w:t>Nelle sue traduzioni, Pagano sceglie</w:t>
      </w:r>
      <w:r w:rsidR="00026095" w:rsidRPr="0055269E">
        <w:rPr>
          <w:rFonts w:ascii="Times New Roman" w:hAnsi="Times New Roman" w:cs="Times New Roman"/>
        </w:rPr>
        <w:t>,</w:t>
      </w:r>
      <w:r w:rsidRPr="0055269E">
        <w:rPr>
          <w:rFonts w:ascii="Times New Roman" w:hAnsi="Times New Roman" w:cs="Times New Roman"/>
        </w:rPr>
        <w:t xml:space="preserve"> come punto di riferimento linguistico e stilistico, il settecentesco poeta siciliano Giovanni Meli (alla maniera di Amodei che </w:t>
      </w:r>
      <w:r w:rsidR="00D70A0E" w:rsidRPr="0055269E">
        <w:rPr>
          <w:rFonts w:ascii="Times New Roman" w:hAnsi="Times New Roman" w:cs="Times New Roman"/>
        </w:rPr>
        <w:t xml:space="preserve">– come si è visto – </w:t>
      </w:r>
      <w:r w:rsidRPr="0055269E">
        <w:rPr>
          <w:rFonts w:ascii="Times New Roman" w:hAnsi="Times New Roman" w:cs="Times New Roman"/>
        </w:rPr>
        <w:t>si rifà al modello d</w:t>
      </w:r>
      <w:r w:rsidR="00D70A0E" w:rsidRPr="0055269E">
        <w:rPr>
          <w:rFonts w:ascii="Times New Roman" w:hAnsi="Times New Roman" w:cs="Times New Roman"/>
        </w:rPr>
        <w:t>el</w:t>
      </w:r>
      <w:r w:rsidRPr="0055269E">
        <w:rPr>
          <w:rFonts w:ascii="Times New Roman" w:hAnsi="Times New Roman" w:cs="Times New Roman"/>
        </w:rPr>
        <w:t xml:space="preserve"> poeta </w:t>
      </w:r>
      <w:r w:rsidR="00555ECD" w:rsidRPr="0055269E">
        <w:rPr>
          <w:rFonts w:ascii="Times New Roman" w:hAnsi="Times New Roman" w:cs="Times New Roman"/>
        </w:rPr>
        <w:t xml:space="preserve">e uomo politico piemontese dell’800, </w:t>
      </w:r>
      <w:r w:rsidRPr="0055269E">
        <w:rPr>
          <w:rFonts w:ascii="Times New Roman" w:hAnsi="Times New Roman" w:cs="Times New Roman"/>
        </w:rPr>
        <w:t xml:space="preserve">Angelo </w:t>
      </w:r>
      <w:proofErr w:type="spellStart"/>
      <w:r w:rsidRPr="0055269E">
        <w:rPr>
          <w:rFonts w:ascii="Times New Roman" w:hAnsi="Times New Roman" w:cs="Times New Roman"/>
        </w:rPr>
        <w:t>Brofferio</w:t>
      </w:r>
      <w:proofErr w:type="spellEnd"/>
      <w:r w:rsidRPr="0055269E">
        <w:rPr>
          <w:rFonts w:ascii="Times New Roman" w:hAnsi="Times New Roman" w:cs="Times New Roman"/>
        </w:rPr>
        <w:t xml:space="preserve">). </w:t>
      </w:r>
      <w:r w:rsidR="00026095" w:rsidRPr="0055269E">
        <w:rPr>
          <w:rFonts w:ascii="Times New Roman" w:hAnsi="Times New Roman" w:cs="Times New Roman"/>
        </w:rPr>
        <w:t>Tali scelte lasciano trasparire</w:t>
      </w:r>
      <w:r w:rsidRPr="0055269E">
        <w:rPr>
          <w:rFonts w:ascii="Times New Roman" w:hAnsi="Times New Roman" w:cs="Times New Roman"/>
        </w:rPr>
        <w:t xml:space="preserve"> una forma di </w:t>
      </w:r>
      <w:r w:rsidR="00D06BF1" w:rsidRPr="0055269E">
        <w:rPr>
          <w:rFonts w:ascii="Times New Roman" w:hAnsi="Times New Roman" w:cs="Times New Roman"/>
        </w:rPr>
        <w:t>deferenza</w:t>
      </w:r>
      <w:r w:rsidRPr="0055269E">
        <w:rPr>
          <w:rFonts w:ascii="Times New Roman" w:hAnsi="Times New Roman" w:cs="Times New Roman"/>
        </w:rPr>
        <w:t xml:space="preserve"> verso il poeta </w:t>
      </w:r>
      <w:r w:rsidRPr="0055269E">
        <w:rPr>
          <w:rFonts w:ascii="Times New Roman" w:hAnsi="Times New Roman" w:cs="Times New Roman"/>
          <w:lang w:val="fr-FR"/>
        </w:rPr>
        <w:t>Brassens</w:t>
      </w:r>
      <w:r w:rsidRPr="0055269E">
        <w:rPr>
          <w:rFonts w:ascii="Times New Roman" w:hAnsi="Times New Roman" w:cs="Times New Roman"/>
        </w:rPr>
        <w:t xml:space="preserve"> nel </w:t>
      </w:r>
      <w:r w:rsidR="00F24EED" w:rsidRPr="0055269E">
        <w:rPr>
          <w:rFonts w:ascii="Times New Roman" w:hAnsi="Times New Roman" w:cs="Times New Roman"/>
        </w:rPr>
        <w:t>trasferire</w:t>
      </w:r>
      <w:r w:rsidRPr="0055269E">
        <w:rPr>
          <w:rFonts w:ascii="Times New Roman" w:hAnsi="Times New Roman" w:cs="Times New Roman"/>
        </w:rPr>
        <w:t xml:space="preserve"> i suoi testi in version</w:t>
      </w:r>
      <w:r w:rsidR="00555ECD" w:rsidRPr="0055269E">
        <w:rPr>
          <w:rFonts w:ascii="Times New Roman" w:hAnsi="Times New Roman" w:cs="Times New Roman"/>
        </w:rPr>
        <w:t>i</w:t>
      </w:r>
      <w:r w:rsidRPr="0055269E">
        <w:rPr>
          <w:rFonts w:ascii="Times New Roman" w:hAnsi="Times New Roman" w:cs="Times New Roman"/>
        </w:rPr>
        <w:t xml:space="preserve"> dialettal</w:t>
      </w:r>
      <w:r w:rsidR="00555ECD" w:rsidRPr="0055269E">
        <w:rPr>
          <w:rFonts w:ascii="Times New Roman" w:hAnsi="Times New Roman" w:cs="Times New Roman"/>
        </w:rPr>
        <w:t xml:space="preserve">i, </w:t>
      </w:r>
      <w:r w:rsidR="00555ECD" w:rsidRPr="0055269E">
        <w:rPr>
          <w:rFonts w:ascii="Times New Roman" w:hAnsi="Times New Roman" w:cs="Times New Roman"/>
        </w:rPr>
        <w:lastRenderedPageBreak/>
        <w:t>inevitabilmente più connotate come popolari.</w:t>
      </w:r>
      <w:r w:rsidR="00D06BF1" w:rsidRPr="0055269E">
        <w:rPr>
          <w:rFonts w:ascii="Times New Roman" w:hAnsi="Times New Roman" w:cs="Times New Roman"/>
        </w:rPr>
        <w:t xml:space="preserve"> </w:t>
      </w:r>
      <w:r w:rsidR="00BD2AF8" w:rsidRPr="0055269E">
        <w:rPr>
          <w:rFonts w:ascii="Times New Roman" w:hAnsi="Times New Roman" w:cs="Times New Roman"/>
        </w:rPr>
        <w:t xml:space="preserve">E </w:t>
      </w:r>
      <w:r w:rsidR="00D06BF1" w:rsidRPr="0055269E">
        <w:rPr>
          <w:rFonts w:ascii="Times New Roman" w:hAnsi="Times New Roman" w:cs="Times New Roman"/>
        </w:rPr>
        <w:t xml:space="preserve">Amodei ha sempre dichiarato di voler “evitare il rischio di rendere un Brassens strapaesano” </w:t>
      </w:r>
      <w:r w:rsidR="00D06BF1" w:rsidRPr="00E858B2">
        <w:rPr>
          <w:rFonts w:ascii="Times New Roman" w:hAnsi="Times New Roman" w:cs="Times New Roman"/>
        </w:rPr>
        <w:t>(</w:t>
      </w:r>
      <w:proofErr w:type="spellStart"/>
      <w:r w:rsidR="00D06BF1" w:rsidRPr="00E858B2">
        <w:rPr>
          <w:rFonts w:ascii="Times New Roman" w:hAnsi="Times New Roman" w:cs="Times New Roman"/>
        </w:rPr>
        <w:t>Conenna</w:t>
      </w:r>
      <w:proofErr w:type="spellEnd"/>
      <w:r w:rsidR="00D06BF1" w:rsidRPr="00E858B2">
        <w:rPr>
          <w:rFonts w:ascii="Times New Roman" w:hAnsi="Times New Roman" w:cs="Times New Roman"/>
        </w:rPr>
        <w:t xml:space="preserve"> 1980:</w:t>
      </w:r>
      <w:r w:rsidR="00D06BF1" w:rsidRPr="0055269E">
        <w:rPr>
          <w:rFonts w:ascii="Times New Roman" w:hAnsi="Times New Roman" w:cs="Times New Roman"/>
        </w:rPr>
        <w:t xml:space="preserve"> 164).</w:t>
      </w:r>
    </w:p>
    <w:p w:rsidR="00E6145A" w:rsidRPr="0055269E" w:rsidRDefault="00EC2997" w:rsidP="00D12FE5">
      <w:pPr>
        <w:ind w:firstLine="567"/>
        <w:jc w:val="both"/>
        <w:rPr>
          <w:rFonts w:ascii="Times New Roman" w:hAnsi="Times New Roman" w:cs="Times New Roman"/>
        </w:rPr>
      </w:pPr>
      <w:r w:rsidRPr="0055269E">
        <w:rPr>
          <w:rFonts w:ascii="Times New Roman" w:hAnsi="Times New Roman" w:cs="Times New Roman"/>
        </w:rPr>
        <w:t xml:space="preserve">Questi </w:t>
      </w:r>
      <w:r w:rsidR="001D35D7" w:rsidRPr="0055269E">
        <w:rPr>
          <w:rFonts w:ascii="Times New Roman" w:hAnsi="Times New Roman" w:cs="Times New Roman"/>
        </w:rPr>
        <w:t xml:space="preserve">due </w:t>
      </w:r>
      <w:r w:rsidRPr="0055269E">
        <w:rPr>
          <w:rFonts w:ascii="Times New Roman" w:hAnsi="Times New Roman" w:cs="Times New Roman"/>
        </w:rPr>
        <w:t xml:space="preserve">primi esempi </w:t>
      </w:r>
      <w:r w:rsidR="001D35D7" w:rsidRPr="0055269E">
        <w:rPr>
          <w:rFonts w:ascii="Times New Roman" w:hAnsi="Times New Roman" w:cs="Times New Roman"/>
        </w:rPr>
        <w:t>di traduzioni, realizzati a pochi mesi di distanza</w:t>
      </w:r>
      <w:r w:rsidR="00F24EED" w:rsidRPr="0055269E">
        <w:rPr>
          <w:rFonts w:ascii="Times New Roman" w:hAnsi="Times New Roman" w:cs="Times New Roman"/>
        </w:rPr>
        <w:t xml:space="preserve"> e poi</w:t>
      </w:r>
      <w:r w:rsidR="001D35D7" w:rsidRPr="0055269E">
        <w:rPr>
          <w:rFonts w:ascii="Times New Roman" w:hAnsi="Times New Roman" w:cs="Times New Roman"/>
        </w:rPr>
        <w:t xml:space="preserve"> </w:t>
      </w:r>
      <w:r w:rsidR="00EE2D64" w:rsidRPr="0055269E">
        <w:rPr>
          <w:rFonts w:ascii="Times New Roman" w:hAnsi="Times New Roman" w:cs="Times New Roman"/>
        </w:rPr>
        <w:t>resi noti</w:t>
      </w:r>
      <w:r w:rsidR="001D35D7" w:rsidRPr="0055269E">
        <w:rPr>
          <w:rFonts w:ascii="Times New Roman" w:hAnsi="Times New Roman" w:cs="Times New Roman"/>
        </w:rPr>
        <w:t xml:space="preserve"> in miei articoli e conferenze e </w:t>
      </w:r>
      <w:r w:rsidR="00F24EED" w:rsidRPr="0055269E">
        <w:rPr>
          <w:rFonts w:ascii="Times New Roman" w:hAnsi="Times New Roman" w:cs="Times New Roman"/>
        </w:rPr>
        <w:t>infine</w:t>
      </w:r>
      <w:r w:rsidR="001D35D7" w:rsidRPr="0055269E">
        <w:rPr>
          <w:rFonts w:ascii="Times New Roman" w:hAnsi="Times New Roman" w:cs="Times New Roman"/>
        </w:rPr>
        <w:t xml:space="preserve"> </w:t>
      </w:r>
      <w:r w:rsidRPr="0055269E">
        <w:rPr>
          <w:rFonts w:ascii="Times New Roman" w:hAnsi="Times New Roman" w:cs="Times New Roman"/>
        </w:rPr>
        <w:t xml:space="preserve">pubblicati </w:t>
      </w:r>
      <w:r w:rsidR="001D35D7" w:rsidRPr="00CE4E24">
        <w:rPr>
          <w:rFonts w:ascii="Times New Roman" w:hAnsi="Times New Roman" w:cs="Times New Roman"/>
        </w:rPr>
        <w:t>(</w:t>
      </w:r>
      <w:proofErr w:type="spellStart"/>
      <w:r w:rsidR="001D35D7" w:rsidRPr="00CE4E24">
        <w:rPr>
          <w:rFonts w:ascii="Times New Roman" w:hAnsi="Times New Roman" w:cs="Times New Roman"/>
        </w:rPr>
        <w:t>Conenna</w:t>
      </w:r>
      <w:proofErr w:type="spellEnd"/>
      <w:r w:rsidR="001D35D7" w:rsidRPr="00CE4E24">
        <w:rPr>
          <w:rFonts w:ascii="Times New Roman" w:hAnsi="Times New Roman" w:cs="Times New Roman"/>
        </w:rPr>
        <w:t xml:space="preserve"> 1998)</w:t>
      </w:r>
      <w:r w:rsidR="00F24EED" w:rsidRPr="00CE4E24">
        <w:rPr>
          <w:rFonts w:ascii="Times New Roman" w:hAnsi="Times New Roman" w:cs="Times New Roman"/>
        </w:rPr>
        <w:t>,</w:t>
      </w:r>
      <w:r w:rsidR="001D35D7" w:rsidRPr="0055269E">
        <w:rPr>
          <w:rFonts w:ascii="Times New Roman" w:hAnsi="Times New Roman" w:cs="Times New Roman"/>
        </w:rPr>
        <w:t xml:space="preserve"> </w:t>
      </w:r>
      <w:r w:rsidR="00F24EED" w:rsidRPr="0055269E">
        <w:rPr>
          <w:rFonts w:ascii="Times New Roman" w:hAnsi="Times New Roman" w:cs="Times New Roman"/>
        </w:rPr>
        <w:t>son venuti a comporre</w:t>
      </w:r>
      <w:r w:rsidR="001D35D7" w:rsidRPr="0055269E">
        <w:rPr>
          <w:rFonts w:ascii="Times New Roman" w:hAnsi="Times New Roman" w:cs="Times New Roman"/>
        </w:rPr>
        <w:t xml:space="preserve"> una </w:t>
      </w:r>
      <w:r w:rsidR="00EE2D64" w:rsidRPr="0055269E">
        <w:rPr>
          <w:rFonts w:ascii="Times New Roman" w:hAnsi="Times New Roman" w:cs="Times New Roman"/>
        </w:rPr>
        <w:t xml:space="preserve">prima </w:t>
      </w:r>
      <w:r w:rsidR="001D35D7" w:rsidRPr="0055269E">
        <w:rPr>
          <w:rFonts w:ascii="Times New Roman" w:hAnsi="Times New Roman" w:cs="Times New Roman"/>
        </w:rPr>
        <w:t>“</w:t>
      </w:r>
      <w:r w:rsidRPr="0055269E">
        <w:rPr>
          <w:rFonts w:ascii="Times New Roman" w:hAnsi="Times New Roman" w:cs="Times New Roman"/>
        </w:rPr>
        <w:t>materia traduttologica</w:t>
      </w:r>
      <w:r w:rsidR="001D35D7" w:rsidRPr="0055269E">
        <w:rPr>
          <w:rFonts w:ascii="Times New Roman" w:hAnsi="Times New Roman" w:cs="Times New Roman"/>
        </w:rPr>
        <w:t xml:space="preserve">”, </w:t>
      </w:r>
      <w:r w:rsidR="00EE2D64" w:rsidRPr="0055269E">
        <w:rPr>
          <w:rFonts w:ascii="Times New Roman" w:hAnsi="Times New Roman" w:cs="Times New Roman"/>
        </w:rPr>
        <w:t xml:space="preserve">diventata anche </w:t>
      </w:r>
      <w:r w:rsidR="001D35D7" w:rsidRPr="0055269E">
        <w:rPr>
          <w:rFonts w:ascii="Times New Roman" w:hAnsi="Times New Roman" w:cs="Times New Roman"/>
        </w:rPr>
        <w:t>oggetto di dibattito e riflessione</w:t>
      </w:r>
      <w:r w:rsidR="00F24EED" w:rsidRPr="0055269E">
        <w:rPr>
          <w:rFonts w:ascii="Times New Roman" w:hAnsi="Times New Roman" w:cs="Times New Roman"/>
        </w:rPr>
        <w:t>,</w:t>
      </w:r>
      <w:r w:rsidR="001D35D7" w:rsidRPr="0055269E">
        <w:rPr>
          <w:rFonts w:ascii="Times New Roman" w:hAnsi="Times New Roman" w:cs="Times New Roman"/>
        </w:rPr>
        <w:t xml:space="preserve"> </w:t>
      </w:r>
      <w:r w:rsidR="00D8545B" w:rsidRPr="0055269E">
        <w:rPr>
          <w:rFonts w:ascii="Times New Roman" w:hAnsi="Times New Roman" w:cs="Times New Roman"/>
        </w:rPr>
        <w:t>e</w:t>
      </w:r>
      <w:r w:rsidR="001D35D7" w:rsidRPr="0055269E">
        <w:rPr>
          <w:rFonts w:ascii="Times New Roman" w:hAnsi="Times New Roman" w:cs="Times New Roman"/>
        </w:rPr>
        <w:t xml:space="preserve"> si </w:t>
      </w:r>
      <w:r w:rsidR="00D8545B" w:rsidRPr="0055269E">
        <w:rPr>
          <w:rFonts w:ascii="Times New Roman" w:hAnsi="Times New Roman" w:cs="Times New Roman"/>
        </w:rPr>
        <w:t>sono</w:t>
      </w:r>
      <w:r w:rsidR="001D35D7" w:rsidRPr="0055269E">
        <w:rPr>
          <w:rFonts w:ascii="Times New Roman" w:hAnsi="Times New Roman" w:cs="Times New Roman"/>
        </w:rPr>
        <w:t xml:space="preserve"> trasformat</w:t>
      </w:r>
      <w:r w:rsidR="00D8545B" w:rsidRPr="0055269E">
        <w:rPr>
          <w:rFonts w:ascii="Times New Roman" w:hAnsi="Times New Roman" w:cs="Times New Roman"/>
        </w:rPr>
        <w:t>i</w:t>
      </w:r>
      <w:r w:rsidR="00EE2D64" w:rsidRPr="0055269E">
        <w:rPr>
          <w:rFonts w:ascii="Times New Roman" w:hAnsi="Times New Roman" w:cs="Times New Roman"/>
        </w:rPr>
        <w:t xml:space="preserve">, con mia grande soddisfazione, </w:t>
      </w:r>
      <w:r w:rsidR="001D35D7" w:rsidRPr="0055269E">
        <w:rPr>
          <w:rFonts w:ascii="Times New Roman" w:hAnsi="Times New Roman" w:cs="Times New Roman"/>
        </w:rPr>
        <w:t>in un “</w:t>
      </w:r>
      <w:r w:rsidR="00B96E41" w:rsidRPr="0055269E">
        <w:rPr>
          <w:rFonts w:ascii="Times New Roman" w:hAnsi="Times New Roman" w:cs="Times New Roman"/>
        </w:rPr>
        <w:t>modello</w:t>
      </w:r>
      <w:r w:rsidR="001D35D7" w:rsidRPr="0055269E">
        <w:rPr>
          <w:rFonts w:ascii="Times New Roman" w:hAnsi="Times New Roman" w:cs="Times New Roman"/>
        </w:rPr>
        <w:t>” da seguire</w:t>
      </w:r>
      <w:r w:rsidR="00EB6104" w:rsidRPr="0055269E">
        <w:rPr>
          <w:rFonts w:ascii="Times New Roman" w:hAnsi="Times New Roman" w:cs="Times New Roman"/>
          <w:vertAlign w:val="superscript"/>
        </w:rPr>
        <w:footnoteReference w:id="30"/>
      </w:r>
      <w:r w:rsidR="00EE2D64" w:rsidRPr="0055269E">
        <w:rPr>
          <w:rFonts w:ascii="Times New Roman" w:hAnsi="Times New Roman" w:cs="Times New Roman"/>
        </w:rPr>
        <w:t>.</w:t>
      </w:r>
    </w:p>
    <w:p w:rsidR="00E6145A" w:rsidRPr="0055269E" w:rsidRDefault="00E6145A" w:rsidP="00D12FE5">
      <w:pPr>
        <w:ind w:firstLine="567"/>
        <w:jc w:val="both"/>
        <w:rPr>
          <w:rFonts w:ascii="Times New Roman" w:hAnsi="Times New Roman" w:cs="Times New Roman"/>
        </w:rPr>
      </w:pPr>
    </w:p>
    <w:p w:rsidR="00E6145A" w:rsidRPr="0055269E" w:rsidRDefault="00E6145A" w:rsidP="004F76EF">
      <w:pPr>
        <w:pStyle w:val="Paragrafoelenco"/>
        <w:numPr>
          <w:ilvl w:val="1"/>
          <w:numId w:val="13"/>
        </w:numPr>
        <w:jc w:val="both"/>
        <w:rPr>
          <w:rFonts w:ascii="Times New Roman" w:hAnsi="Times New Roman" w:cs="Times New Roman"/>
        </w:rPr>
      </w:pPr>
      <w:r w:rsidRPr="0055269E">
        <w:rPr>
          <w:rFonts w:ascii="Times New Roman" w:hAnsi="Times New Roman" w:cs="Times New Roman"/>
        </w:rPr>
        <w:t xml:space="preserve">Un esempio </w:t>
      </w:r>
      <w:r w:rsidR="00726758" w:rsidRPr="0055269E">
        <w:rPr>
          <w:rFonts w:ascii="Times New Roman" w:hAnsi="Times New Roman" w:cs="Times New Roman"/>
        </w:rPr>
        <w:t xml:space="preserve">in </w:t>
      </w:r>
      <w:r w:rsidRPr="0055269E">
        <w:rPr>
          <w:rFonts w:ascii="Times New Roman" w:hAnsi="Times New Roman" w:cs="Times New Roman"/>
        </w:rPr>
        <w:t>salentino</w:t>
      </w:r>
    </w:p>
    <w:p w:rsidR="00C342ED" w:rsidRDefault="00C342ED" w:rsidP="00765F67">
      <w:pPr>
        <w:ind w:firstLine="567"/>
        <w:jc w:val="both"/>
        <w:rPr>
          <w:rFonts w:ascii="Times New Roman" w:hAnsi="Times New Roman" w:cs="Times New Roman"/>
        </w:rPr>
      </w:pPr>
    </w:p>
    <w:p w:rsidR="00726758" w:rsidRPr="0055269E" w:rsidRDefault="00EE2D64" w:rsidP="00765F67">
      <w:pPr>
        <w:ind w:firstLine="567"/>
        <w:jc w:val="both"/>
        <w:rPr>
          <w:rFonts w:ascii="Times New Roman" w:hAnsi="Times New Roman" w:cs="Times New Roman"/>
        </w:rPr>
      </w:pPr>
      <w:r w:rsidRPr="0055269E">
        <w:rPr>
          <w:rFonts w:ascii="Times New Roman" w:hAnsi="Times New Roman" w:cs="Times New Roman"/>
        </w:rPr>
        <w:t>Sono</w:t>
      </w:r>
      <w:r w:rsidR="001D35D7" w:rsidRPr="0055269E">
        <w:rPr>
          <w:rFonts w:ascii="Times New Roman" w:hAnsi="Times New Roman" w:cs="Times New Roman"/>
        </w:rPr>
        <w:t xml:space="preserve"> </w:t>
      </w:r>
      <w:r w:rsidRPr="0055269E">
        <w:rPr>
          <w:rFonts w:ascii="Times New Roman" w:hAnsi="Times New Roman" w:cs="Times New Roman"/>
        </w:rPr>
        <w:t xml:space="preserve">nate così </w:t>
      </w:r>
      <w:r w:rsidR="001D35D7" w:rsidRPr="0055269E">
        <w:rPr>
          <w:rFonts w:ascii="Times New Roman" w:hAnsi="Times New Roman" w:cs="Times New Roman"/>
        </w:rPr>
        <w:t>altre traduzioni</w:t>
      </w:r>
      <w:r w:rsidR="007129C3" w:rsidRPr="0055269E">
        <w:rPr>
          <w:rFonts w:ascii="Times New Roman" w:hAnsi="Times New Roman" w:cs="Times New Roman"/>
        </w:rPr>
        <w:t>:</w:t>
      </w:r>
      <w:r w:rsidRPr="0055269E">
        <w:rPr>
          <w:rFonts w:ascii="Times New Roman" w:hAnsi="Times New Roman" w:cs="Times New Roman"/>
        </w:rPr>
        <w:t xml:space="preserve"> </w:t>
      </w:r>
      <w:r w:rsidR="001D35D7" w:rsidRPr="0055269E">
        <w:rPr>
          <w:rFonts w:ascii="Times New Roman" w:hAnsi="Times New Roman" w:cs="Times New Roman"/>
        </w:rPr>
        <w:t xml:space="preserve">quella del </w:t>
      </w:r>
      <w:r w:rsidR="001D35D7" w:rsidRPr="0055269E">
        <w:rPr>
          <w:rFonts w:ascii="Times New Roman" w:hAnsi="Times New Roman" w:cs="Times New Roman"/>
          <w:i/>
          <w:iCs/>
          <w:lang w:val="fr-FR"/>
        </w:rPr>
        <w:t>Gorille</w:t>
      </w:r>
      <w:r w:rsidR="001D35D7" w:rsidRPr="0055269E">
        <w:rPr>
          <w:rFonts w:ascii="Times New Roman" w:hAnsi="Times New Roman" w:cs="Times New Roman"/>
        </w:rPr>
        <w:t xml:space="preserve"> in dialetto lucano ad opera di </w:t>
      </w:r>
      <w:r w:rsidR="00B96E41" w:rsidRPr="0055269E">
        <w:rPr>
          <w:rFonts w:ascii="Times New Roman" w:hAnsi="Times New Roman" w:cs="Times New Roman"/>
        </w:rPr>
        <w:t xml:space="preserve">Adriano </w:t>
      </w:r>
      <w:r w:rsidR="001D35D7" w:rsidRPr="0055269E">
        <w:rPr>
          <w:rFonts w:ascii="Times New Roman" w:hAnsi="Times New Roman" w:cs="Times New Roman"/>
        </w:rPr>
        <w:t xml:space="preserve">Cozza </w:t>
      </w:r>
      <w:r w:rsidR="009720F3" w:rsidRPr="0055269E">
        <w:rPr>
          <w:rFonts w:ascii="Times New Roman" w:hAnsi="Times New Roman" w:cs="Times New Roman"/>
        </w:rPr>
        <w:t xml:space="preserve">(di cui parlerò qui di seguito) </w:t>
      </w:r>
      <w:r w:rsidR="001D35D7" w:rsidRPr="0055269E">
        <w:rPr>
          <w:rFonts w:ascii="Times New Roman" w:hAnsi="Times New Roman" w:cs="Times New Roman"/>
        </w:rPr>
        <w:t>e qu</w:t>
      </w:r>
      <w:r w:rsidR="00B96E41" w:rsidRPr="0055269E">
        <w:rPr>
          <w:rFonts w:ascii="Times New Roman" w:hAnsi="Times New Roman" w:cs="Times New Roman"/>
        </w:rPr>
        <w:t>e</w:t>
      </w:r>
      <w:r w:rsidR="001D35D7" w:rsidRPr="0055269E">
        <w:rPr>
          <w:rFonts w:ascii="Times New Roman" w:hAnsi="Times New Roman" w:cs="Times New Roman"/>
        </w:rPr>
        <w:t xml:space="preserve">lla di </w:t>
      </w:r>
      <w:r w:rsidR="001D35D7" w:rsidRPr="0055269E">
        <w:rPr>
          <w:rFonts w:ascii="Times New Roman" w:hAnsi="Times New Roman" w:cs="Times New Roman"/>
          <w:i/>
          <w:iCs/>
          <w:lang w:val="fr-FR"/>
        </w:rPr>
        <w:t>Dans l’eau de la claire fontaine</w:t>
      </w:r>
      <w:r w:rsidR="001D35D7" w:rsidRPr="0055269E">
        <w:rPr>
          <w:rFonts w:ascii="Times New Roman" w:hAnsi="Times New Roman" w:cs="Times New Roman"/>
        </w:rPr>
        <w:t xml:space="preserve"> in dialetto salentino</w:t>
      </w:r>
      <w:r w:rsidR="00B96E41" w:rsidRPr="0055269E">
        <w:rPr>
          <w:rFonts w:ascii="Times New Roman" w:hAnsi="Times New Roman" w:cs="Times New Roman"/>
        </w:rPr>
        <w:t xml:space="preserve"> </w:t>
      </w:r>
      <w:r w:rsidRPr="0055269E">
        <w:rPr>
          <w:rFonts w:ascii="Times New Roman" w:hAnsi="Times New Roman" w:cs="Times New Roman"/>
        </w:rPr>
        <w:t xml:space="preserve">ad opera di </w:t>
      </w:r>
      <w:r w:rsidR="00B96E41" w:rsidRPr="0055269E">
        <w:rPr>
          <w:rFonts w:ascii="Times New Roman" w:hAnsi="Times New Roman" w:cs="Times New Roman"/>
        </w:rPr>
        <w:t>Giulia</w:t>
      </w:r>
      <w:r w:rsidR="001D35D7" w:rsidRPr="0055269E">
        <w:rPr>
          <w:rFonts w:ascii="Times New Roman" w:hAnsi="Times New Roman" w:cs="Times New Roman"/>
        </w:rPr>
        <w:t xml:space="preserve"> D’Andrea</w:t>
      </w:r>
      <w:r w:rsidR="00635CE7" w:rsidRPr="0055269E">
        <w:rPr>
          <w:rFonts w:ascii="Times New Roman" w:hAnsi="Times New Roman" w:cs="Times New Roman"/>
        </w:rPr>
        <w:t>,</w:t>
      </w:r>
      <w:r w:rsidR="00994B28" w:rsidRPr="0055269E">
        <w:rPr>
          <w:rFonts w:ascii="Times New Roman" w:hAnsi="Times New Roman" w:cs="Times New Roman"/>
        </w:rPr>
        <w:t xml:space="preserve"> </w:t>
      </w:r>
      <w:r w:rsidR="00635CE7" w:rsidRPr="0055269E">
        <w:rPr>
          <w:rFonts w:ascii="Times New Roman" w:hAnsi="Times New Roman" w:cs="Times New Roman"/>
        </w:rPr>
        <w:t xml:space="preserve">francesista </w:t>
      </w:r>
      <w:r w:rsidR="00994B28" w:rsidRPr="0055269E">
        <w:rPr>
          <w:rFonts w:ascii="Times New Roman" w:hAnsi="Times New Roman" w:cs="Times New Roman"/>
        </w:rPr>
        <w:t xml:space="preserve">all’Università del Salento, </w:t>
      </w:r>
      <w:r w:rsidR="00765F67" w:rsidRPr="0055269E">
        <w:rPr>
          <w:rFonts w:ascii="Times New Roman" w:hAnsi="Times New Roman" w:cs="Times New Roman"/>
        </w:rPr>
        <w:t>di cui ho seguito la formazione scientifica</w:t>
      </w:r>
      <w:r w:rsidR="007129C3" w:rsidRPr="0055269E">
        <w:rPr>
          <w:rFonts w:ascii="Times New Roman" w:hAnsi="Times New Roman" w:cs="Times New Roman"/>
        </w:rPr>
        <w:t xml:space="preserve">. </w:t>
      </w:r>
      <w:r w:rsidR="00765F67" w:rsidRPr="0055269E">
        <w:rPr>
          <w:rFonts w:ascii="Times New Roman" w:hAnsi="Times New Roman" w:cs="Times New Roman"/>
        </w:rPr>
        <w:t xml:space="preserve">L’intento della traduttrice, </w:t>
      </w:r>
      <w:r w:rsidR="00765F67">
        <w:rPr>
          <w:rFonts w:ascii="Times New Roman" w:hAnsi="Times New Roman" w:cs="Times New Roman"/>
        </w:rPr>
        <w:t>che è</w:t>
      </w:r>
      <w:r w:rsidR="00765F67" w:rsidRPr="0055269E">
        <w:rPr>
          <w:rFonts w:ascii="Times New Roman" w:hAnsi="Times New Roman" w:cs="Times New Roman"/>
        </w:rPr>
        <w:t xml:space="preserve"> anche musicista, era volto a verificare la fattibilità di una traduzione di Brassens in dialetto salentino che fosse “cantabile”. Interpretando la nozione di </w:t>
      </w:r>
      <w:r w:rsidR="00765F67" w:rsidRPr="0055269E">
        <w:rPr>
          <w:rFonts w:ascii="Times New Roman" w:hAnsi="Times New Roman" w:cs="Times New Roman"/>
          <w:i/>
          <w:iCs/>
        </w:rPr>
        <w:t xml:space="preserve">cantabilità </w:t>
      </w:r>
      <w:r w:rsidR="00765F67" w:rsidRPr="0055269E">
        <w:rPr>
          <w:rFonts w:ascii="Times New Roman" w:hAnsi="Times New Roman" w:cs="Times New Roman"/>
        </w:rPr>
        <w:t xml:space="preserve">secondo una prospettiva metrica (e dunque ricreando metro, rima e cadenza), D’Andrea (2021) </w:t>
      </w:r>
      <w:r w:rsidR="00C342ED" w:rsidRPr="0055269E">
        <w:rPr>
          <w:rFonts w:ascii="Times New Roman" w:hAnsi="Times New Roman" w:cs="Times New Roman"/>
        </w:rPr>
        <w:t>ambienta</w:t>
      </w:r>
      <w:r w:rsidR="00C342ED">
        <w:rPr>
          <w:rFonts w:ascii="Times New Roman" w:hAnsi="Times New Roman" w:cs="Times New Roman"/>
        </w:rPr>
        <w:t xml:space="preserve"> l</w:t>
      </w:r>
      <w:r w:rsidR="00765F67" w:rsidRPr="0055269E">
        <w:rPr>
          <w:rFonts w:ascii="Times New Roman" w:hAnsi="Times New Roman" w:cs="Times New Roman"/>
        </w:rPr>
        <w:t xml:space="preserve">a </w:t>
      </w:r>
      <w:r w:rsidR="00C342ED">
        <w:rPr>
          <w:rFonts w:ascii="Times New Roman" w:hAnsi="Times New Roman" w:cs="Times New Roman"/>
        </w:rPr>
        <w:t>canzone</w:t>
      </w:r>
      <w:r w:rsidR="00765F67" w:rsidRPr="0055269E">
        <w:rPr>
          <w:rFonts w:ascii="Times New Roman" w:hAnsi="Times New Roman" w:cs="Times New Roman"/>
        </w:rPr>
        <w:t xml:space="preserve"> presso la Grotta della Poesia.</w:t>
      </w:r>
      <w:r w:rsidR="00765F67">
        <w:rPr>
          <w:rFonts w:ascii="Times New Roman" w:hAnsi="Times New Roman" w:cs="Times New Roman"/>
        </w:rPr>
        <w:t xml:space="preserve"> L</w:t>
      </w:r>
      <w:r w:rsidR="00765F67" w:rsidRPr="0055269E">
        <w:rPr>
          <w:rFonts w:ascii="Times New Roman" w:hAnsi="Times New Roman" w:cs="Times New Roman"/>
        </w:rPr>
        <w:t xml:space="preserve">a traduzione è stata presentata in </w:t>
      </w:r>
      <w:r w:rsidR="002768CE">
        <w:rPr>
          <w:rFonts w:ascii="Times New Roman" w:hAnsi="Times New Roman" w:cs="Times New Roman"/>
        </w:rPr>
        <w:t>due convegni</w:t>
      </w:r>
      <w:r w:rsidR="00765F67">
        <w:rPr>
          <w:rStyle w:val="Rimandonotaapidipagina"/>
          <w:rFonts w:ascii="Times New Roman" w:hAnsi="Times New Roman" w:cs="Times New Roman"/>
        </w:rPr>
        <w:footnoteReference w:id="31"/>
      </w:r>
      <w:r w:rsidR="002768CE">
        <w:rPr>
          <w:rFonts w:ascii="Times New Roman" w:hAnsi="Times New Roman" w:cs="Times New Roman"/>
        </w:rPr>
        <w:t>.</w:t>
      </w:r>
    </w:p>
    <w:p w:rsidR="00726758" w:rsidRPr="0055269E" w:rsidRDefault="00726758" w:rsidP="00D12FE5">
      <w:pPr>
        <w:ind w:firstLine="567"/>
        <w:jc w:val="both"/>
        <w:rPr>
          <w:rFonts w:ascii="Times New Roman" w:hAnsi="Times New Roman" w:cs="Times New Roman"/>
        </w:rPr>
      </w:pPr>
    </w:p>
    <w:p w:rsidR="00D7354B" w:rsidRPr="0055269E" w:rsidRDefault="00684DC8" w:rsidP="001E217D">
      <w:pPr>
        <w:pStyle w:val="p1"/>
        <w:ind w:firstLine="567"/>
        <w:rPr>
          <w:rFonts w:eastAsiaTheme="minorHAnsi"/>
          <w:i/>
          <w:iCs/>
          <w:color w:val="auto"/>
          <w:sz w:val="20"/>
          <w:szCs w:val="20"/>
          <w:lang w:eastAsia="en-US"/>
        </w:rPr>
      </w:pPr>
      <w:proofErr w:type="spellStart"/>
      <w:r w:rsidRPr="0055269E">
        <w:rPr>
          <w:rFonts w:eastAsiaTheme="minorHAnsi"/>
          <w:i/>
          <w:iCs/>
          <w:color w:val="auto"/>
          <w:sz w:val="20"/>
          <w:szCs w:val="20"/>
          <w:lang w:eastAsia="en-US"/>
        </w:rPr>
        <w:t>I</w:t>
      </w:r>
      <w:r w:rsidR="00D7354B" w:rsidRPr="0055269E">
        <w:rPr>
          <w:rFonts w:eastAsiaTheme="minorHAnsi"/>
          <w:i/>
          <w:iCs/>
          <w:color w:val="auto"/>
          <w:sz w:val="20"/>
          <w:szCs w:val="20"/>
          <w:lang w:eastAsia="en-US"/>
        </w:rPr>
        <w:t>a</w:t>
      </w:r>
      <w:proofErr w:type="spellEnd"/>
      <w:r w:rsidR="00D7354B" w:rsidRPr="0055269E">
        <w:rPr>
          <w:rFonts w:eastAsiaTheme="minorHAnsi"/>
          <w:i/>
          <w:iCs/>
          <w:color w:val="auto"/>
          <w:sz w:val="20"/>
          <w:szCs w:val="20"/>
          <w:lang w:eastAsia="en-US"/>
        </w:rPr>
        <w:t xml:space="preserve"> </w:t>
      </w:r>
      <w:proofErr w:type="spellStart"/>
      <w:r w:rsidR="00D7354B" w:rsidRPr="0055269E">
        <w:rPr>
          <w:rFonts w:eastAsiaTheme="minorHAnsi"/>
          <w:i/>
          <w:iCs/>
          <w:color w:val="auto"/>
          <w:sz w:val="20"/>
          <w:szCs w:val="20"/>
          <w:lang w:eastAsia="en-US"/>
        </w:rPr>
        <w:t>sciuta</w:t>
      </w:r>
      <w:proofErr w:type="spellEnd"/>
      <w:r w:rsidR="00D7354B" w:rsidRPr="0055269E">
        <w:rPr>
          <w:rFonts w:eastAsiaTheme="minorHAnsi"/>
          <w:i/>
          <w:iCs/>
          <w:color w:val="auto"/>
          <w:sz w:val="20"/>
          <w:szCs w:val="20"/>
          <w:lang w:eastAsia="en-US"/>
        </w:rPr>
        <w:t xml:space="preserve"> </w:t>
      </w:r>
      <w:proofErr w:type="spellStart"/>
      <w:r w:rsidR="00D7354B" w:rsidRPr="0055269E">
        <w:rPr>
          <w:rFonts w:eastAsiaTheme="minorHAnsi"/>
          <w:i/>
          <w:iCs/>
          <w:color w:val="auto"/>
          <w:sz w:val="20"/>
          <w:szCs w:val="20"/>
          <w:lang w:eastAsia="en-US"/>
        </w:rPr>
        <w:t>sse</w:t>
      </w:r>
      <w:proofErr w:type="spellEnd"/>
      <w:r w:rsidR="00D7354B" w:rsidRPr="0055269E">
        <w:rPr>
          <w:rFonts w:eastAsiaTheme="minorHAnsi"/>
          <w:i/>
          <w:iCs/>
          <w:color w:val="auto"/>
          <w:sz w:val="20"/>
          <w:szCs w:val="20"/>
          <w:lang w:eastAsia="en-US"/>
        </w:rPr>
        <w:t xml:space="preserve"> face lu bbagnu</w:t>
      </w:r>
    </w:p>
    <w:p w:rsidR="00D7354B" w:rsidRPr="0055269E" w:rsidRDefault="00D7354B" w:rsidP="001E217D">
      <w:pPr>
        <w:pStyle w:val="p1"/>
        <w:ind w:firstLine="567"/>
        <w:rPr>
          <w:rFonts w:eastAsiaTheme="minorHAnsi"/>
          <w:i/>
          <w:iCs/>
          <w:color w:val="auto"/>
          <w:sz w:val="20"/>
          <w:szCs w:val="20"/>
          <w:lang w:eastAsia="en-US"/>
        </w:rPr>
      </w:pPr>
      <w:r w:rsidRPr="0055269E">
        <w:rPr>
          <w:rFonts w:eastAsiaTheme="minorHAnsi"/>
          <w:i/>
          <w:iCs/>
          <w:color w:val="auto"/>
          <w:sz w:val="20"/>
          <w:szCs w:val="20"/>
          <w:lang w:eastAsia="en-US"/>
        </w:rPr>
        <w:t>Ammeru alla grotta Poesia</w:t>
      </w:r>
    </w:p>
    <w:p w:rsidR="00D7354B" w:rsidRPr="0055269E" w:rsidRDefault="00D7354B" w:rsidP="001E217D">
      <w:pPr>
        <w:pStyle w:val="p1"/>
        <w:ind w:firstLine="567"/>
        <w:rPr>
          <w:rFonts w:eastAsiaTheme="minorHAnsi"/>
          <w:i/>
          <w:iCs/>
          <w:color w:val="auto"/>
          <w:sz w:val="20"/>
          <w:szCs w:val="20"/>
          <w:lang w:eastAsia="en-US"/>
        </w:rPr>
      </w:pPr>
      <w:r w:rsidRPr="0055269E">
        <w:rPr>
          <w:rFonts w:eastAsiaTheme="minorHAnsi"/>
          <w:i/>
          <w:iCs/>
          <w:color w:val="auto"/>
          <w:sz w:val="20"/>
          <w:szCs w:val="20"/>
          <w:lang w:eastAsia="en-US"/>
        </w:rPr>
        <w:t>Stia nuta finc’allu carcagnu</w:t>
      </w:r>
    </w:p>
    <w:p w:rsidR="00D7354B" w:rsidRPr="0055269E" w:rsidRDefault="00D7354B" w:rsidP="001E217D">
      <w:pPr>
        <w:pStyle w:val="p1"/>
        <w:ind w:firstLine="567"/>
        <w:rPr>
          <w:rFonts w:eastAsiaTheme="minorHAnsi"/>
          <w:i/>
          <w:iCs/>
          <w:color w:val="auto"/>
          <w:sz w:val="20"/>
          <w:szCs w:val="20"/>
          <w:lang w:eastAsia="en-US"/>
        </w:rPr>
      </w:pPr>
      <w:r w:rsidRPr="0055269E">
        <w:rPr>
          <w:rFonts w:eastAsiaTheme="minorHAnsi"/>
          <w:i/>
          <w:iCs/>
          <w:color w:val="auto"/>
          <w:sz w:val="20"/>
          <w:szCs w:val="20"/>
          <w:lang w:eastAsia="en-US"/>
        </w:rPr>
        <w:t>Cce beddha ca era ddha stria</w:t>
      </w:r>
    </w:p>
    <w:p w:rsidR="00D7354B" w:rsidRPr="0055269E" w:rsidRDefault="00D7354B" w:rsidP="007A09D7">
      <w:pPr>
        <w:pStyle w:val="p1"/>
        <w:ind w:left="2835"/>
        <w:rPr>
          <w:rFonts w:eastAsiaTheme="minorHAnsi"/>
          <w:i/>
          <w:iCs/>
          <w:color w:val="auto"/>
          <w:sz w:val="20"/>
          <w:szCs w:val="20"/>
          <w:lang w:eastAsia="en-US"/>
        </w:rPr>
      </w:pPr>
    </w:p>
    <w:p w:rsidR="00D7354B" w:rsidRPr="0055269E" w:rsidRDefault="00D7354B" w:rsidP="007A09D7">
      <w:pPr>
        <w:pStyle w:val="p1"/>
        <w:ind w:firstLine="567"/>
        <w:rPr>
          <w:rFonts w:eastAsiaTheme="minorHAnsi"/>
          <w:i/>
          <w:iCs/>
          <w:color w:val="auto"/>
          <w:sz w:val="20"/>
          <w:szCs w:val="20"/>
          <w:lang w:eastAsia="en-US"/>
        </w:rPr>
      </w:pPr>
      <w:r w:rsidRPr="0055269E">
        <w:rPr>
          <w:rFonts w:eastAsiaTheme="minorHAnsi"/>
          <w:i/>
          <w:iCs/>
          <w:color w:val="auto"/>
          <w:sz w:val="20"/>
          <w:szCs w:val="20"/>
          <w:lang w:eastAsia="en-US"/>
        </w:rPr>
        <w:t>Spicciau lu faugnu e llu ientu</w:t>
      </w:r>
    </w:p>
    <w:p w:rsidR="00D7354B" w:rsidRPr="0055269E" w:rsidRDefault="00D7354B" w:rsidP="007A09D7">
      <w:pPr>
        <w:pStyle w:val="p1"/>
        <w:ind w:firstLine="567"/>
        <w:rPr>
          <w:rFonts w:eastAsiaTheme="minorHAnsi"/>
          <w:i/>
          <w:iCs/>
          <w:color w:val="auto"/>
          <w:sz w:val="20"/>
          <w:szCs w:val="20"/>
          <w:lang w:eastAsia="en-US"/>
        </w:rPr>
      </w:pPr>
      <w:r w:rsidRPr="0055269E">
        <w:rPr>
          <w:rFonts w:eastAsiaTheme="minorHAnsi"/>
          <w:i/>
          <w:iCs/>
          <w:color w:val="auto"/>
          <w:sz w:val="20"/>
          <w:szCs w:val="20"/>
          <w:lang w:eastAsia="en-US"/>
        </w:rPr>
        <w:t>All’aria la esta menau</w:t>
      </w:r>
    </w:p>
    <w:p w:rsidR="00D7354B" w:rsidRPr="0055269E" w:rsidRDefault="00D7354B" w:rsidP="007A09D7">
      <w:pPr>
        <w:pStyle w:val="p1"/>
        <w:ind w:firstLine="567"/>
        <w:rPr>
          <w:rFonts w:eastAsiaTheme="minorHAnsi"/>
          <w:color w:val="auto"/>
          <w:sz w:val="20"/>
          <w:szCs w:val="20"/>
          <w:lang w:eastAsia="en-US"/>
        </w:rPr>
      </w:pPr>
      <w:r w:rsidRPr="0055269E">
        <w:rPr>
          <w:rFonts w:eastAsiaTheme="minorHAnsi"/>
          <w:i/>
          <w:iCs/>
          <w:color w:val="auto"/>
          <w:sz w:val="20"/>
          <w:szCs w:val="20"/>
          <w:lang w:eastAsia="en-US"/>
        </w:rPr>
        <w:t>Ddha fiata foi mutu cuntentu</w:t>
      </w:r>
    </w:p>
    <w:p w:rsidR="00D7354B" w:rsidRPr="0055269E" w:rsidRDefault="00D7354B" w:rsidP="007A09D7">
      <w:pPr>
        <w:pStyle w:val="p1"/>
        <w:ind w:firstLine="567"/>
        <w:rPr>
          <w:rFonts w:eastAsiaTheme="minorHAnsi"/>
          <w:color w:val="auto"/>
          <w:sz w:val="20"/>
          <w:szCs w:val="20"/>
          <w:lang w:eastAsia="en-US"/>
        </w:rPr>
      </w:pPr>
      <w:r w:rsidRPr="0055269E">
        <w:rPr>
          <w:rFonts w:eastAsiaTheme="minorHAnsi"/>
          <w:i/>
          <w:iCs/>
          <w:color w:val="auto"/>
          <w:sz w:val="20"/>
          <w:szCs w:val="20"/>
          <w:lang w:eastAsia="en-US"/>
        </w:rPr>
        <w:t xml:space="preserve">Ca la </w:t>
      </w:r>
      <w:proofErr w:type="spellStart"/>
      <w:r w:rsidRPr="0055269E">
        <w:rPr>
          <w:rFonts w:eastAsiaTheme="minorHAnsi"/>
          <w:i/>
          <w:iCs/>
          <w:color w:val="auto"/>
          <w:sz w:val="20"/>
          <w:szCs w:val="20"/>
          <w:lang w:eastAsia="en-US"/>
        </w:rPr>
        <w:t>bbeddha</w:t>
      </w:r>
      <w:proofErr w:type="spellEnd"/>
      <w:r w:rsidRPr="0055269E">
        <w:rPr>
          <w:rFonts w:eastAsiaTheme="minorHAnsi"/>
          <w:i/>
          <w:iCs/>
          <w:color w:val="auto"/>
          <w:sz w:val="20"/>
          <w:szCs w:val="20"/>
          <w:lang w:eastAsia="en-US"/>
        </w:rPr>
        <w:t xml:space="preserve"> stria me </w:t>
      </w:r>
      <w:proofErr w:type="spellStart"/>
      <w:r w:rsidRPr="0055269E">
        <w:rPr>
          <w:rFonts w:eastAsiaTheme="minorHAnsi"/>
          <w:i/>
          <w:iCs/>
          <w:color w:val="auto"/>
          <w:sz w:val="20"/>
          <w:szCs w:val="20"/>
          <w:lang w:eastAsia="en-US"/>
        </w:rPr>
        <w:t>chiamau</w:t>
      </w:r>
      <w:proofErr w:type="spellEnd"/>
      <w:r w:rsidR="00684DC8" w:rsidRPr="0055269E">
        <w:rPr>
          <w:rStyle w:val="Rimandonotaapidipagina"/>
          <w:rFonts w:eastAsiaTheme="minorHAnsi"/>
          <w:color w:val="auto"/>
          <w:sz w:val="20"/>
          <w:szCs w:val="20"/>
          <w:lang w:eastAsia="en-US"/>
        </w:rPr>
        <w:footnoteReference w:id="32"/>
      </w:r>
    </w:p>
    <w:p w:rsidR="00D7354B" w:rsidRPr="0055269E" w:rsidRDefault="00D7354B" w:rsidP="00D12FE5">
      <w:pPr>
        <w:ind w:firstLine="567"/>
        <w:jc w:val="both"/>
        <w:rPr>
          <w:rFonts w:ascii="Times New Roman" w:hAnsi="Times New Roman" w:cs="Times New Roman"/>
        </w:rPr>
      </w:pPr>
    </w:p>
    <w:p w:rsidR="00CC50C3" w:rsidRPr="00CC50C3" w:rsidRDefault="00CC50C3" w:rsidP="00CC50C3">
      <w:pPr>
        <w:pStyle w:val="Paragrafoelenco"/>
        <w:numPr>
          <w:ilvl w:val="1"/>
          <w:numId w:val="13"/>
        </w:numPr>
        <w:jc w:val="both"/>
        <w:rPr>
          <w:rFonts w:ascii="Times New Roman" w:hAnsi="Times New Roman" w:cs="Times New Roman"/>
        </w:rPr>
      </w:pPr>
      <w:r>
        <w:rPr>
          <w:rFonts w:ascii="Times New Roman" w:hAnsi="Times New Roman" w:cs="Times New Roman"/>
        </w:rPr>
        <w:t>Altre traduzioni si annunciano…</w:t>
      </w:r>
    </w:p>
    <w:p w:rsidR="00CC50C3" w:rsidRDefault="00CC50C3" w:rsidP="00D12FE5">
      <w:pPr>
        <w:ind w:firstLine="567"/>
        <w:jc w:val="both"/>
        <w:rPr>
          <w:rFonts w:ascii="Times New Roman" w:hAnsi="Times New Roman" w:cs="Times New Roman"/>
        </w:rPr>
      </w:pPr>
    </w:p>
    <w:p w:rsidR="00BF7C7B" w:rsidRPr="0055269E" w:rsidRDefault="00BF7C7B" w:rsidP="00D12FE5">
      <w:pPr>
        <w:ind w:firstLine="567"/>
        <w:jc w:val="both"/>
        <w:rPr>
          <w:rFonts w:ascii="Times New Roman" w:hAnsi="Times New Roman" w:cs="Times New Roman"/>
        </w:rPr>
      </w:pPr>
      <w:r w:rsidRPr="0055269E">
        <w:rPr>
          <w:rFonts w:ascii="Times New Roman" w:hAnsi="Times New Roman" w:cs="Times New Roman"/>
        </w:rPr>
        <w:t>Per generalizzare il problema di queste traduzioni meridionali, occorrerebbe disporre di molti più esempi; vi sono però casi recenti</w:t>
      </w:r>
      <w:r w:rsidR="000D2D77" w:rsidRPr="0055269E">
        <w:rPr>
          <w:rFonts w:ascii="Times New Roman" w:hAnsi="Times New Roman" w:cs="Times New Roman"/>
        </w:rPr>
        <w:t>,</w:t>
      </w:r>
      <w:r w:rsidRPr="0055269E">
        <w:rPr>
          <w:rFonts w:ascii="Times New Roman" w:hAnsi="Times New Roman" w:cs="Times New Roman"/>
        </w:rPr>
        <w:t xml:space="preserve"> </w:t>
      </w:r>
      <w:r w:rsidR="002F163F" w:rsidRPr="0055269E">
        <w:rPr>
          <w:rFonts w:ascii="Times New Roman" w:hAnsi="Times New Roman" w:cs="Times New Roman"/>
        </w:rPr>
        <w:t xml:space="preserve">come </w:t>
      </w:r>
      <w:r w:rsidR="002F163F" w:rsidRPr="009113E8">
        <w:rPr>
          <w:rFonts w:ascii="Times New Roman" w:hAnsi="Times New Roman" w:cs="Times New Roman"/>
          <w:i/>
          <w:iCs/>
          <w:lang w:val="fr-FR"/>
        </w:rPr>
        <w:t>Marinette</w:t>
      </w:r>
      <w:r w:rsidR="002F163F" w:rsidRPr="0055269E">
        <w:rPr>
          <w:rFonts w:ascii="Times New Roman" w:hAnsi="Times New Roman" w:cs="Times New Roman"/>
        </w:rPr>
        <w:t>, trasformata in napoletano</w:t>
      </w:r>
      <w:r w:rsidR="00260EF4" w:rsidRPr="00260EF4">
        <w:rPr>
          <w:rFonts w:ascii="Times New Roman" w:hAnsi="Times New Roman" w:cs="Times New Roman"/>
        </w:rPr>
        <w:t xml:space="preserve"> </w:t>
      </w:r>
      <w:r w:rsidR="00260EF4" w:rsidRPr="0055269E">
        <w:rPr>
          <w:rFonts w:ascii="Times New Roman" w:hAnsi="Times New Roman" w:cs="Times New Roman"/>
        </w:rPr>
        <w:t>d</w:t>
      </w:r>
      <w:r w:rsidR="00260EF4">
        <w:rPr>
          <w:rFonts w:ascii="Times New Roman" w:hAnsi="Times New Roman" w:cs="Times New Roman"/>
        </w:rPr>
        <w:t>a</w:t>
      </w:r>
      <w:r w:rsidR="00260EF4" w:rsidRPr="0055269E">
        <w:rPr>
          <w:rFonts w:ascii="Times New Roman" w:hAnsi="Times New Roman" w:cs="Times New Roman"/>
        </w:rPr>
        <w:t xml:space="preserve"> Annino La Posta</w:t>
      </w:r>
      <w:r w:rsidR="002F163F" w:rsidRPr="0055269E">
        <w:rPr>
          <w:rFonts w:ascii="Times New Roman" w:hAnsi="Times New Roman" w:cs="Times New Roman"/>
        </w:rPr>
        <w:t xml:space="preserve"> in </w:t>
      </w:r>
      <w:proofErr w:type="spellStart"/>
      <w:r w:rsidR="002F163F" w:rsidRPr="0055269E">
        <w:rPr>
          <w:rFonts w:ascii="Times New Roman" w:hAnsi="Times New Roman" w:cs="Times New Roman"/>
          <w:i/>
          <w:iCs/>
        </w:rPr>
        <w:t>Malietta</w:t>
      </w:r>
      <w:proofErr w:type="spellEnd"/>
      <w:r w:rsidR="002F163F" w:rsidRPr="0055269E">
        <w:rPr>
          <w:rFonts w:ascii="Times New Roman" w:hAnsi="Times New Roman" w:cs="Times New Roman"/>
        </w:rPr>
        <w:t xml:space="preserve"> nella bella versione</w:t>
      </w:r>
      <w:r w:rsidR="00260EF4">
        <w:rPr>
          <w:rFonts w:ascii="Times New Roman" w:hAnsi="Times New Roman" w:cs="Times New Roman"/>
        </w:rPr>
        <w:t xml:space="preserve"> interpretata da Gerardo Balestrieri.</w:t>
      </w:r>
      <w:r w:rsidR="000D2D77" w:rsidRPr="0055269E">
        <w:rPr>
          <w:rFonts w:ascii="Times New Roman" w:hAnsi="Times New Roman" w:cs="Times New Roman"/>
        </w:rPr>
        <w:t xml:space="preserve"> </w:t>
      </w:r>
      <w:r w:rsidR="00260EF4" w:rsidRPr="0055269E">
        <w:rPr>
          <w:rFonts w:ascii="Times New Roman" w:hAnsi="Times New Roman" w:cs="Times New Roman"/>
        </w:rPr>
        <w:t>Annino</w:t>
      </w:r>
      <w:r w:rsidR="00260EF4" w:rsidRPr="0055269E">
        <w:rPr>
          <w:rFonts w:ascii="Times New Roman" w:hAnsi="Times New Roman" w:cs="Times New Roman"/>
        </w:rPr>
        <w:t xml:space="preserve"> </w:t>
      </w:r>
      <w:r w:rsidR="000D2D77" w:rsidRPr="0055269E">
        <w:rPr>
          <w:rFonts w:ascii="Times New Roman" w:hAnsi="Times New Roman" w:cs="Times New Roman"/>
        </w:rPr>
        <w:t xml:space="preserve">ha poi proseguito l’opera con nuove traduzioni: </w:t>
      </w:r>
      <w:r w:rsidR="000D2D77" w:rsidRPr="0055269E">
        <w:rPr>
          <w:rFonts w:ascii="Times New Roman" w:hAnsi="Times New Roman" w:cs="Times New Roman"/>
          <w:i/>
          <w:iCs/>
        </w:rPr>
        <w:t xml:space="preserve">‘E </w:t>
      </w:r>
      <w:proofErr w:type="spellStart"/>
      <w:r w:rsidR="000D2D77" w:rsidRPr="0055269E">
        <w:rPr>
          <w:rFonts w:ascii="Times New Roman" w:hAnsi="Times New Roman" w:cs="Times New Roman"/>
          <w:i/>
          <w:iCs/>
        </w:rPr>
        <w:t>sulitiere</w:t>
      </w:r>
      <w:proofErr w:type="spellEnd"/>
      <w:r w:rsidR="000D2D77" w:rsidRPr="0055269E">
        <w:rPr>
          <w:rFonts w:ascii="Times New Roman" w:hAnsi="Times New Roman" w:cs="Times New Roman"/>
        </w:rPr>
        <w:t xml:space="preserve"> (</w:t>
      </w:r>
      <w:r w:rsidR="000D2D77" w:rsidRPr="0055269E">
        <w:rPr>
          <w:rFonts w:ascii="Times New Roman" w:hAnsi="Times New Roman" w:cs="Times New Roman"/>
          <w:i/>
          <w:iCs/>
        </w:rPr>
        <w:t>Fernande</w:t>
      </w:r>
      <w:r w:rsidR="000D2D77" w:rsidRPr="0055269E">
        <w:rPr>
          <w:rFonts w:ascii="Times New Roman" w:hAnsi="Times New Roman" w:cs="Times New Roman"/>
        </w:rPr>
        <w:t xml:space="preserve">), </w:t>
      </w:r>
      <w:r w:rsidR="000D2D77" w:rsidRPr="0055269E">
        <w:rPr>
          <w:rFonts w:ascii="Times New Roman" w:hAnsi="Times New Roman" w:cs="Times New Roman"/>
          <w:i/>
          <w:iCs/>
        </w:rPr>
        <w:t>‘O fantasma</w:t>
      </w:r>
      <w:r w:rsidR="000D2D77" w:rsidRPr="0055269E">
        <w:rPr>
          <w:rFonts w:ascii="Times New Roman" w:hAnsi="Times New Roman" w:cs="Times New Roman"/>
        </w:rPr>
        <w:t xml:space="preserve"> (</w:t>
      </w:r>
      <w:r w:rsidR="000D2D77" w:rsidRPr="0055269E">
        <w:rPr>
          <w:rFonts w:ascii="Times New Roman" w:hAnsi="Times New Roman" w:cs="Times New Roman"/>
          <w:i/>
          <w:iCs/>
          <w:lang w:val="fr-FR"/>
        </w:rPr>
        <w:t>Le fantôme</w:t>
      </w:r>
      <w:r w:rsidR="000D2D77" w:rsidRPr="0055269E">
        <w:rPr>
          <w:rFonts w:ascii="Times New Roman" w:hAnsi="Times New Roman" w:cs="Times New Roman"/>
        </w:rPr>
        <w:t>), ‘</w:t>
      </w:r>
      <w:r w:rsidR="000D2D77" w:rsidRPr="0055269E">
        <w:rPr>
          <w:rFonts w:ascii="Times New Roman" w:hAnsi="Times New Roman" w:cs="Times New Roman"/>
          <w:i/>
          <w:iCs/>
        </w:rPr>
        <w:t xml:space="preserve">O </w:t>
      </w:r>
      <w:proofErr w:type="spellStart"/>
      <w:r w:rsidR="000D2D77" w:rsidRPr="0055269E">
        <w:rPr>
          <w:rFonts w:ascii="Times New Roman" w:hAnsi="Times New Roman" w:cs="Times New Roman"/>
          <w:i/>
          <w:iCs/>
        </w:rPr>
        <w:t>viento</w:t>
      </w:r>
      <w:proofErr w:type="spellEnd"/>
      <w:r w:rsidR="000D2D77" w:rsidRPr="0055269E">
        <w:rPr>
          <w:rFonts w:ascii="Times New Roman" w:hAnsi="Times New Roman" w:cs="Times New Roman"/>
        </w:rPr>
        <w:t xml:space="preserve"> (</w:t>
      </w:r>
      <w:r w:rsidR="000D2D77" w:rsidRPr="0055269E">
        <w:rPr>
          <w:rFonts w:ascii="Times New Roman" w:hAnsi="Times New Roman" w:cs="Times New Roman"/>
          <w:i/>
          <w:iCs/>
          <w:lang w:val="fr-FR"/>
        </w:rPr>
        <w:t>Le vent</w:t>
      </w:r>
      <w:r w:rsidR="000D2D77" w:rsidRPr="0055269E">
        <w:rPr>
          <w:rFonts w:ascii="Times New Roman" w:hAnsi="Times New Roman" w:cs="Times New Roman"/>
        </w:rPr>
        <w:t xml:space="preserve">). </w:t>
      </w:r>
      <w:proofErr w:type="spellStart"/>
      <w:r w:rsidR="00CC50C3" w:rsidRPr="00260EF4">
        <w:rPr>
          <w:rFonts w:ascii="Times New Roman" w:hAnsi="Times New Roman" w:cs="Times New Roman"/>
          <w:i/>
          <w:iCs/>
        </w:rPr>
        <w:t>Accisaglia</w:t>
      </w:r>
      <w:proofErr w:type="spellEnd"/>
      <w:r w:rsidR="00CC50C3">
        <w:rPr>
          <w:rFonts w:ascii="Times New Roman" w:hAnsi="Times New Roman" w:cs="Times New Roman"/>
        </w:rPr>
        <w:t xml:space="preserve"> (</w:t>
      </w:r>
      <w:proofErr w:type="spellStart"/>
      <w:r w:rsidR="00CC50C3" w:rsidRPr="00260EF4">
        <w:rPr>
          <w:rFonts w:ascii="Times New Roman" w:hAnsi="Times New Roman" w:cs="Times New Roman"/>
          <w:i/>
          <w:iCs/>
        </w:rPr>
        <w:t>Hécatombe</w:t>
      </w:r>
      <w:proofErr w:type="spellEnd"/>
      <w:r w:rsidR="00CC50C3">
        <w:rPr>
          <w:rFonts w:ascii="Times New Roman" w:hAnsi="Times New Roman" w:cs="Times New Roman"/>
        </w:rPr>
        <w:t>), ‘</w:t>
      </w:r>
      <w:r w:rsidR="00CC50C3" w:rsidRPr="00260EF4">
        <w:rPr>
          <w:rFonts w:ascii="Times New Roman" w:hAnsi="Times New Roman" w:cs="Times New Roman"/>
          <w:i/>
          <w:iCs/>
        </w:rPr>
        <w:t xml:space="preserve">O </w:t>
      </w:r>
      <w:proofErr w:type="spellStart"/>
      <w:r w:rsidR="00CC50C3" w:rsidRPr="00260EF4">
        <w:rPr>
          <w:rFonts w:ascii="Times New Roman" w:hAnsi="Times New Roman" w:cs="Times New Roman"/>
          <w:i/>
          <w:iCs/>
        </w:rPr>
        <w:t>vellicolo</w:t>
      </w:r>
      <w:proofErr w:type="spellEnd"/>
      <w:r w:rsidR="00CC50C3" w:rsidRPr="00260EF4">
        <w:rPr>
          <w:rFonts w:ascii="Times New Roman" w:hAnsi="Times New Roman" w:cs="Times New Roman"/>
          <w:i/>
          <w:iCs/>
        </w:rPr>
        <w:t xml:space="preserve"> d’a </w:t>
      </w:r>
      <w:proofErr w:type="spellStart"/>
      <w:r w:rsidR="00CC50C3" w:rsidRPr="00260EF4">
        <w:rPr>
          <w:rFonts w:ascii="Times New Roman" w:hAnsi="Times New Roman" w:cs="Times New Roman"/>
          <w:i/>
          <w:iCs/>
        </w:rPr>
        <w:t>mugliere</w:t>
      </w:r>
      <w:proofErr w:type="spellEnd"/>
      <w:r w:rsidR="00CC50C3">
        <w:rPr>
          <w:rFonts w:ascii="Times New Roman" w:hAnsi="Times New Roman" w:cs="Times New Roman"/>
        </w:rPr>
        <w:t xml:space="preserve"> </w:t>
      </w:r>
      <w:r w:rsidR="00CC50C3" w:rsidRPr="00260EF4">
        <w:rPr>
          <w:rFonts w:ascii="Times New Roman" w:hAnsi="Times New Roman" w:cs="Times New Roman"/>
          <w:i/>
          <w:iCs/>
        </w:rPr>
        <w:t xml:space="preserve">’e ’nu </w:t>
      </w:r>
      <w:proofErr w:type="spellStart"/>
      <w:r w:rsidR="00CC50C3" w:rsidRPr="00260EF4">
        <w:rPr>
          <w:rFonts w:ascii="Times New Roman" w:hAnsi="Times New Roman" w:cs="Times New Roman"/>
          <w:i/>
          <w:iCs/>
        </w:rPr>
        <w:t>carrabbiniere</w:t>
      </w:r>
      <w:proofErr w:type="spellEnd"/>
      <w:r w:rsidR="00CC50C3">
        <w:rPr>
          <w:rFonts w:ascii="Times New Roman" w:hAnsi="Times New Roman" w:cs="Times New Roman"/>
        </w:rPr>
        <w:t xml:space="preserve"> (</w:t>
      </w:r>
      <w:r w:rsidR="00CC50C3" w:rsidRPr="00260EF4">
        <w:rPr>
          <w:rFonts w:ascii="Times New Roman" w:hAnsi="Times New Roman" w:cs="Times New Roman"/>
          <w:i/>
          <w:iCs/>
          <w:lang w:val="fr-FR"/>
        </w:rPr>
        <w:t>Le nombril des femmes d’agent</w:t>
      </w:r>
      <w:r w:rsidR="00CC50C3">
        <w:rPr>
          <w:rFonts w:ascii="Times New Roman" w:hAnsi="Times New Roman" w:cs="Times New Roman"/>
        </w:rPr>
        <w:t xml:space="preserve">), </w:t>
      </w:r>
      <w:r w:rsidR="00CC50C3" w:rsidRPr="00260EF4">
        <w:rPr>
          <w:rFonts w:ascii="Times New Roman" w:hAnsi="Times New Roman" w:cs="Times New Roman"/>
          <w:i/>
          <w:iCs/>
        </w:rPr>
        <w:t xml:space="preserve">’O </w:t>
      </w:r>
      <w:proofErr w:type="spellStart"/>
      <w:r w:rsidR="00CC50C3" w:rsidRPr="00260EF4">
        <w:rPr>
          <w:rFonts w:ascii="Times New Roman" w:hAnsi="Times New Roman" w:cs="Times New Roman"/>
          <w:i/>
          <w:iCs/>
        </w:rPr>
        <w:t>magnarecotta</w:t>
      </w:r>
      <w:proofErr w:type="spellEnd"/>
      <w:r w:rsidR="00CC50C3" w:rsidRPr="00260EF4">
        <w:rPr>
          <w:rFonts w:ascii="Times New Roman" w:hAnsi="Times New Roman" w:cs="Times New Roman"/>
          <w:i/>
          <w:iCs/>
        </w:rPr>
        <w:t xml:space="preserve"> </w:t>
      </w:r>
      <w:proofErr w:type="spellStart"/>
      <w:r w:rsidR="00CC50C3" w:rsidRPr="00260EF4">
        <w:rPr>
          <w:rFonts w:ascii="Times New Roman" w:hAnsi="Times New Roman" w:cs="Times New Roman"/>
          <w:i/>
          <w:iCs/>
        </w:rPr>
        <w:t>pentuto</w:t>
      </w:r>
      <w:proofErr w:type="spellEnd"/>
      <w:r w:rsidR="00CC50C3">
        <w:rPr>
          <w:rFonts w:ascii="Times New Roman" w:hAnsi="Times New Roman" w:cs="Times New Roman"/>
        </w:rPr>
        <w:t xml:space="preserve"> (</w:t>
      </w:r>
      <w:r w:rsidR="00CC50C3" w:rsidRPr="00260EF4">
        <w:rPr>
          <w:rFonts w:ascii="Times New Roman" w:hAnsi="Times New Roman" w:cs="Times New Roman"/>
          <w:i/>
          <w:iCs/>
          <w:lang w:val="fr-FR"/>
        </w:rPr>
        <w:t>Le mauvais sujet repenti</w:t>
      </w:r>
      <w:r w:rsidR="00CC50C3">
        <w:rPr>
          <w:rFonts w:ascii="Times New Roman" w:hAnsi="Times New Roman" w:cs="Times New Roman"/>
        </w:rPr>
        <w:t xml:space="preserve">), </w:t>
      </w:r>
      <w:r w:rsidR="00CC50C3" w:rsidRPr="00260EF4">
        <w:rPr>
          <w:rFonts w:ascii="Times New Roman" w:hAnsi="Times New Roman" w:cs="Times New Roman"/>
          <w:i/>
          <w:iCs/>
        </w:rPr>
        <w:t xml:space="preserve">Troppo </w:t>
      </w:r>
      <w:proofErr w:type="spellStart"/>
      <w:r w:rsidR="00CC50C3" w:rsidRPr="00260EF4">
        <w:rPr>
          <w:rFonts w:ascii="Times New Roman" w:hAnsi="Times New Roman" w:cs="Times New Roman"/>
          <w:i/>
          <w:iCs/>
        </w:rPr>
        <w:t>spisso</w:t>
      </w:r>
      <w:proofErr w:type="spellEnd"/>
      <w:r w:rsidR="00CC50C3" w:rsidRPr="00260EF4">
        <w:rPr>
          <w:rFonts w:ascii="Times New Roman" w:hAnsi="Times New Roman" w:cs="Times New Roman"/>
          <w:i/>
          <w:iCs/>
        </w:rPr>
        <w:t xml:space="preserve"> se scasse</w:t>
      </w:r>
      <w:r w:rsidR="00CC50C3">
        <w:rPr>
          <w:rFonts w:ascii="Times New Roman" w:hAnsi="Times New Roman" w:cs="Times New Roman"/>
        </w:rPr>
        <w:t xml:space="preserve"> (</w:t>
      </w:r>
      <w:r w:rsidR="00CC50C3" w:rsidRPr="00260EF4">
        <w:rPr>
          <w:rFonts w:ascii="Times New Roman" w:hAnsi="Times New Roman" w:cs="Times New Roman"/>
          <w:i/>
          <w:iCs/>
          <w:lang w:val="fr-FR"/>
        </w:rPr>
        <w:t>Quatre-vingt-quinze pour cent</w:t>
      </w:r>
      <w:r w:rsidR="00CC50C3">
        <w:rPr>
          <w:rFonts w:ascii="Times New Roman" w:hAnsi="Times New Roman" w:cs="Times New Roman"/>
        </w:rPr>
        <w:t>)</w:t>
      </w:r>
      <w:r w:rsidR="00260EF4">
        <w:rPr>
          <w:rFonts w:ascii="Times New Roman" w:hAnsi="Times New Roman" w:cs="Times New Roman"/>
        </w:rPr>
        <w:t xml:space="preserve">, </w:t>
      </w:r>
      <w:r w:rsidR="00260EF4" w:rsidRPr="00260EF4">
        <w:rPr>
          <w:rFonts w:ascii="Times New Roman" w:hAnsi="Times New Roman" w:cs="Times New Roman"/>
          <w:i/>
          <w:iCs/>
        </w:rPr>
        <w:t xml:space="preserve">’A danza d’e </w:t>
      </w:r>
      <w:proofErr w:type="spellStart"/>
      <w:r w:rsidR="00260EF4" w:rsidRPr="00260EF4">
        <w:rPr>
          <w:rFonts w:ascii="Times New Roman" w:hAnsi="Times New Roman" w:cs="Times New Roman"/>
          <w:i/>
          <w:iCs/>
        </w:rPr>
        <w:t>jastemme</w:t>
      </w:r>
      <w:proofErr w:type="spellEnd"/>
      <w:r w:rsidR="00260EF4">
        <w:rPr>
          <w:rFonts w:ascii="Times New Roman" w:hAnsi="Times New Roman" w:cs="Times New Roman"/>
        </w:rPr>
        <w:t xml:space="preserve"> (</w:t>
      </w:r>
      <w:r w:rsidR="00260EF4" w:rsidRPr="00260EF4">
        <w:rPr>
          <w:rFonts w:ascii="Times New Roman" w:hAnsi="Times New Roman" w:cs="Times New Roman"/>
          <w:i/>
          <w:iCs/>
          <w:lang w:val="fr-FR"/>
        </w:rPr>
        <w:t>La ronde des jurons</w:t>
      </w:r>
      <w:r w:rsidR="00260EF4">
        <w:rPr>
          <w:rFonts w:ascii="Times New Roman" w:hAnsi="Times New Roman" w:cs="Times New Roman"/>
        </w:rPr>
        <w:t xml:space="preserve">), </w:t>
      </w:r>
      <w:r w:rsidR="00260EF4" w:rsidRPr="00260EF4">
        <w:rPr>
          <w:rFonts w:ascii="Times New Roman" w:hAnsi="Times New Roman" w:cs="Times New Roman"/>
          <w:i/>
          <w:iCs/>
        </w:rPr>
        <w:t xml:space="preserve">’A </w:t>
      </w:r>
      <w:proofErr w:type="spellStart"/>
      <w:r w:rsidR="00260EF4" w:rsidRPr="00260EF4">
        <w:rPr>
          <w:rFonts w:ascii="Times New Roman" w:hAnsi="Times New Roman" w:cs="Times New Roman"/>
          <w:i/>
          <w:iCs/>
        </w:rPr>
        <w:t>cummara</w:t>
      </w:r>
      <w:proofErr w:type="spellEnd"/>
      <w:r w:rsidR="00260EF4">
        <w:rPr>
          <w:rFonts w:ascii="Times New Roman" w:hAnsi="Times New Roman" w:cs="Times New Roman"/>
        </w:rPr>
        <w:t xml:space="preserve"> (</w:t>
      </w:r>
      <w:r w:rsidR="00260EF4" w:rsidRPr="00260EF4">
        <w:rPr>
          <w:rFonts w:ascii="Times New Roman" w:hAnsi="Times New Roman" w:cs="Times New Roman"/>
          <w:i/>
          <w:iCs/>
          <w:lang w:val="fr-FR"/>
        </w:rPr>
        <w:t>La tra</w:t>
      </w:r>
      <w:r w:rsidR="00B51BE7">
        <w:rPr>
          <w:rFonts w:ascii="Times New Roman" w:hAnsi="Times New Roman" w:cs="Times New Roman"/>
          <w:i/>
          <w:iCs/>
          <w:lang w:val="fr-FR"/>
        </w:rPr>
        <w:t>î</w:t>
      </w:r>
      <w:r w:rsidR="00260EF4" w:rsidRPr="00260EF4">
        <w:rPr>
          <w:rFonts w:ascii="Times New Roman" w:hAnsi="Times New Roman" w:cs="Times New Roman"/>
          <w:i/>
          <w:iCs/>
          <w:lang w:val="fr-FR"/>
        </w:rPr>
        <w:t>tresse</w:t>
      </w:r>
      <w:r w:rsidR="00260EF4">
        <w:rPr>
          <w:rFonts w:ascii="Times New Roman" w:hAnsi="Times New Roman" w:cs="Times New Roman"/>
        </w:rPr>
        <w:t xml:space="preserve">). </w:t>
      </w:r>
      <w:r w:rsidR="000D2D77" w:rsidRPr="0055269E">
        <w:rPr>
          <w:rFonts w:ascii="Times New Roman" w:hAnsi="Times New Roman" w:cs="Times New Roman"/>
        </w:rPr>
        <w:t>Altr</w:t>
      </w:r>
      <w:r w:rsidRPr="0055269E">
        <w:rPr>
          <w:rFonts w:ascii="Times New Roman" w:hAnsi="Times New Roman" w:cs="Times New Roman"/>
        </w:rPr>
        <w:t>i tentativi in fieri lasciano ben sperare</w:t>
      </w:r>
      <w:r w:rsidR="000D2D77" w:rsidRPr="0055269E">
        <w:rPr>
          <w:rFonts w:ascii="Times New Roman" w:hAnsi="Times New Roman" w:cs="Times New Roman"/>
        </w:rPr>
        <w:t>…</w:t>
      </w:r>
    </w:p>
    <w:p w:rsidR="009113E8" w:rsidRDefault="00600B0C" w:rsidP="0005117B">
      <w:pPr>
        <w:ind w:firstLine="567"/>
        <w:jc w:val="both"/>
        <w:rPr>
          <w:rFonts w:ascii="Times New Roman" w:hAnsi="Times New Roman" w:cs="Times New Roman"/>
        </w:rPr>
      </w:pPr>
      <w:r w:rsidRPr="0055269E">
        <w:rPr>
          <w:rFonts w:ascii="Times New Roman" w:hAnsi="Times New Roman" w:cs="Times New Roman"/>
        </w:rPr>
        <w:t>Un fattore interessante da segnalare riguarda comunque l’uso</w:t>
      </w:r>
      <w:r w:rsidR="0005117B" w:rsidRPr="0055269E">
        <w:rPr>
          <w:rFonts w:ascii="Times New Roman" w:hAnsi="Times New Roman" w:cs="Times New Roman"/>
        </w:rPr>
        <w:t xml:space="preserve"> e</w:t>
      </w:r>
      <w:r w:rsidRPr="0055269E">
        <w:rPr>
          <w:rFonts w:ascii="Times New Roman" w:hAnsi="Times New Roman" w:cs="Times New Roman"/>
        </w:rPr>
        <w:t xml:space="preserve"> una differente diffusione </w:t>
      </w:r>
      <w:r w:rsidR="00307B99" w:rsidRPr="0055269E">
        <w:rPr>
          <w:rFonts w:ascii="Times New Roman" w:hAnsi="Times New Roman" w:cs="Times New Roman"/>
        </w:rPr>
        <w:t xml:space="preserve">di dialetti </w:t>
      </w:r>
      <w:r w:rsidR="0005117B" w:rsidRPr="0055269E">
        <w:rPr>
          <w:rFonts w:ascii="Times New Roman" w:hAnsi="Times New Roman" w:cs="Times New Roman"/>
        </w:rPr>
        <w:t xml:space="preserve">che </w:t>
      </w:r>
      <w:r w:rsidR="00307B99" w:rsidRPr="0055269E">
        <w:rPr>
          <w:rFonts w:ascii="Times New Roman" w:hAnsi="Times New Roman" w:cs="Times New Roman"/>
        </w:rPr>
        <w:t xml:space="preserve">prima </w:t>
      </w:r>
      <w:r w:rsidR="0005117B" w:rsidRPr="0055269E">
        <w:rPr>
          <w:rFonts w:ascii="Times New Roman" w:hAnsi="Times New Roman" w:cs="Times New Roman"/>
        </w:rPr>
        <w:t xml:space="preserve">erano </w:t>
      </w:r>
      <w:r w:rsidR="00307B99" w:rsidRPr="0055269E">
        <w:rPr>
          <w:rFonts w:ascii="Times New Roman" w:hAnsi="Times New Roman" w:cs="Times New Roman"/>
        </w:rPr>
        <w:t>circoscritti ad ambiti ristretti, familiari</w:t>
      </w:r>
      <w:r w:rsidR="0005117B" w:rsidRPr="0055269E">
        <w:rPr>
          <w:rFonts w:ascii="Times New Roman" w:hAnsi="Times New Roman" w:cs="Times New Roman"/>
        </w:rPr>
        <w:t>:</w:t>
      </w:r>
    </w:p>
    <w:p w:rsidR="009113E8" w:rsidRDefault="009113E8" w:rsidP="0005117B">
      <w:pPr>
        <w:ind w:firstLine="567"/>
        <w:jc w:val="both"/>
        <w:rPr>
          <w:rFonts w:ascii="Times New Roman" w:hAnsi="Times New Roman" w:cs="Times New Roman"/>
        </w:rPr>
      </w:pPr>
    </w:p>
    <w:p w:rsidR="009113E8" w:rsidRPr="009113E8" w:rsidRDefault="00600B0C" w:rsidP="0005117B">
      <w:pPr>
        <w:ind w:firstLine="567"/>
        <w:jc w:val="both"/>
        <w:rPr>
          <w:rFonts w:ascii="Times New Roman" w:hAnsi="Times New Roman" w:cs="Times New Roman"/>
          <w:sz w:val="20"/>
          <w:szCs w:val="20"/>
        </w:rPr>
      </w:pPr>
      <w:r w:rsidRPr="009113E8">
        <w:rPr>
          <w:rFonts w:ascii="Times New Roman" w:hAnsi="Times New Roman" w:cs="Times New Roman"/>
          <w:sz w:val="20"/>
          <w:szCs w:val="20"/>
        </w:rPr>
        <w:t>alcuni dialetti del Sud, per esempio il barese, hanno avuto una maggior affermazione dalla fine degli anni Settanta con creazioni teatrali varie. [</w:t>
      </w:r>
      <w:r w:rsidR="0005117B" w:rsidRPr="009113E8">
        <w:rPr>
          <w:rFonts w:ascii="Times New Roman" w:hAnsi="Times New Roman" w:cs="Times New Roman"/>
          <w:sz w:val="20"/>
          <w:szCs w:val="20"/>
        </w:rPr>
        <w:t>…, il che può rendere</w:t>
      </w:r>
      <w:r w:rsidRPr="009113E8">
        <w:rPr>
          <w:rFonts w:ascii="Times New Roman" w:hAnsi="Times New Roman" w:cs="Times New Roman"/>
          <w:sz w:val="20"/>
          <w:szCs w:val="20"/>
        </w:rPr>
        <w:t>]</w:t>
      </w:r>
      <w:r w:rsidR="0005117B" w:rsidRPr="009113E8">
        <w:rPr>
          <w:rFonts w:ascii="Times New Roman" w:hAnsi="Times New Roman" w:cs="Times New Roman"/>
          <w:sz w:val="20"/>
          <w:szCs w:val="20"/>
        </w:rPr>
        <w:t xml:space="preserve"> </w:t>
      </w:r>
      <w:r w:rsidRPr="009113E8">
        <w:rPr>
          <w:rFonts w:ascii="Times New Roman" w:hAnsi="Times New Roman" w:cs="Times New Roman"/>
          <w:sz w:val="20"/>
          <w:szCs w:val="20"/>
        </w:rPr>
        <w:t>credibile la stessa operazione di nicchia della trasposizione di Brassens, prima forse impensabile</w:t>
      </w:r>
      <w:r w:rsidR="009113E8" w:rsidRPr="009113E8">
        <w:rPr>
          <w:rFonts w:ascii="Times New Roman" w:hAnsi="Times New Roman" w:cs="Times New Roman"/>
          <w:sz w:val="20"/>
          <w:szCs w:val="20"/>
        </w:rPr>
        <w:t>.</w:t>
      </w:r>
      <w:r w:rsidRPr="009113E8">
        <w:rPr>
          <w:rFonts w:ascii="Times New Roman" w:hAnsi="Times New Roman" w:cs="Times New Roman"/>
          <w:sz w:val="20"/>
          <w:szCs w:val="20"/>
        </w:rPr>
        <w:t xml:space="preserve"> (</w:t>
      </w:r>
      <w:proofErr w:type="spellStart"/>
      <w:r w:rsidR="000D2D77" w:rsidRPr="009113E8">
        <w:rPr>
          <w:rFonts w:ascii="Times New Roman" w:hAnsi="Times New Roman" w:cs="Times New Roman"/>
          <w:sz w:val="20"/>
          <w:szCs w:val="20"/>
        </w:rPr>
        <w:t>Conenna</w:t>
      </w:r>
      <w:proofErr w:type="spellEnd"/>
      <w:r w:rsidR="000D2D77" w:rsidRPr="009113E8">
        <w:rPr>
          <w:rFonts w:ascii="Times New Roman" w:hAnsi="Times New Roman" w:cs="Times New Roman"/>
          <w:sz w:val="20"/>
          <w:szCs w:val="20"/>
        </w:rPr>
        <w:t xml:space="preserve"> </w:t>
      </w:r>
      <w:r w:rsidRPr="009113E8">
        <w:rPr>
          <w:rFonts w:ascii="Times New Roman" w:hAnsi="Times New Roman" w:cs="Times New Roman"/>
          <w:sz w:val="20"/>
          <w:szCs w:val="20"/>
        </w:rPr>
        <w:t>2015</w:t>
      </w:r>
      <w:r w:rsidR="00C63010">
        <w:rPr>
          <w:rFonts w:ascii="Times New Roman" w:hAnsi="Times New Roman" w:cs="Times New Roman"/>
          <w:sz w:val="20"/>
          <w:szCs w:val="20"/>
        </w:rPr>
        <w:t>a</w:t>
      </w:r>
      <w:r w:rsidRPr="009113E8">
        <w:rPr>
          <w:rFonts w:ascii="Times New Roman" w:hAnsi="Times New Roman" w:cs="Times New Roman"/>
          <w:sz w:val="20"/>
          <w:szCs w:val="20"/>
        </w:rPr>
        <w:t>: 55-56)</w:t>
      </w:r>
    </w:p>
    <w:p w:rsidR="009113E8" w:rsidRDefault="009113E8" w:rsidP="0005117B">
      <w:pPr>
        <w:ind w:firstLine="567"/>
        <w:jc w:val="both"/>
        <w:rPr>
          <w:rFonts w:ascii="Times New Roman" w:hAnsi="Times New Roman" w:cs="Times New Roman"/>
        </w:rPr>
      </w:pPr>
    </w:p>
    <w:p w:rsidR="00600B0C" w:rsidRPr="0055269E" w:rsidRDefault="0005117B" w:rsidP="009113E8">
      <w:pPr>
        <w:jc w:val="both"/>
        <w:rPr>
          <w:rFonts w:ascii="Times New Roman" w:hAnsi="Times New Roman" w:cs="Times New Roman"/>
        </w:rPr>
      </w:pPr>
      <w:r w:rsidRPr="0055269E">
        <w:rPr>
          <w:rFonts w:ascii="Times New Roman" w:hAnsi="Times New Roman" w:cs="Times New Roman"/>
        </w:rPr>
        <w:t>Il barese è uscito dai confini regionali grazie a dei film</w:t>
      </w:r>
      <w:r w:rsidR="00EE48A7" w:rsidRPr="0055269E">
        <w:rPr>
          <w:rFonts w:ascii="Times New Roman" w:hAnsi="Times New Roman" w:cs="Times New Roman"/>
        </w:rPr>
        <w:t>;</w:t>
      </w:r>
      <w:r w:rsidRPr="0055269E">
        <w:rPr>
          <w:rFonts w:ascii="Times New Roman" w:hAnsi="Times New Roman" w:cs="Times New Roman"/>
        </w:rPr>
        <w:t xml:space="preserve"> il dialetto salentino</w:t>
      </w:r>
      <w:r w:rsidR="00EE48A7" w:rsidRPr="0055269E">
        <w:rPr>
          <w:rFonts w:ascii="Times New Roman" w:hAnsi="Times New Roman" w:cs="Times New Roman"/>
        </w:rPr>
        <w:t xml:space="preserve"> si è</w:t>
      </w:r>
      <w:r w:rsidRPr="0055269E">
        <w:rPr>
          <w:rFonts w:ascii="Times New Roman" w:hAnsi="Times New Roman" w:cs="Times New Roman"/>
        </w:rPr>
        <w:t xml:space="preserve"> diffuso</w:t>
      </w:r>
      <w:r w:rsidR="00EE48A7" w:rsidRPr="0055269E">
        <w:rPr>
          <w:rFonts w:ascii="Times New Roman" w:hAnsi="Times New Roman" w:cs="Times New Roman"/>
        </w:rPr>
        <w:t>,</w:t>
      </w:r>
      <w:r w:rsidRPr="0055269E">
        <w:rPr>
          <w:rFonts w:ascii="Times New Roman" w:hAnsi="Times New Roman" w:cs="Times New Roman"/>
        </w:rPr>
        <w:t xml:space="preserve"> a livello nazionale</w:t>
      </w:r>
      <w:r w:rsidR="00EE48A7" w:rsidRPr="0055269E">
        <w:rPr>
          <w:rFonts w:ascii="Times New Roman" w:hAnsi="Times New Roman" w:cs="Times New Roman"/>
        </w:rPr>
        <w:t>,</w:t>
      </w:r>
      <w:r w:rsidRPr="0055269E">
        <w:rPr>
          <w:rFonts w:ascii="Times New Roman" w:hAnsi="Times New Roman" w:cs="Times New Roman"/>
        </w:rPr>
        <w:t xml:space="preserve"> </w:t>
      </w:r>
      <w:r w:rsidR="00EE48A7" w:rsidRPr="0055269E">
        <w:rPr>
          <w:rFonts w:ascii="Times New Roman" w:hAnsi="Times New Roman" w:cs="Times New Roman"/>
        </w:rPr>
        <w:t>gr</w:t>
      </w:r>
      <w:r w:rsidRPr="0055269E">
        <w:rPr>
          <w:rFonts w:ascii="Times New Roman" w:hAnsi="Times New Roman" w:cs="Times New Roman"/>
        </w:rPr>
        <w:t>a</w:t>
      </w:r>
      <w:r w:rsidR="00EE48A7" w:rsidRPr="0055269E">
        <w:rPr>
          <w:rFonts w:ascii="Times New Roman" w:hAnsi="Times New Roman" w:cs="Times New Roman"/>
        </w:rPr>
        <w:t>zie a</w:t>
      </w:r>
      <w:r w:rsidRPr="0055269E">
        <w:rPr>
          <w:rFonts w:ascii="Times New Roman" w:hAnsi="Times New Roman" w:cs="Times New Roman"/>
        </w:rPr>
        <w:t xml:space="preserve"> </w:t>
      </w:r>
      <w:r w:rsidR="009363EC" w:rsidRPr="0055269E">
        <w:rPr>
          <w:rFonts w:ascii="Times New Roman" w:hAnsi="Times New Roman" w:cs="Times New Roman"/>
        </w:rPr>
        <w:t xml:space="preserve">delle </w:t>
      </w:r>
      <w:r w:rsidRPr="0055269E">
        <w:rPr>
          <w:rFonts w:ascii="Times New Roman" w:hAnsi="Times New Roman" w:cs="Times New Roman"/>
        </w:rPr>
        <w:t>canzoni</w:t>
      </w:r>
      <w:r w:rsidR="00600B0C" w:rsidRPr="0055269E">
        <w:rPr>
          <w:rFonts w:ascii="Times New Roman" w:hAnsi="Times New Roman" w:cs="Times New Roman"/>
        </w:rPr>
        <w:t>,</w:t>
      </w:r>
      <w:r w:rsidRPr="0055269E">
        <w:rPr>
          <w:rFonts w:ascii="Times New Roman" w:hAnsi="Times New Roman" w:cs="Times New Roman"/>
        </w:rPr>
        <w:t xml:space="preserve"> soprattutto sul ritmo della pizzica. Tutto ciò </w:t>
      </w:r>
      <w:r w:rsidR="009363EC" w:rsidRPr="0055269E">
        <w:rPr>
          <w:rFonts w:ascii="Times New Roman" w:hAnsi="Times New Roman" w:cs="Times New Roman"/>
        </w:rPr>
        <w:t>potrebbe</w:t>
      </w:r>
      <w:r w:rsidRPr="0055269E">
        <w:rPr>
          <w:rFonts w:ascii="Times New Roman" w:hAnsi="Times New Roman" w:cs="Times New Roman"/>
        </w:rPr>
        <w:t xml:space="preserve"> modificare </w:t>
      </w:r>
      <w:r w:rsidR="00600B0C" w:rsidRPr="0055269E">
        <w:rPr>
          <w:rFonts w:ascii="Times New Roman" w:hAnsi="Times New Roman" w:cs="Times New Roman"/>
        </w:rPr>
        <w:t xml:space="preserve">anche la ricezione </w:t>
      </w:r>
      <w:r w:rsidRPr="0055269E">
        <w:rPr>
          <w:rFonts w:ascii="Times New Roman" w:hAnsi="Times New Roman" w:cs="Times New Roman"/>
        </w:rPr>
        <w:t xml:space="preserve">di questi esempi di traduzioni, </w:t>
      </w:r>
      <w:r w:rsidR="00600B0C" w:rsidRPr="0055269E">
        <w:rPr>
          <w:rFonts w:ascii="Times New Roman" w:hAnsi="Times New Roman" w:cs="Times New Roman"/>
        </w:rPr>
        <w:t>da parte del pubblico</w:t>
      </w:r>
      <w:r w:rsidRPr="0055269E">
        <w:rPr>
          <w:rFonts w:ascii="Times New Roman" w:hAnsi="Times New Roman" w:cs="Times New Roman"/>
        </w:rPr>
        <w:t xml:space="preserve"> </w:t>
      </w:r>
      <w:r w:rsidR="00600B0C" w:rsidRPr="0055269E">
        <w:rPr>
          <w:rFonts w:ascii="Times New Roman" w:hAnsi="Times New Roman" w:cs="Times New Roman"/>
        </w:rPr>
        <w:t>non sol</w:t>
      </w:r>
      <w:r w:rsidR="00CC50C3">
        <w:rPr>
          <w:rFonts w:ascii="Times New Roman" w:hAnsi="Times New Roman" w:cs="Times New Roman"/>
        </w:rPr>
        <w:t>tant</w:t>
      </w:r>
      <w:r w:rsidR="00600B0C" w:rsidRPr="0055269E">
        <w:rPr>
          <w:rFonts w:ascii="Times New Roman" w:hAnsi="Times New Roman" w:cs="Times New Roman"/>
        </w:rPr>
        <w:t>o locale</w:t>
      </w:r>
      <w:r w:rsidRPr="0055269E">
        <w:rPr>
          <w:rFonts w:ascii="Times New Roman" w:hAnsi="Times New Roman" w:cs="Times New Roman"/>
        </w:rPr>
        <w:t>.</w:t>
      </w:r>
    </w:p>
    <w:p w:rsidR="00600B0C" w:rsidRPr="0055269E" w:rsidRDefault="00600B0C" w:rsidP="00600B0C">
      <w:pPr>
        <w:ind w:firstLine="567"/>
        <w:jc w:val="both"/>
        <w:rPr>
          <w:rFonts w:ascii="Times New Roman" w:hAnsi="Times New Roman" w:cs="Times New Roman"/>
        </w:rPr>
      </w:pPr>
    </w:p>
    <w:p w:rsidR="00E6145A" w:rsidRPr="0055269E" w:rsidRDefault="00C1672C" w:rsidP="004F76EF">
      <w:pPr>
        <w:pStyle w:val="Paragrafoelenco"/>
        <w:numPr>
          <w:ilvl w:val="1"/>
          <w:numId w:val="13"/>
        </w:numPr>
        <w:jc w:val="both"/>
        <w:rPr>
          <w:rFonts w:ascii="Times New Roman" w:hAnsi="Times New Roman" w:cs="Times New Roman"/>
        </w:rPr>
      </w:pPr>
      <w:r w:rsidRPr="0055269E">
        <w:rPr>
          <w:rFonts w:ascii="Times New Roman" w:hAnsi="Times New Roman" w:cs="Times New Roman"/>
        </w:rPr>
        <w:t>P</w:t>
      </w:r>
      <w:r w:rsidR="00E6145A" w:rsidRPr="0055269E">
        <w:rPr>
          <w:rFonts w:ascii="Times New Roman" w:hAnsi="Times New Roman" w:cs="Times New Roman"/>
        </w:rPr>
        <w:t>arentesi traduttologica</w:t>
      </w:r>
    </w:p>
    <w:p w:rsidR="00A801E7" w:rsidRDefault="00A801E7" w:rsidP="000C3ACC">
      <w:pPr>
        <w:ind w:firstLine="567"/>
        <w:jc w:val="both"/>
        <w:rPr>
          <w:rFonts w:ascii="Times New Roman" w:hAnsi="Times New Roman" w:cs="Times New Roman"/>
        </w:rPr>
      </w:pPr>
    </w:p>
    <w:p w:rsidR="004B0BAF" w:rsidRPr="0055269E" w:rsidRDefault="001D35D7" w:rsidP="000C3ACC">
      <w:pPr>
        <w:ind w:firstLine="567"/>
        <w:jc w:val="both"/>
        <w:rPr>
          <w:rFonts w:ascii="Times New Roman" w:hAnsi="Times New Roman" w:cs="Times New Roman"/>
        </w:rPr>
      </w:pPr>
      <w:r w:rsidRPr="0055269E">
        <w:rPr>
          <w:rFonts w:ascii="Times New Roman" w:hAnsi="Times New Roman" w:cs="Times New Roman"/>
        </w:rPr>
        <w:t>S</w:t>
      </w:r>
      <w:r w:rsidR="00AA541A" w:rsidRPr="0055269E">
        <w:rPr>
          <w:rFonts w:ascii="Times New Roman" w:hAnsi="Times New Roman" w:cs="Times New Roman"/>
        </w:rPr>
        <w:t>ul piano</w:t>
      </w:r>
      <w:r w:rsidRPr="0055269E">
        <w:rPr>
          <w:rFonts w:ascii="Times New Roman" w:hAnsi="Times New Roman" w:cs="Times New Roman"/>
        </w:rPr>
        <w:t xml:space="preserve"> </w:t>
      </w:r>
      <w:r w:rsidR="00AA541A" w:rsidRPr="0055269E">
        <w:rPr>
          <w:rFonts w:ascii="Times New Roman" w:hAnsi="Times New Roman" w:cs="Times New Roman"/>
        </w:rPr>
        <w:t>traduttologico,</w:t>
      </w:r>
      <w:r w:rsidR="00D8545B" w:rsidRPr="0055269E">
        <w:rPr>
          <w:rFonts w:ascii="Times New Roman" w:hAnsi="Times New Roman" w:cs="Times New Roman"/>
        </w:rPr>
        <w:t xml:space="preserve"> </w:t>
      </w:r>
      <w:r w:rsidR="004302CE" w:rsidRPr="0055269E">
        <w:rPr>
          <w:rFonts w:ascii="Times New Roman" w:hAnsi="Times New Roman" w:cs="Times New Roman"/>
        </w:rPr>
        <w:t>i</w:t>
      </w:r>
      <w:r w:rsidR="00D8545B" w:rsidRPr="0055269E">
        <w:rPr>
          <w:rFonts w:ascii="Times New Roman" w:hAnsi="Times New Roman" w:cs="Times New Roman"/>
        </w:rPr>
        <w:t>l riscontro sul campo della mia ipotesi ha portato</w:t>
      </w:r>
      <w:r w:rsidR="00AA541A" w:rsidRPr="0055269E">
        <w:rPr>
          <w:rFonts w:ascii="Times New Roman" w:hAnsi="Times New Roman" w:cs="Times New Roman"/>
        </w:rPr>
        <w:t>, in primo luogo,</w:t>
      </w:r>
      <w:r w:rsidR="00D8545B" w:rsidRPr="0055269E">
        <w:rPr>
          <w:rFonts w:ascii="Times New Roman" w:hAnsi="Times New Roman" w:cs="Times New Roman"/>
        </w:rPr>
        <w:t xml:space="preserve"> alla realizzazione delle versioni “del sud” </w:t>
      </w:r>
      <w:r w:rsidR="004302CE" w:rsidRPr="0055269E">
        <w:rPr>
          <w:rFonts w:ascii="Times New Roman" w:hAnsi="Times New Roman" w:cs="Times New Roman"/>
        </w:rPr>
        <w:t>con</w:t>
      </w:r>
      <w:r w:rsidR="00D8545B" w:rsidRPr="0055269E">
        <w:rPr>
          <w:rFonts w:ascii="Times New Roman" w:hAnsi="Times New Roman" w:cs="Times New Roman"/>
        </w:rPr>
        <w:t xml:space="preserve"> la verifica della potenzialità tecnica </w:t>
      </w:r>
      <w:r w:rsidR="00EE48A7" w:rsidRPr="0055269E">
        <w:rPr>
          <w:rFonts w:ascii="Times New Roman" w:hAnsi="Times New Roman" w:cs="Times New Roman"/>
        </w:rPr>
        <w:t>di</w:t>
      </w:r>
      <w:r w:rsidR="00D8545B" w:rsidRPr="0055269E">
        <w:rPr>
          <w:rFonts w:ascii="Times New Roman" w:hAnsi="Times New Roman" w:cs="Times New Roman"/>
        </w:rPr>
        <w:t xml:space="preserve"> </w:t>
      </w:r>
      <w:r w:rsidR="004302CE" w:rsidRPr="0055269E">
        <w:rPr>
          <w:rFonts w:ascii="Times New Roman" w:hAnsi="Times New Roman" w:cs="Times New Roman"/>
        </w:rPr>
        <w:t>trasporre</w:t>
      </w:r>
      <w:r w:rsidR="00D8545B" w:rsidRPr="0055269E">
        <w:rPr>
          <w:rFonts w:ascii="Times New Roman" w:hAnsi="Times New Roman" w:cs="Times New Roman"/>
        </w:rPr>
        <w:t xml:space="preserve"> i testi di Brassens in </w:t>
      </w:r>
      <w:r w:rsidR="00712BF6" w:rsidRPr="0055269E">
        <w:rPr>
          <w:rFonts w:ascii="Times New Roman" w:hAnsi="Times New Roman" w:cs="Times New Roman"/>
        </w:rPr>
        <w:t>vari</w:t>
      </w:r>
      <w:r w:rsidR="00D8545B" w:rsidRPr="0055269E">
        <w:rPr>
          <w:rFonts w:ascii="Times New Roman" w:hAnsi="Times New Roman" w:cs="Times New Roman"/>
        </w:rPr>
        <w:t xml:space="preserve"> dialetti</w:t>
      </w:r>
      <w:r w:rsidR="004302CE" w:rsidRPr="0055269E">
        <w:rPr>
          <w:rFonts w:ascii="Times New Roman" w:hAnsi="Times New Roman" w:cs="Times New Roman"/>
        </w:rPr>
        <w:t xml:space="preserve"> italiani</w:t>
      </w:r>
      <w:r w:rsidR="00D8545B" w:rsidRPr="0055269E">
        <w:rPr>
          <w:rFonts w:ascii="Times New Roman" w:hAnsi="Times New Roman" w:cs="Times New Roman"/>
        </w:rPr>
        <w:t xml:space="preserve">. </w:t>
      </w:r>
      <w:r w:rsidR="004302CE" w:rsidRPr="0055269E">
        <w:rPr>
          <w:rFonts w:ascii="Times New Roman" w:hAnsi="Times New Roman" w:cs="Times New Roman"/>
        </w:rPr>
        <w:t>In secondo luogo, s</w:t>
      </w:r>
      <w:r w:rsidR="00D8545B" w:rsidRPr="0055269E">
        <w:rPr>
          <w:rFonts w:ascii="Times New Roman" w:hAnsi="Times New Roman" w:cs="Times New Roman"/>
        </w:rPr>
        <w:t xml:space="preserve">i è </w:t>
      </w:r>
      <w:r w:rsidR="004302CE" w:rsidRPr="0055269E">
        <w:rPr>
          <w:rFonts w:ascii="Times New Roman" w:hAnsi="Times New Roman" w:cs="Times New Roman"/>
        </w:rPr>
        <w:t>generato</w:t>
      </w:r>
      <w:r w:rsidR="00D8545B" w:rsidRPr="0055269E">
        <w:rPr>
          <w:rFonts w:ascii="Times New Roman" w:hAnsi="Times New Roman" w:cs="Times New Roman"/>
        </w:rPr>
        <w:t xml:space="preserve"> un fenomeno di emulazione </w:t>
      </w:r>
      <w:r w:rsidR="00CE396B" w:rsidRPr="0055269E">
        <w:rPr>
          <w:rFonts w:ascii="Times New Roman" w:hAnsi="Times New Roman" w:cs="Times New Roman"/>
        </w:rPr>
        <w:t>c</w:t>
      </w:r>
      <w:r w:rsidR="00D8545B" w:rsidRPr="0055269E">
        <w:rPr>
          <w:rFonts w:ascii="Times New Roman" w:hAnsi="Times New Roman" w:cs="Times New Roman"/>
        </w:rPr>
        <w:t>o</w:t>
      </w:r>
      <w:r w:rsidR="00CE396B" w:rsidRPr="0055269E">
        <w:rPr>
          <w:rFonts w:ascii="Times New Roman" w:hAnsi="Times New Roman" w:cs="Times New Roman"/>
        </w:rPr>
        <w:t>n</w:t>
      </w:r>
      <w:r w:rsidR="00D8545B" w:rsidRPr="0055269E">
        <w:rPr>
          <w:rFonts w:ascii="Times New Roman" w:hAnsi="Times New Roman" w:cs="Times New Roman"/>
        </w:rPr>
        <w:t xml:space="preserve"> altre </w:t>
      </w:r>
      <w:r w:rsidR="00864DFD" w:rsidRPr="0055269E">
        <w:rPr>
          <w:rFonts w:ascii="Times New Roman" w:hAnsi="Times New Roman" w:cs="Times New Roman"/>
        </w:rPr>
        <w:t>vers</w:t>
      </w:r>
      <w:r w:rsidR="00D8545B" w:rsidRPr="0055269E">
        <w:rPr>
          <w:rFonts w:ascii="Times New Roman" w:hAnsi="Times New Roman" w:cs="Times New Roman"/>
        </w:rPr>
        <w:t>ioni spontanee.</w:t>
      </w:r>
      <w:r w:rsidR="00864DFD" w:rsidRPr="0055269E">
        <w:rPr>
          <w:rFonts w:ascii="Times New Roman" w:hAnsi="Times New Roman" w:cs="Times New Roman"/>
        </w:rPr>
        <w:t xml:space="preserve"> In entrambi i casi, la mia attività di </w:t>
      </w:r>
      <w:proofErr w:type="spellStart"/>
      <w:r w:rsidR="00864DFD" w:rsidRPr="0055269E">
        <w:rPr>
          <w:rFonts w:ascii="Times New Roman" w:hAnsi="Times New Roman" w:cs="Times New Roman"/>
        </w:rPr>
        <w:t>traduttologa</w:t>
      </w:r>
      <w:proofErr w:type="spellEnd"/>
      <w:r w:rsidR="00864DFD" w:rsidRPr="0055269E">
        <w:rPr>
          <w:rFonts w:ascii="Times New Roman" w:hAnsi="Times New Roman" w:cs="Times New Roman"/>
        </w:rPr>
        <w:t xml:space="preserve"> della canzone, di studiosa di Brassens in particolare, mi ha portata ad avere un ruolo</w:t>
      </w:r>
      <w:r w:rsidR="00B0310C" w:rsidRPr="0055269E">
        <w:rPr>
          <w:rFonts w:ascii="Times New Roman" w:hAnsi="Times New Roman" w:cs="Times New Roman"/>
        </w:rPr>
        <w:t>, una sorta di funzione</w:t>
      </w:r>
      <w:r w:rsidR="00864DFD" w:rsidRPr="0055269E">
        <w:rPr>
          <w:rFonts w:ascii="Times New Roman" w:hAnsi="Times New Roman" w:cs="Times New Roman"/>
        </w:rPr>
        <w:t xml:space="preserve"> di pro</w:t>
      </w:r>
      <w:r w:rsidR="00B0310C" w:rsidRPr="0055269E">
        <w:rPr>
          <w:rFonts w:ascii="Times New Roman" w:hAnsi="Times New Roman" w:cs="Times New Roman"/>
        </w:rPr>
        <w:t>mozione</w:t>
      </w:r>
      <w:r w:rsidR="00864DFD" w:rsidRPr="0055269E">
        <w:rPr>
          <w:rFonts w:ascii="Times New Roman" w:hAnsi="Times New Roman" w:cs="Times New Roman"/>
        </w:rPr>
        <w:t xml:space="preserve"> di nuove canzoni tradotte. </w:t>
      </w:r>
      <w:r w:rsidR="008E48F7" w:rsidRPr="0055269E">
        <w:rPr>
          <w:rFonts w:ascii="Times New Roman" w:hAnsi="Times New Roman" w:cs="Times New Roman"/>
        </w:rPr>
        <w:t xml:space="preserve">Del resto, </w:t>
      </w:r>
      <w:r w:rsidR="00864DFD" w:rsidRPr="0055269E">
        <w:rPr>
          <w:rFonts w:ascii="Times New Roman" w:hAnsi="Times New Roman" w:cs="Times New Roman"/>
        </w:rPr>
        <w:t xml:space="preserve">i </w:t>
      </w:r>
      <w:r w:rsidR="00535312" w:rsidRPr="0055269E">
        <w:rPr>
          <w:rFonts w:ascii="Times New Roman" w:hAnsi="Times New Roman" w:cs="Times New Roman"/>
        </w:rPr>
        <w:t xml:space="preserve">dialoghi, </w:t>
      </w:r>
      <w:r w:rsidR="00767581" w:rsidRPr="0055269E">
        <w:rPr>
          <w:rFonts w:ascii="Times New Roman" w:hAnsi="Times New Roman" w:cs="Times New Roman"/>
        </w:rPr>
        <w:t xml:space="preserve">le recensioni, </w:t>
      </w:r>
      <w:r w:rsidR="00535312" w:rsidRPr="0055269E">
        <w:rPr>
          <w:rFonts w:ascii="Times New Roman" w:hAnsi="Times New Roman" w:cs="Times New Roman"/>
        </w:rPr>
        <w:t xml:space="preserve">i </w:t>
      </w:r>
      <w:r w:rsidR="008E48F7" w:rsidRPr="0055269E">
        <w:rPr>
          <w:rFonts w:ascii="Times New Roman" w:hAnsi="Times New Roman" w:cs="Times New Roman"/>
        </w:rPr>
        <w:t xml:space="preserve">vari </w:t>
      </w:r>
      <w:r w:rsidR="00864DFD" w:rsidRPr="0055269E">
        <w:rPr>
          <w:rFonts w:ascii="Times New Roman" w:hAnsi="Times New Roman" w:cs="Times New Roman"/>
        </w:rPr>
        <w:t>scambi diretti</w:t>
      </w:r>
      <w:r w:rsidR="007B4FC3" w:rsidRPr="0055269E">
        <w:rPr>
          <w:rFonts w:ascii="Times New Roman" w:hAnsi="Times New Roman" w:cs="Times New Roman"/>
        </w:rPr>
        <w:t xml:space="preserve"> </w:t>
      </w:r>
      <w:r w:rsidR="00864DFD" w:rsidRPr="0055269E">
        <w:rPr>
          <w:rFonts w:ascii="Times New Roman" w:hAnsi="Times New Roman" w:cs="Times New Roman"/>
        </w:rPr>
        <w:t>nella cerchia degli appassionati di Brassens in Italia ha</w:t>
      </w:r>
      <w:r w:rsidR="008C5CF0" w:rsidRPr="0055269E">
        <w:rPr>
          <w:rFonts w:ascii="Times New Roman" w:hAnsi="Times New Roman" w:cs="Times New Roman"/>
        </w:rPr>
        <w:t>nno</w:t>
      </w:r>
      <w:r w:rsidR="00864DFD" w:rsidRPr="0055269E">
        <w:rPr>
          <w:rFonts w:ascii="Times New Roman" w:hAnsi="Times New Roman" w:cs="Times New Roman"/>
        </w:rPr>
        <w:t xml:space="preserve"> dato un rilievo </w:t>
      </w:r>
      <w:r w:rsidR="008E48F7" w:rsidRPr="0055269E">
        <w:rPr>
          <w:rFonts w:ascii="Times New Roman" w:hAnsi="Times New Roman" w:cs="Times New Roman"/>
        </w:rPr>
        <w:t>partic</w:t>
      </w:r>
      <w:r w:rsidR="00864DFD" w:rsidRPr="0055269E">
        <w:rPr>
          <w:rFonts w:ascii="Times New Roman" w:hAnsi="Times New Roman" w:cs="Times New Roman"/>
        </w:rPr>
        <w:t>o</w:t>
      </w:r>
      <w:r w:rsidR="008E48F7" w:rsidRPr="0055269E">
        <w:rPr>
          <w:rFonts w:ascii="Times New Roman" w:hAnsi="Times New Roman" w:cs="Times New Roman"/>
        </w:rPr>
        <w:t>lare</w:t>
      </w:r>
      <w:r w:rsidR="00864DFD" w:rsidRPr="0055269E">
        <w:rPr>
          <w:rFonts w:ascii="Times New Roman" w:hAnsi="Times New Roman" w:cs="Times New Roman"/>
        </w:rPr>
        <w:t xml:space="preserve"> alla mia attività scientifica; l’esser diventata</w:t>
      </w:r>
      <w:r w:rsidR="007B4FC3" w:rsidRPr="0055269E">
        <w:rPr>
          <w:rFonts w:ascii="Times New Roman" w:hAnsi="Times New Roman" w:cs="Times New Roman"/>
        </w:rPr>
        <w:t>, nel tempo,</w:t>
      </w:r>
      <w:r w:rsidR="00864DFD" w:rsidRPr="0055269E">
        <w:rPr>
          <w:rFonts w:ascii="Times New Roman" w:hAnsi="Times New Roman" w:cs="Times New Roman"/>
        </w:rPr>
        <w:t xml:space="preserve"> un </w:t>
      </w:r>
      <w:r w:rsidR="0018068B" w:rsidRPr="0055269E">
        <w:rPr>
          <w:rFonts w:ascii="Times New Roman" w:hAnsi="Times New Roman" w:cs="Times New Roman"/>
        </w:rPr>
        <w:t xml:space="preserve">punto di </w:t>
      </w:r>
      <w:r w:rsidR="00864DFD" w:rsidRPr="0055269E">
        <w:rPr>
          <w:rFonts w:ascii="Times New Roman" w:hAnsi="Times New Roman" w:cs="Times New Roman"/>
        </w:rPr>
        <w:t>riferimento</w:t>
      </w:r>
      <w:r w:rsidR="00BC1BA7" w:rsidRPr="0055269E">
        <w:rPr>
          <w:rFonts w:ascii="Times New Roman" w:hAnsi="Times New Roman" w:cs="Times New Roman"/>
        </w:rPr>
        <w:t xml:space="preserve">, ha alimentato la mia riflessione traduttologica </w:t>
      </w:r>
      <w:r w:rsidR="00937014" w:rsidRPr="0055269E">
        <w:rPr>
          <w:rFonts w:ascii="Times New Roman" w:hAnsi="Times New Roman" w:cs="Times New Roman"/>
        </w:rPr>
        <w:t>attraverso</w:t>
      </w:r>
      <w:r w:rsidR="00BC1BA7" w:rsidRPr="0055269E">
        <w:rPr>
          <w:rFonts w:ascii="Times New Roman" w:hAnsi="Times New Roman" w:cs="Times New Roman"/>
        </w:rPr>
        <w:t xml:space="preserve"> la pratica </w:t>
      </w:r>
      <w:r w:rsidR="00B0310C" w:rsidRPr="0055269E">
        <w:rPr>
          <w:rFonts w:ascii="Times New Roman" w:hAnsi="Times New Roman" w:cs="Times New Roman"/>
        </w:rPr>
        <w:t xml:space="preserve">stessa </w:t>
      </w:r>
      <w:r w:rsidR="00BC1BA7" w:rsidRPr="0055269E">
        <w:rPr>
          <w:rFonts w:ascii="Times New Roman" w:hAnsi="Times New Roman" w:cs="Times New Roman"/>
        </w:rPr>
        <w:t xml:space="preserve">dei traduttori cui elargivo </w:t>
      </w:r>
      <w:r w:rsidR="001055BF" w:rsidRPr="0055269E">
        <w:rPr>
          <w:rFonts w:ascii="Times New Roman" w:hAnsi="Times New Roman" w:cs="Times New Roman"/>
        </w:rPr>
        <w:t>a volte</w:t>
      </w:r>
      <w:r w:rsidR="00B0310C" w:rsidRPr="0055269E">
        <w:rPr>
          <w:rFonts w:ascii="Times New Roman" w:hAnsi="Times New Roman" w:cs="Times New Roman"/>
        </w:rPr>
        <w:t xml:space="preserve"> </w:t>
      </w:r>
      <w:r w:rsidR="00BC1BA7" w:rsidRPr="0055269E">
        <w:rPr>
          <w:rFonts w:ascii="Times New Roman" w:hAnsi="Times New Roman" w:cs="Times New Roman"/>
        </w:rPr>
        <w:t xml:space="preserve">consigli e suggerimenti. La mia lunga </w:t>
      </w:r>
      <w:r w:rsidR="007B4FC3" w:rsidRPr="0055269E">
        <w:rPr>
          <w:rFonts w:ascii="Times New Roman" w:hAnsi="Times New Roman" w:cs="Times New Roman"/>
        </w:rPr>
        <w:t>collaborazione con Nanni Svampa</w:t>
      </w:r>
      <w:r w:rsidR="00B0310C" w:rsidRPr="0055269E">
        <w:rPr>
          <w:rFonts w:ascii="Times New Roman" w:hAnsi="Times New Roman" w:cs="Times New Roman"/>
        </w:rPr>
        <w:t xml:space="preserve"> – lo ricordo sempre – </w:t>
      </w:r>
      <w:r w:rsidR="00AC0388" w:rsidRPr="0055269E">
        <w:rPr>
          <w:rFonts w:ascii="Times New Roman" w:hAnsi="Times New Roman" w:cs="Times New Roman"/>
        </w:rPr>
        <w:t>è stata per me un osservatorio privilegiato del compito del traduttore e</w:t>
      </w:r>
      <w:r w:rsidR="00B0310C" w:rsidRPr="0055269E">
        <w:rPr>
          <w:rFonts w:ascii="Times New Roman" w:hAnsi="Times New Roman" w:cs="Times New Roman"/>
        </w:rPr>
        <w:t>d è</w:t>
      </w:r>
      <w:r w:rsidR="00AC0388" w:rsidRPr="0055269E">
        <w:rPr>
          <w:rFonts w:ascii="Times New Roman" w:hAnsi="Times New Roman" w:cs="Times New Roman"/>
        </w:rPr>
        <w:t xml:space="preserve"> </w:t>
      </w:r>
      <w:r w:rsidR="00666E39" w:rsidRPr="0055269E">
        <w:rPr>
          <w:rFonts w:ascii="Times New Roman" w:hAnsi="Times New Roman" w:cs="Times New Roman"/>
        </w:rPr>
        <w:t xml:space="preserve">in segno di </w:t>
      </w:r>
      <w:r w:rsidR="00AC0388" w:rsidRPr="0055269E">
        <w:rPr>
          <w:rFonts w:ascii="Times New Roman" w:hAnsi="Times New Roman" w:cs="Times New Roman"/>
        </w:rPr>
        <w:t xml:space="preserve">amicizia </w:t>
      </w:r>
      <w:r w:rsidR="00B0310C" w:rsidRPr="0055269E">
        <w:rPr>
          <w:rFonts w:ascii="Times New Roman" w:hAnsi="Times New Roman" w:cs="Times New Roman"/>
        </w:rPr>
        <w:t xml:space="preserve">che </w:t>
      </w:r>
      <w:r w:rsidR="00AC0388" w:rsidRPr="0055269E">
        <w:rPr>
          <w:rFonts w:ascii="Times New Roman" w:hAnsi="Times New Roman" w:cs="Times New Roman"/>
        </w:rPr>
        <w:t xml:space="preserve">Fausto Amodei </w:t>
      </w:r>
      <w:r w:rsidR="00D578C3" w:rsidRPr="0055269E">
        <w:rPr>
          <w:rFonts w:ascii="Times New Roman" w:hAnsi="Times New Roman" w:cs="Times New Roman"/>
        </w:rPr>
        <w:t xml:space="preserve">mi ha, talvolta, chiesto un parere e soprattutto </w:t>
      </w:r>
      <w:r w:rsidR="00AC0388" w:rsidRPr="0055269E">
        <w:rPr>
          <w:rFonts w:ascii="Times New Roman" w:hAnsi="Times New Roman" w:cs="Times New Roman"/>
        </w:rPr>
        <w:t>ha tradotto</w:t>
      </w:r>
      <w:r w:rsidR="00666E39" w:rsidRPr="0055269E">
        <w:rPr>
          <w:rFonts w:ascii="Times New Roman" w:hAnsi="Times New Roman" w:cs="Times New Roman"/>
        </w:rPr>
        <w:t>, per un saggio che stavo scrivendo,</w:t>
      </w:r>
      <w:r w:rsidR="00AC0388" w:rsidRPr="0055269E">
        <w:rPr>
          <w:rFonts w:ascii="Times New Roman" w:hAnsi="Times New Roman" w:cs="Times New Roman"/>
        </w:rPr>
        <w:t xml:space="preserve"> </w:t>
      </w:r>
      <w:r w:rsidR="00666E39" w:rsidRPr="0055269E">
        <w:rPr>
          <w:rFonts w:ascii="Times New Roman" w:hAnsi="Times New Roman" w:cs="Times New Roman"/>
        </w:rPr>
        <w:t xml:space="preserve">la canzone </w:t>
      </w:r>
      <w:r w:rsidR="00AC0388" w:rsidRPr="0055269E">
        <w:rPr>
          <w:rFonts w:ascii="Times New Roman" w:hAnsi="Times New Roman" w:cs="Times New Roman"/>
          <w:i/>
          <w:lang w:val="fr-FR"/>
        </w:rPr>
        <w:t>Pensée des morts</w:t>
      </w:r>
      <w:r w:rsidR="00101A5C" w:rsidRPr="0055269E">
        <w:rPr>
          <w:rFonts w:ascii="Times New Roman" w:hAnsi="Times New Roman" w:cs="Times New Roman"/>
        </w:rPr>
        <w:t xml:space="preserve">, </w:t>
      </w:r>
      <w:r w:rsidR="00666E39" w:rsidRPr="0055269E">
        <w:rPr>
          <w:rFonts w:ascii="Times New Roman" w:hAnsi="Times New Roman" w:cs="Times New Roman"/>
        </w:rPr>
        <w:t xml:space="preserve">facendone una </w:t>
      </w:r>
      <w:r w:rsidR="00101A5C" w:rsidRPr="0055269E">
        <w:rPr>
          <w:rFonts w:ascii="Times New Roman" w:hAnsi="Times New Roman" w:cs="Times New Roman"/>
        </w:rPr>
        <w:t xml:space="preserve">bellissima </w:t>
      </w:r>
      <w:r w:rsidR="00101A5C" w:rsidRPr="00F67CCE">
        <w:rPr>
          <w:rFonts w:ascii="Times New Roman" w:hAnsi="Times New Roman" w:cs="Times New Roman"/>
        </w:rPr>
        <w:t>versione (</w:t>
      </w:r>
      <w:proofErr w:type="spellStart"/>
      <w:r w:rsidR="00101A5C" w:rsidRPr="00F67CCE">
        <w:rPr>
          <w:rFonts w:ascii="Times New Roman" w:hAnsi="Times New Roman" w:cs="Times New Roman"/>
        </w:rPr>
        <w:t>Conenna</w:t>
      </w:r>
      <w:proofErr w:type="spellEnd"/>
      <w:r w:rsidR="00A31369" w:rsidRPr="00F67CCE">
        <w:rPr>
          <w:rFonts w:ascii="Times New Roman" w:hAnsi="Times New Roman" w:cs="Times New Roman"/>
        </w:rPr>
        <w:t xml:space="preserve"> </w:t>
      </w:r>
      <w:r w:rsidR="00646F0D" w:rsidRPr="00F67CCE">
        <w:rPr>
          <w:rFonts w:ascii="Times New Roman" w:hAnsi="Times New Roman" w:cs="Times New Roman"/>
        </w:rPr>
        <w:t>2020</w:t>
      </w:r>
      <w:r w:rsidR="00101A5C" w:rsidRPr="00F67CCE">
        <w:rPr>
          <w:rFonts w:ascii="Times New Roman" w:hAnsi="Times New Roman" w:cs="Times New Roman"/>
        </w:rPr>
        <w:t>).</w:t>
      </w:r>
      <w:r w:rsidR="00937014" w:rsidRPr="0055269E">
        <w:rPr>
          <w:rFonts w:ascii="Times New Roman" w:hAnsi="Times New Roman" w:cs="Times New Roman"/>
        </w:rPr>
        <w:t xml:space="preserve"> </w:t>
      </w:r>
      <w:r w:rsidR="004B0BAF" w:rsidRPr="0055269E">
        <w:rPr>
          <w:rFonts w:ascii="Times New Roman" w:hAnsi="Times New Roman" w:cs="Times New Roman"/>
        </w:rPr>
        <w:t>Si potrebbe</w:t>
      </w:r>
      <w:r w:rsidR="00393442" w:rsidRPr="0055269E">
        <w:rPr>
          <w:rFonts w:ascii="Times New Roman" w:hAnsi="Times New Roman" w:cs="Times New Roman"/>
        </w:rPr>
        <w:t xml:space="preserve"> dire</w:t>
      </w:r>
      <w:r w:rsidR="007615F1" w:rsidRPr="0055269E">
        <w:rPr>
          <w:rFonts w:ascii="Times New Roman" w:hAnsi="Times New Roman" w:cs="Times New Roman"/>
        </w:rPr>
        <w:t>, ampliando il discorso</w:t>
      </w:r>
      <w:r w:rsidR="00767581" w:rsidRPr="0055269E">
        <w:rPr>
          <w:rFonts w:ascii="Times New Roman" w:hAnsi="Times New Roman" w:cs="Times New Roman"/>
        </w:rPr>
        <w:t xml:space="preserve"> e adoperando un generico termine al maschile</w:t>
      </w:r>
      <w:r w:rsidR="007615F1" w:rsidRPr="0055269E">
        <w:rPr>
          <w:rFonts w:ascii="Times New Roman" w:hAnsi="Times New Roman" w:cs="Times New Roman"/>
        </w:rPr>
        <w:t>,</w:t>
      </w:r>
      <w:r w:rsidR="00393442" w:rsidRPr="0055269E">
        <w:rPr>
          <w:rFonts w:ascii="Times New Roman" w:hAnsi="Times New Roman" w:cs="Times New Roman"/>
        </w:rPr>
        <w:t xml:space="preserve"> che </w:t>
      </w:r>
      <w:r w:rsidR="004705AF" w:rsidRPr="0055269E">
        <w:rPr>
          <w:rFonts w:ascii="Times New Roman" w:hAnsi="Times New Roman" w:cs="Times New Roman"/>
        </w:rPr>
        <w:t xml:space="preserve">il </w:t>
      </w:r>
      <w:proofErr w:type="spellStart"/>
      <w:r w:rsidR="004705AF" w:rsidRPr="0055269E">
        <w:rPr>
          <w:rFonts w:ascii="Times New Roman" w:hAnsi="Times New Roman" w:cs="Times New Roman"/>
        </w:rPr>
        <w:t>traduttologo</w:t>
      </w:r>
      <w:proofErr w:type="spellEnd"/>
      <w:r w:rsidR="004705AF" w:rsidRPr="0055269E">
        <w:rPr>
          <w:rFonts w:ascii="Times New Roman" w:hAnsi="Times New Roman" w:cs="Times New Roman"/>
        </w:rPr>
        <w:t xml:space="preserve"> e il traduttore sono così riuniti in uno spazio di circolazione delle idee </w:t>
      </w:r>
      <w:r w:rsidR="008805C2" w:rsidRPr="0055269E">
        <w:rPr>
          <w:rFonts w:ascii="Times New Roman" w:hAnsi="Times New Roman" w:cs="Times New Roman"/>
        </w:rPr>
        <w:t xml:space="preserve">che va </w:t>
      </w:r>
      <w:r w:rsidR="004705AF" w:rsidRPr="0055269E">
        <w:rPr>
          <w:rFonts w:ascii="Times New Roman" w:hAnsi="Times New Roman" w:cs="Times New Roman"/>
        </w:rPr>
        <w:t>dal campo accademico al campo della creazione artistica.</w:t>
      </w:r>
      <w:r w:rsidR="00393442" w:rsidRPr="0055269E">
        <w:rPr>
          <w:rFonts w:ascii="Times New Roman" w:hAnsi="Times New Roman" w:cs="Times New Roman"/>
        </w:rPr>
        <w:t xml:space="preserve"> </w:t>
      </w:r>
      <w:r w:rsidR="004705AF" w:rsidRPr="0055269E">
        <w:rPr>
          <w:rFonts w:ascii="Times New Roman" w:hAnsi="Times New Roman" w:cs="Times New Roman"/>
        </w:rPr>
        <w:t>I</w:t>
      </w:r>
      <w:r w:rsidR="00393442" w:rsidRPr="0055269E">
        <w:rPr>
          <w:rFonts w:ascii="Times New Roman" w:hAnsi="Times New Roman" w:cs="Times New Roman"/>
        </w:rPr>
        <w:t>noltre, i</w:t>
      </w:r>
      <w:r w:rsidR="004705AF" w:rsidRPr="0055269E">
        <w:rPr>
          <w:rFonts w:ascii="Times New Roman" w:hAnsi="Times New Roman" w:cs="Times New Roman"/>
        </w:rPr>
        <w:t xml:space="preserve">l ruolo del </w:t>
      </w:r>
      <w:proofErr w:type="spellStart"/>
      <w:r w:rsidR="004705AF" w:rsidRPr="0055269E">
        <w:rPr>
          <w:rFonts w:ascii="Times New Roman" w:hAnsi="Times New Roman" w:cs="Times New Roman"/>
        </w:rPr>
        <w:t>traduttologo</w:t>
      </w:r>
      <w:proofErr w:type="spellEnd"/>
      <w:r w:rsidR="004705AF" w:rsidRPr="0055269E">
        <w:rPr>
          <w:rFonts w:ascii="Times New Roman" w:hAnsi="Times New Roman" w:cs="Times New Roman"/>
        </w:rPr>
        <w:t xml:space="preserve"> viene ad essere </w:t>
      </w:r>
      <w:r w:rsidR="00D8706B" w:rsidRPr="0055269E">
        <w:rPr>
          <w:rFonts w:ascii="Times New Roman" w:hAnsi="Times New Roman" w:cs="Times New Roman"/>
        </w:rPr>
        <w:t>concreta</w:t>
      </w:r>
      <w:r w:rsidR="004705AF" w:rsidRPr="0055269E">
        <w:rPr>
          <w:rFonts w:ascii="Times New Roman" w:hAnsi="Times New Roman" w:cs="Times New Roman"/>
        </w:rPr>
        <w:t>mente legato al</w:t>
      </w:r>
      <w:r w:rsidR="00D8706B" w:rsidRPr="0055269E">
        <w:rPr>
          <w:rFonts w:ascii="Times New Roman" w:hAnsi="Times New Roman" w:cs="Times New Roman"/>
        </w:rPr>
        <w:t>l’attività</w:t>
      </w:r>
      <w:r w:rsidR="004705AF" w:rsidRPr="0055269E">
        <w:rPr>
          <w:rFonts w:ascii="Times New Roman" w:hAnsi="Times New Roman" w:cs="Times New Roman"/>
        </w:rPr>
        <w:t xml:space="preserve"> tradu</w:t>
      </w:r>
      <w:r w:rsidR="00D8706B" w:rsidRPr="0055269E">
        <w:rPr>
          <w:rFonts w:ascii="Times New Roman" w:hAnsi="Times New Roman" w:cs="Times New Roman"/>
        </w:rPr>
        <w:t>tt</w:t>
      </w:r>
      <w:r w:rsidR="004705AF" w:rsidRPr="0055269E">
        <w:rPr>
          <w:rFonts w:ascii="Times New Roman" w:hAnsi="Times New Roman" w:cs="Times New Roman"/>
        </w:rPr>
        <w:t>i</w:t>
      </w:r>
      <w:r w:rsidR="00D8706B" w:rsidRPr="0055269E">
        <w:rPr>
          <w:rFonts w:ascii="Times New Roman" w:hAnsi="Times New Roman" w:cs="Times New Roman"/>
        </w:rPr>
        <w:t>va</w:t>
      </w:r>
      <w:r w:rsidR="004705AF" w:rsidRPr="0055269E">
        <w:rPr>
          <w:rFonts w:ascii="Times New Roman" w:hAnsi="Times New Roman" w:cs="Times New Roman"/>
        </w:rPr>
        <w:t>, svolgendo un ruolo di mediazione (</w:t>
      </w:r>
      <w:r w:rsidR="0006526D">
        <w:rPr>
          <w:rFonts w:ascii="Times New Roman" w:hAnsi="Times New Roman" w:cs="Times New Roman"/>
        </w:rPr>
        <w:t xml:space="preserve">che è </w:t>
      </w:r>
      <w:r w:rsidR="008805C2" w:rsidRPr="0055269E">
        <w:rPr>
          <w:rFonts w:ascii="Times New Roman" w:hAnsi="Times New Roman" w:cs="Times New Roman"/>
        </w:rPr>
        <w:t>tipico di</w:t>
      </w:r>
      <w:r w:rsidR="004705AF" w:rsidRPr="0055269E">
        <w:rPr>
          <w:rFonts w:ascii="Times New Roman" w:hAnsi="Times New Roman" w:cs="Times New Roman"/>
        </w:rPr>
        <w:t xml:space="preserve"> ogni traduzione).</w:t>
      </w:r>
      <w:r w:rsidR="00C273B4" w:rsidRPr="0055269E">
        <w:rPr>
          <w:rFonts w:ascii="Times New Roman" w:hAnsi="Times New Roman" w:cs="Times New Roman"/>
        </w:rPr>
        <w:t xml:space="preserve"> Con un ulteriore passaggio, </w:t>
      </w:r>
      <w:r w:rsidR="004B0BAF" w:rsidRPr="0055269E">
        <w:rPr>
          <w:rFonts w:ascii="Times New Roman" w:hAnsi="Times New Roman" w:cs="Times New Roman"/>
        </w:rPr>
        <w:t xml:space="preserve">si va </w:t>
      </w:r>
      <w:r w:rsidR="00D7354B" w:rsidRPr="0055269E">
        <w:rPr>
          <w:rFonts w:ascii="Times New Roman" w:hAnsi="Times New Roman" w:cs="Times New Roman"/>
        </w:rPr>
        <w:t>dall</w:t>
      </w:r>
      <w:r w:rsidR="004B0BAF" w:rsidRPr="0055269E">
        <w:rPr>
          <w:rFonts w:ascii="Times New Roman" w:hAnsi="Times New Roman" w:cs="Times New Roman"/>
        </w:rPr>
        <w:t>’</w:t>
      </w:r>
      <w:r w:rsidR="00D7354B" w:rsidRPr="0055269E">
        <w:rPr>
          <w:rFonts w:ascii="Times New Roman" w:hAnsi="Times New Roman" w:cs="Times New Roman"/>
        </w:rPr>
        <w:t>interpretazione test</w:t>
      </w:r>
      <w:r w:rsidR="00C273B4" w:rsidRPr="0055269E">
        <w:rPr>
          <w:rFonts w:ascii="Times New Roman" w:hAnsi="Times New Roman" w:cs="Times New Roman"/>
        </w:rPr>
        <w:t>uale</w:t>
      </w:r>
      <w:r w:rsidR="00D7354B" w:rsidRPr="0055269E">
        <w:rPr>
          <w:rFonts w:ascii="Times New Roman" w:hAnsi="Times New Roman" w:cs="Times New Roman"/>
        </w:rPr>
        <w:t xml:space="preserve"> all’interpretazione in quanto traduzione e </w:t>
      </w:r>
      <w:r w:rsidR="000327AC" w:rsidRPr="0055269E">
        <w:rPr>
          <w:rFonts w:ascii="Times New Roman" w:hAnsi="Times New Roman" w:cs="Times New Roman"/>
        </w:rPr>
        <w:t xml:space="preserve">quindi </w:t>
      </w:r>
      <w:r w:rsidR="00D7354B" w:rsidRPr="0055269E">
        <w:rPr>
          <w:rFonts w:ascii="Times New Roman" w:hAnsi="Times New Roman" w:cs="Times New Roman"/>
        </w:rPr>
        <w:t xml:space="preserve">all’interpretazione dell’esecuzione </w:t>
      </w:r>
      <w:r w:rsidR="009B1FA8" w:rsidRPr="0055269E">
        <w:rPr>
          <w:rFonts w:ascii="Times New Roman" w:hAnsi="Times New Roman" w:cs="Times New Roman"/>
        </w:rPr>
        <w:t xml:space="preserve">cantata, </w:t>
      </w:r>
      <w:r w:rsidR="00D7354B" w:rsidRPr="0055269E">
        <w:rPr>
          <w:rFonts w:ascii="Times New Roman" w:hAnsi="Times New Roman" w:cs="Times New Roman"/>
        </w:rPr>
        <w:t>musicale.</w:t>
      </w:r>
    </w:p>
    <w:p w:rsidR="00FA6DDE" w:rsidRPr="0055269E" w:rsidRDefault="0063109F" w:rsidP="000C3ACC">
      <w:pPr>
        <w:ind w:firstLine="567"/>
        <w:jc w:val="both"/>
        <w:rPr>
          <w:rFonts w:ascii="Times New Roman" w:hAnsi="Times New Roman" w:cs="Times New Roman"/>
        </w:rPr>
      </w:pPr>
      <w:r w:rsidRPr="0055269E">
        <w:rPr>
          <w:rFonts w:ascii="Times New Roman" w:hAnsi="Times New Roman" w:cs="Times New Roman"/>
        </w:rPr>
        <w:t>All</w:t>
      </w:r>
      <w:r w:rsidR="00C6425E" w:rsidRPr="0055269E">
        <w:rPr>
          <w:rFonts w:ascii="Times New Roman" w:hAnsi="Times New Roman" w:cs="Times New Roman"/>
        </w:rPr>
        <w:t>a mia proposta di riscrivere le ballate del cantante-poeta di Sète scegliendo dei dialetti italiani del sud</w:t>
      </w:r>
      <w:r w:rsidR="004B0BAF" w:rsidRPr="0055269E">
        <w:rPr>
          <w:rFonts w:ascii="Times New Roman" w:hAnsi="Times New Roman" w:cs="Times New Roman"/>
        </w:rPr>
        <w:t>,</w:t>
      </w:r>
      <w:r w:rsidR="00653C9F" w:rsidRPr="0055269E">
        <w:rPr>
          <w:rFonts w:ascii="Times New Roman" w:hAnsi="Times New Roman" w:cs="Times New Roman"/>
        </w:rPr>
        <w:t xml:space="preserve"> </w:t>
      </w:r>
      <w:r w:rsidR="00C6425E" w:rsidRPr="0055269E">
        <w:rPr>
          <w:rFonts w:ascii="Times New Roman" w:hAnsi="Times New Roman" w:cs="Times New Roman"/>
        </w:rPr>
        <w:t xml:space="preserve">i traduttori </w:t>
      </w:r>
      <w:r w:rsidRPr="0055269E">
        <w:rPr>
          <w:rFonts w:ascii="Times New Roman" w:hAnsi="Times New Roman" w:cs="Times New Roman"/>
        </w:rPr>
        <w:t xml:space="preserve">hanno risposto </w:t>
      </w:r>
      <w:r w:rsidR="004B0BAF" w:rsidRPr="0055269E">
        <w:rPr>
          <w:rFonts w:ascii="Times New Roman" w:hAnsi="Times New Roman" w:cs="Times New Roman"/>
        </w:rPr>
        <w:t>c</w:t>
      </w:r>
      <w:r w:rsidR="00C6425E" w:rsidRPr="0055269E">
        <w:rPr>
          <w:rFonts w:ascii="Times New Roman" w:hAnsi="Times New Roman" w:cs="Times New Roman"/>
        </w:rPr>
        <w:t>o</w:t>
      </w:r>
      <w:r w:rsidR="004B0BAF" w:rsidRPr="0055269E">
        <w:rPr>
          <w:rFonts w:ascii="Times New Roman" w:hAnsi="Times New Roman" w:cs="Times New Roman"/>
        </w:rPr>
        <w:t>n</w:t>
      </w:r>
      <w:r w:rsidR="00C6425E" w:rsidRPr="0055269E">
        <w:rPr>
          <w:rFonts w:ascii="Times New Roman" w:hAnsi="Times New Roman" w:cs="Times New Roman"/>
        </w:rPr>
        <w:t xml:space="preserve"> risultati più che soddisfacenti</w:t>
      </w:r>
      <w:r w:rsidR="00BB1870" w:rsidRPr="0055269E">
        <w:rPr>
          <w:rFonts w:ascii="Times New Roman" w:hAnsi="Times New Roman" w:cs="Times New Roman"/>
        </w:rPr>
        <w:t>.</w:t>
      </w:r>
      <w:r w:rsidR="00C6425E" w:rsidRPr="0055269E">
        <w:rPr>
          <w:rFonts w:ascii="Times New Roman" w:hAnsi="Times New Roman" w:cs="Times New Roman"/>
        </w:rPr>
        <w:t xml:space="preserve"> </w:t>
      </w:r>
      <w:r w:rsidR="00BB1870" w:rsidRPr="0055269E">
        <w:rPr>
          <w:rFonts w:ascii="Times New Roman" w:hAnsi="Times New Roman" w:cs="Times New Roman"/>
        </w:rPr>
        <w:t>A queste</w:t>
      </w:r>
      <w:r w:rsidR="00470E23" w:rsidRPr="0055269E">
        <w:rPr>
          <w:rFonts w:ascii="Times New Roman" w:hAnsi="Times New Roman" w:cs="Times New Roman"/>
        </w:rPr>
        <w:t xml:space="preserve"> </w:t>
      </w:r>
      <w:r w:rsidRPr="0055269E">
        <w:rPr>
          <w:rFonts w:ascii="Times New Roman" w:hAnsi="Times New Roman" w:cs="Times New Roman"/>
        </w:rPr>
        <w:t xml:space="preserve">versioni </w:t>
      </w:r>
      <w:r w:rsidR="00470E23" w:rsidRPr="0055269E">
        <w:rPr>
          <w:rFonts w:ascii="Times New Roman" w:hAnsi="Times New Roman" w:cs="Times New Roman"/>
        </w:rPr>
        <w:t xml:space="preserve">avevo </w:t>
      </w:r>
      <w:r w:rsidR="00BB1870" w:rsidRPr="0055269E">
        <w:rPr>
          <w:rFonts w:ascii="Times New Roman" w:hAnsi="Times New Roman" w:cs="Times New Roman"/>
        </w:rPr>
        <w:t xml:space="preserve">inizialmente </w:t>
      </w:r>
      <w:r w:rsidR="00470E23" w:rsidRPr="0055269E">
        <w:rPr>
          <w:rFonts w:ascii="Times New Roman" w:hAnsi="Times New Roman" w:cs="Times New Roman"/>
        </w:rPr>
        <w:t>attribuito l’etichetta di</w:t>
      </w:r>
      <w:r w:rsidR="003643A5" w:rsidRPr="0055269E">
        <w:rPr>
          <w:rFonts w:ascii="Times New Roman" w:hAnsi="Times New Roman" w:cs="Times New Roman"/>
        </w:rPr>
        <w:t xml:space="preserve"> </w:t>
      </w:r>
      <w:r w:rsidR="003643A5" w:rsidRPr="0055269E">
        <w:rPr>
          <w:rFonts w:ascii="Times New Roman" w:hAnsi="Times New Roman" w:cs="Times New Roman"/>
          <w:i/>
          <w:iCs/>
        </w:rPr>
        <w:t>traduzioni indot</w:t>
      </w:r>
      <w:r w:rsidR="004230EE" w:rsidRPr="0055269E">
        <w:rPr>
          <w:rFonts w:ascii="Times New Roman" w:hAnsi="Times New Roman" w:cs="Times New Roman"/>
          <w:i/>
          <w:iCs/>
        </w:rPr>
        <w:t>te</w:t>
      </w:r>
      <w:r w:rsidR="00970F67" w:rsidRPr="0055269E">
        <w:rPr>
          <w:rFonts w:ascii="Times New Roman" w:hAnsi="Times New Roman" w:cs="Times New Roman"/>
          <w:i/>
          <w:iCs/>
        </w:rPr>
        <w:t xml:space="preserve"> </w:t>
      </w:r>
      <w:r w:rsidR="00970F67" w:rsidRPr="0055269E">
        <w:rPr>
          <w:rFonts w:ascii="Times New Roman" w:hAnsi="Times New Roman" w:cs="Times New Roman"/>
        </w:rPr>
        <w:t>(</w:t>
      </w:r>
      <w:proofErr w:type="spellStart"/>
      <w:r w:rsidR="00970F67" w:rsidRPr="0055269E">
        <w:rPr>
          <w:rFonts w:ascii="Times New Roman" w:hAnsi="Times New Roman" w:cs="Times New Roman"/>
        </w:rPr>
        <w:t>Conenna</w:t>
      </w:r>
      <w:proofErr w:type="spellEnd"/>
      <w:r w:rsidR="00435492" w:rsidRPr="0055269E">
        <w:rPr>
          <w:rFonts w:ascii="Times New Roman" w:hAnsi="Times New Roman" w:cs="Times New Roman"/>
        </w:rPr>
        <w:t xml:space="preserve"> 2015</w:t>
      </w:r>
      <w:r w:rsidR="00C63010">
        <w:rPr>
          <w:rFonts w:ascii="Times New Roman" w:hAnsi="Times New Roman" w:cs="Times New Roman"/>
        </w:rPr>
        <w:t>a</w:t>
      </w:r>
      <w:r w:rsidR="00970F67" w:rsidRPr="0055269E">
        <w:rPr>
          <w:rFonts w:ascii="Times New Roman" w:hAnsi="Times New Roman" w:cs="Times New Roman"/>
        </w:rPr>
        <w:t>)</w:t>
      </w:r>
      <w:r w:rsidR="003C7C60">
        <w:rPr>
          <w:rFonts w:ascii="Times New Roman" w:hAnsi="Times New Roman" w:cs="Times New Roman"/>
        </w:rPr>
        <w:t>,</w:t>
      </w:r>
      <w:r w:rsidR="00470E23" w:rsidRPr="0055269E">
        <w:rPr>
          <w:rFonts w:ascii="Times New Roman" w:hAnsi="Times New Roman" w:cs="Times New Roman"/>
        </w:rPr>
        <w:t xml:space="preserve"> </w:t>
      </w:r>
      <w:r w:rsidR="001F078D" w:rsidRPr="0055269E">
        <w:rPr>
          <w:rFonts w:ascii="Times New Roman" w:hAnsi="Times New Roman" w:cs="Times New Roman"/>
        </w:rPr>
        <w:t>ma</w:t>
      </w:r>
      <w:r w:rsidR="00784AA9" w:rsidRPr="0055269E">
        <w:rPr>
          <w:rFonts w:ascii="Times New Roman" w:hAnsi="Times New Roman" w:cs="Times New Roman"/>
        </w:rPr>
        <w:t xml:space="preserve"> </w:t>
      </w:r>
      <w:r w:rsidR="001F078D" w:rsidRPr="0055269E">
        <w:rPr>
          <w:rFonts w:ascii="Times New Roman" w:hAnsi="Times New Roman" w:cs="Times New Roman"/>
        </w:rPr>
        <w:t xml:space="preserve">per eliminare </w:t>
      </w:r>
      <w:r w:rsidR="00BB1870" w:rsidRPr="0055269E">
        <w:rPr>
          <w:rFonts w:ascii="Times New Roman" w:hAnsi="Times New Roman" w:cs="Times New Roman"/>
        </w:rPr>
        <w:t>un</w:t>
      </w:r>
      <w:r w:rsidR="000F26FB" w:rsidRPr="0055269E">
        <w:rPr>
          <w:rFonts w:ascii="Times New Roman" w:hAnsi="Times New Roman" w:cs="Times New Roman"/>
        </w:rPr>
        <w:t>’eventuale</w:t>
      </w:r>
      <w:r w:rsidR="001F078D" w:rsidRPr="0055269E">
        <w:rPr>
          <w:rFonts w:ascii="Times New Roman" w:hAnsi="Times New Roman" w:cs="Times New Roman"/>
        </w:rPr>
        <w:t xml:space="preserve"> sfumatura “coercitiva” </w:t>
      </w:r>
      <w:r w:rsidR="00BB1870" w:rsidRPr="0055269E">
        <w:rPr>
          <w:rFonts w:ascii="Times New Roman" w:hAnsi="Times New Roman" w:cs="Times New Roman"/>
        </w:rPr>
        <w:t>in</w:t>
      </w:r>
      <w:r w:rsidR="001F078D" w:rsidRPr="0055269E">
        <w:rPr>
          <w:rFonts w:ascii="Times New Roman" w:hAnsi="Times New Roman" w:cs="Times New Roman"/>
        </w:rPr>
        <w:t xml:space="preserve"> tale definizione, </w:t>
      </w:r>
      <w:r w:rsidR="00EA2869" w:rsidRPr="0055269E">
        <w:rPr>
          <w:rFonts w:ascii="Times New Roman" w:hAnsi="Times New Roman" w:cs="Times New Roman"/>
        </w:rPr>
        <w:t>preferisco ricorrere</w:t>
      </w:r>
      <w:r w:rsidR="00BB1870" w:rsidRPr="0055269E">
        <w:rPr>
          <w:rFonts w:ascii="Times New Roman" w:hAnsi="Times New Roman" w:cs="Times New Roman"/>
        </w:rPr>
        <w:t xml:space="preserve"> </w:t>
      </w:r>
      <w:r w:rsidR="00A8178D">
        <w:rPr>
          <w:rFonts w:ascii="Times New Roman" w:hAnsi="Times New Roman" w:cs="Times New Roman"/>
        </w:rPr>
        <w:t xml:space="preserve">via via </w:t>
      </w:r>
      <w:r w:rsidR="00EA2869" w:rsidRPr="0055269E">
        <w:rPr>
          <w:rFonts w:ascii="Times New Roman" w:hAnsi="Times New Roman" w:cs="Times New Roman"/>
        </w:rPr>
        <w:t xml:space="preserve">a </w:t>
      </w:r>
      <w:r w:rsidR="001F078D" w:rsidRPr="0055269E">
        <w:rPr>
          <w:rFonts w:ascii="Times New Roman" w:hAnsi="Times New Roman" w:cs="Times New Roman"/>
        </w:rPr>
        <w:t>un ventaglio di sinonimi</w:t>
      </w:r>
      <w:r w:rsidR="00BB1870" w:rsidRPr="0055269E">
        <w:rPr>
          <w:rFonts w:ascii="Times New Roman" w:hAnsi="Times New Roman" w:cs="Times New Roman"/>
        </w:rPr>
        <w:t xml:space="preserve">: </w:t>
      </w:r>
      <w:r w:rsidR="00BB1870" w:rsidRPr="0055269E">
        <w:rPr>
          <w:rFonts w:ascii="Times New Roman" w:hAnsi="Times New Roman" w:cs="Times New Roman"/>
          <w:i/>
          <w:iCs/>
        </w:rPr>
        <w:t>traduzioni suggerite</w:t>
      </w:r>
      <w:r w:rsidR="00BB1870" w:rsidRPr="0055269E">
        <w:rPr>
          <w:rFonts w:ascii="Times New Roman" w:hAnsi="Times New Roman" w:cs="Times New Roman"/>
        </w:rPr>
        <w:t xml:space="preserve">, </w:t>
      </w:r>
      <w:r w:rsidR="00BB1870" w:rsidRPr="0055269E">
        <w:rPr>
          <w:rFonts w:ascii="Times New Roman" w:hAnsi="Times New Roman" w:cs="Times New Roman"/>
          <w:i/>
          <w:iCs/>
        </w:rPr>
        <w:t>richieste</w:t>
      </w:r>
      <w:r w:rsidR="00BB1870" w:rsidRPr="0055269E">
        <w:rPr>
          <w:rFonts w:ascii="Times New Roman" w:hAnsi="Times New Roman" w:cs="Times New Roman"/>
        </w:rPr>
        <w:t xml:space="preserve">, </w:t>
      </w:r>
      <w:r w:rsidR="00BB1870" w:rsidRPr="0055269E">
        <w:rPr>
          <w:rFonts w:ascii="Times New Roman" w:hAnsi="Times New Roman" w:cs="Times New Roman"/>
          <w:i/>
          <w:iCs/>
        </w:rPr>
        <w:t>consigliate</w:t>
      </w:r>
      <w:r w:rsidR="00BB1870" w:rsidRPr="0055269E">
        <w:rPr>
          <w:rFonts w:ascii="Times New Roman" w:hAnsi="Times New Roman" w:cs="Times New Roman"/>
        </w:rPr>
        <w:t>, ecc.</w:t>
      </w:r>
      <w:r w:rsidR="003643A5" w:rsidRPr="0055269E">
        <w:rPr>
          <w:rFonts w:ascii="Times New Roman" w:hAnsi="Times New Roman" w:cs="Times New Roman"/>
        </w:rPr>
        <w:t xml:space="preserve"> </w:t>
      </w:r>
      <w:r w:rsidR="00BB1870" w:rsidRPr="0055269E">
        <w:rPr>
          <w:rFonts w:ascii="Times New Roman" w:hAnsi="Times New Roman" w:cs="Times New Roman"/>
        </w:rPr>
        <w:t xml:space="preserve">Con </w:t>
      </w:r>
      <w:r w:rsidR="000F26FB" w:rsidRPr="0055269E">
        <w:rPr>
          <w:rFonts w:ascii="Times New Roman" w:hAnsi="Times New Roman" w:cs="Times New Roman"/>
        </w:rPr>
        <w:t>quel</w:t>
      </w:r>
      <w:r w:rsidR="00BB1870" w:rsidRPr="0055269E">
        <w:rPr>
          <w:rFonts w:ascii="Times New Roman" w:hAnsi="Times New Roman" w:cs="Times New Roman"/>
        </w:rPr>
        <w:t>la prima denominazione</w:t>
      </w:r>
      <w:r w:rsidR="003643A5" w:rsidRPr="0055269E">
        <w:rPr>
          <w:rFonts w:ascii="Times New Roman" w:hAnsi="Times New Roman" w:cs="Times New Roman"/>
        </w:rPr>
        <w:t xml:space="preserve">, </w:t>
      </w:r>
      <w:r w:rsidR="00BB1870" w:rsidRPr="0055269E">
        <w:rPr>
          <w:rFonts w:ascii="Times New Roman" w:hAnsi="Times New Roman" w:cs="Times New Roman"/>
        </w:rPr>
        <w:t xml:space="preserve">intendevo </w:t>
      </w:r>
      <w:r w:rsidR="003643A5" w:rsidRPr="0055269E">
        <w:rPr>
          <w:rFonts w:ascii="Times New Roman" w:hAnsi="Times New Roman" w:cs="Times New Roman"/>
        </w:rPr>
        <w:t>soprattutto simboleggiare il fatto che la motivazione fosse “esterna”</w:t>
      </w:r>
      <w:r w:rsidR="00470E23" w:rsidRPr="0055269E">
        <w:rPr>
          <w:rFonts w:ascii="Times New Roman" w:hAnsi="Times New Roman" w:cs="Times New Roman"/>
        </w:rPr>
        <w:t xml:space="preserve">, </w:t>
      </w:r>
      <w:r w:rsidR="00191938" w:rsidRPr="0055269E">
        <w:rPr>
          <w:rFonts w:ascii="Times New Roman" w:hAnsi="Times New Roman" w:cs="Times New Roman"/>
        </w:rPr>
        <w:t>secondo il significato dell’aggettivo</w:t>
      </w:r>
      <w:r w:rsidR="00BB1870" w:rsidRPr="0055269E">
        <w:rPr>
          <w:rFonts w:ascii="Times New Roman" w:hAnsi="Times New Roman" w:cs="Times New Roman"/>
        </w:rPr>
        <w:t xml:space="preserve"> </w:t>
      </w:r>
      <w:r w:rsidR="00BB1870" w:rsidRPr="0055269E">
        <w:rPr>
          <w:rFonts w:ascii="Times New Roman" w:hAnsi="Times New Roman" w:cs="Times New Roman"/>
          <w:i/>
          <w:iCs/>
        </w:rPr>
        <w:t>indotto</w:t>
      </w:r>
      <w:r w:rsidR="00191938" w:rsidRPr="0055269E">
        <w:rPr>
          <w:rFonts w:ascii="Times New Roman" w:hAnsi="Times New Roman" w:cs="Times New Roman"/>
        </w:rPr>
        <w:t>: “</w:t>
      </w:r>
      <w:r w:rsidR="0058381A" w:rsidRPr="0055269E">
        <w:rPr>
          <w:rFonts w:ascii="Times New Roman" w:hAnsi="Times New Roman" w:cs="Times New Roman"/>
        </w:rPr>
        <w:t>fatto o fenomeno, che non ha la sua causa nell</w:t>
      </w:r>
      <w:r w:rsidR="00BB1870" w:rsidRPr="0055269E">
        <w:rPr>
          <w:rFonts w:ascii="Times New Roman" w:hAnsi="Times New Roman" w:cs="Times New Roman"/>
        </w:rPr>
        <w:t>’</w:t>
      </w:r>
      <w:r w:rsidR="0058381A" w:rsidRPr="0055269E">
        <w:rPr>
          <w:rFonts w:ascii="Times New Roman" w:hAnsi="Times New Roman" w:cs="Times New Roman"/>
        </w:rPr>
        <w:t>oggetto in cui si manifesta</w:t>
      </w:r>
      <w:r w:rsidR="000F26FB" w:rsidRPr="0055269E">
        <w:rPr>
          <w:rFonts w:ascii="Times New Roman" w:hAnsi="Times New Roman" w:cs="Times New Roman"/>
        </w:rPr>
        <w:t>…</w:t>
      </w:r>
      <w:r w:rsidR="00191938" w:rsidRPr="0055269E">
        <w:rPr>
          <w:rFonts w:ascii="Times New Roman" w:hAnsi="Times New Roman" w:cs="Times New Roman"/>
        </w:rPr>
        <w:t>” (</w:t>
      </w:r>
      <w:r w:rsidR="00191938" w:rsidRPr="0055269E">
        <w:rPr>
          <w:rFonts w:ascii="Times New Roman" w:hAnsi="Times New Roman" w:cs="Times New Roman"/>
          <w:i/>
          <w:iCs/>
        </w:rPr>
        <w:t>Treccani.it</w:t>
      </w:r>
      <w:r w:rsidR="00191938" w:rsidRPr="0055269E">
        <w:rPr>
          <w:rFonts w:ascii="Times New Roman" w:hAnsi="Times New Roman" w:cs="Times New Roman"/>
        </w:rPr>
        <w:t xml:space="preserve">, s.v. </w:t>
      </w:r>
      <w:r w:rsidR="00191938" w:rsidRPr="0055269E">
        <w:rPr>
          <w:rFonts w:ascii="Times New Roman" w:hAnsi="Times New Roman" w:cs="Times New Roman"/>
          <w:i/>
          <w:iCs/>
        </w:rPr>
        <w:t>indótto</w:t>
      </w:r>
      <w:r w:rsidR="00191938" w:rsidRPr="0055269E">
        <w:rPr>
          <w:rFonts w:ascii="Times New Roman" w:hAnsi="Times New Roman" w:cs="Times New Roman"/>
        </w:rPr>
        <w:t>).</w:t>
      </w:r>
      <w:r w:rsidR="00243E10" w:rsidRPr="0055269E">
        <w:rPr>
          <w:rFonts w:ascii="Times New Roman" w:hAnsi="Times New Roman" w:cs="Times New Roman"/>
        </w:rPr>
        <w:t xml:space="preserve"> </w:t>
      </w:r>
      <w:r w:rsidR="000F26FB" w:rsidRPr="0055269E">
        <w:rPr>
          <w:rFonts w:ascii="Times New Roman" w:hAnsi="Times New Roman" w:cs="Times New Roman"/>
        </w:rPr>
        <w:t>Nella fattispecie, i</w:t>
      </w:r>
      <w:r w:rsidR="003643A5" w:rsidRPr="0055269E">
        <w:rPr>
          <w:rFonts w:ascii="Times New Roman" w:hAnsi="Times New Roman" w:cs="Times New Roman"/>
        </w:rPr>
        <w:t xml:space="preserve">l traduttore, che non aveva avuto l’idea di tradurre, </w:t>
      </w:r>
      <w:r w:rsidR="00243E10" w:rsidRPr="0055269E">
        <w:rPr>
          <w:rFonts w:ascii="Times New Roman" w:hAnsi="Times New Roman" w:cs="Times New Roman"/>
        </w:rPr>
        <w:t xml:space="preserve">rispondendo affermativamente alla mia richiesta, </w:t>
      </w:r>
      <w:r w:rsidR="00784AA9" w:rsidRPr="0055269E">
        <w:rPr>
          <w:rFonts w:ascii="Times New Roman" w:hAnsi="Times New Roman" w:cs="Times New Roman"/>
        </w:rPr>
        <w:t xml:space="preserve">viene ad </w:t>
      </w:r>
      <w:r w:rsidR="003643A5" w:rsidRPr="0055269E">
        <w:rPr>
          <w:rFonts w:ascii="Times New Roman" w:hAnsi="Times New Roman" w:cs="Times New Roman"/>
        </w:rPr>
        <w:t>accetta</w:t>
      </w:r>
      <w:r w:rsidR="00784AA9" w:rsidRPr="0055269E">
        <w:rPr>
          <w:rFonts w:ascii="Times New Roman" w:hAnsi="Times New Roman" w:cs="Times New Roman"/>
        </w:rPr>
        <w:t>re</w:t>
      </w:r>
      <w:r w:rsidR="003643A5" w:rsidRPr="0055269E">
        <w:rPr>
          <w:rFonts w:ascii="Times New Roman" w:hAnsi="Times New Roman" w:cs="Times New Roman"/>
        </w:rPr>
        <w:t xml:space="preserve"> </w:t>
      </w:r>
      <w:r w:rsidR="00243E10" w:rsidRPr="0055269E">
        <w:rPr>
          <w:rFonts w:ascii="Times New Roman" w:hAnsi="Times New Roman" w:cs="Times New Roman"/>
        </w:rPr>
        <w:t xml:space="preserve">al contempo </w:t>
      </w:r>
      <w:r w:rsidR="003643A5" w:rsidRPr="0055269E">
        <w:rPr>
          <w:rFonts w:ascii="Times New Roman" w:hAnsi="Times New Roman" w:cs="Times New Roman"/>
        </w:rPr>
        <w:t>una doppia sfida: tradurre un complesso testo poetico cantato</w:t>
      </w:r>
      <w:r w:rsidR="00243E10" w:rsidRPr="0055269E">
        <w:rPr>
          <w:rFonts w:ascii="Times New Roman" w:hAnsi="Times New Roman" w:cs="Times New Roman"/>
        </w:rPr>
        <w:t>, ma anche</w:t>
      </w:r>
      <w:r w:rsidR="003643A5" w:rsidRPr="0055269E">
        <w:rPr>
          <w:rFonts w:ascii="Times New Roman" w:hAnsi="Times New Roman" w:cs="Times New Roman"/>
        </w:rPr>
        <w:t xml:space="preserve"> farsi paladino di un assunto teorico: dimostrare che Brassens sia traducibile nei dialetti italiani del sud (come già attestato che lo sia in tante lingue del mondo).</w:t>
      </w:r>
      <w:r w:rsidR="00784AA9" w:rsidRPr="0055269E">
        <w:rPr>
          <w:rFonts w:ascii="Times New Roman" w:hAnsi="Times New Roman" w:cs="Times New Roman"/>
        </w:rPr>
        <w:t xml:space="preserve"> </w:t>
      </w:r>
    </w:p>
    <w:p w:rsidR="000518AF" w:rsidRPr="0055269E" w:rsidRDefault="000518AF" w:rsidP="00491B31">
      <w:pPr>
        <w:ind w:firstLine="567"/>
        <w:jc w:val="both"/>
        <w:rPr>
          <w:rFonts w:ascii="Times New Roman" w:hAnsi="Times New Roman" w:cs="Times New Roman"/>
        </w:rPr>
      </w:pPr>
    </w:p>
    <w:p w:rsidR="000110A9" w:rsidRPr="0055269E" w:rsidRDefault="001078EF" w:rsidP="004F76EF">
      <w:pPr>
        <w:pStyle w:val="Paragrafoelenco"/>
        <w:numPr>
          <w:ilvl w:val="1"/>
          <w:numId w:val="13"/>
        </w:numPr>
        <w:jc w:val="both"/>
        <w:rPr>
          <w:rFonts w:ascii="Times New Roman" w:hAnsi="Times New Roman" w:cs="Times New Roman"/>
        </w:rPr>
      </w:pPr>
      <w:r w:rsidRPr="0055269E">
        <w:rPr>
          <w:rFonts w:ascii="Times New Roman" w:hAnsi="Times New Roman" w:cs="Times New Roman"/>
        </w:rPr>
        <w:t xml:space="preserve">Da </w:t>
      </w:r>
      <w:r w:rsidR="002C196A" w:rsidRPr="0055269E">
        <w:rPr>
          <w:rFonts w:ascii="Times New Roman" w:hAnsi="Times New Roman" w:cs="Times New Roman"/>
        </w:rPr>
        <w:t>De André a Brassens</w:t>
      </w:r>
      <w:r w:rsidR="00E6145A" w:rsidRPr="0055269E">
        <w:rPr>
          <w:rFonts w:ascii="Times New Roman" w:hAnsi="Times New Roman" w:cs="Times New Roman"/>
        </w:rPr>
        <w:t xml:space="preserve">, </w:t>
      </w:r>
      <w:r w:rsidRPr="0055269E">
        <w:rPr>
          <w:rFonts w:ascii="Times New Roman" w:hAnsi="Times New Roman" w:cs="Times New Roman"/>
        </w:rPr>
        <w:t xml:space="preserve">una </w:t>
      </w:r>
      <w:r w:rsidR="00D64E77" w:rsidRPr="0055269E">
        <w:rPr>
          <w:rFonts w:ascii="Times New Roman" w:hAnsi="Times New Roman" w:cs="Times New Roman"/>
        </w:rPr>
        <w:t>version</w:t>
      </w:r>
      <w:r w:rsidRPr="0055269E">
        <w:rPr>
          <w:rFonts w:ascii="Times New Roman" w:hAnsi="Times New Roman" w:cs="Times New Roman"/>
        </w:rPr>
        <w:t>e</w:t>
      </w:r>
      <w:r w:rsidR="00D64E77" w:rsidRPr="0055269E">
        <w:rPr>
          <w:rFonts w:ascii="Times New Roman" w:hAnsi="Times New Roman" w:cs="Times New Roman"/>
        </w:rPr>
        <w:t xml:space="preserve"> lucan</w:t>
      </w:r>
      <w:r w:rsidRPr="0055269E">
        <w:rPr>
          <w:rFonts w:ascii="Times New Roman" w:hAnsi="Times New Roman" w:cs="Times New Roman"/>
        </w:rPr>
        <w:t>a</w:t>
      </w:r>
      <w:r w:rsidR="00D64E77" w:rsidRPr="0055269E">
        <w:rPr>
          <w:rFonts w:ascii="Times New Roman" w:hAnsi="Times New Roman" w:cs="Times New Roman"/>
        </w:rPr>
        <w:t xml:space="preserve"> e </w:t>
      </w:r>
      <w:r w:rsidRPr="0055269E">
        <w:rPr>
          <w:rFonts w:ascii="Times New Roman" w:hAnsi="Times New Roman" w:cs="Times New Roman"/>
        </w:rPr>
        <w:t xml:space="preserve">nuove versioni </w:t>
      </w:r>
      <w:r w:rsidR="00D64E77" w:rsidRPr="0055269E">
        <w:rPr>
          <w:rFonts w:ascii="Times New Roman" w:hAnsi="Times New Roman" w:cs="Times New Roman"/>
        </w:rPr>
        <w:t>siciliane</w:t>
      </w:r>
    </w:p>
    <w:p w:rsidR="003C7C60" w:rsidRDefault="003C7C60" w:rsidP="00491B31">
      <w:pPr>
        <w:ind w:firstLine="567"/>
        <w:jc w:val="both"/>
        <w:rPr>
          <w:rFonts w:ascii="Times New Roman" w:hAnsi="Times New Roman" w:cs="Times New Roman"/>
          <w:i/>
          <w:iCs/>
        </w:rPr>
      </w:pPr>
    </w:p>
    <w:p w:rsidR="0064593E" w:rsidRPr="0055269E" w:rsidRDefault="0064593E" w:rsidP="00491B31">
      <w:pPr>
        <w:ind w:firstLine="567"/>
        <w:jc w:val="both"/>
        <w:rPr>
          <w:rFonts w:ascii="Times New Roman" w:hAnsi="Times New Roman" w:cs="Times New Roman"/>
        </w:rPr>
      </w:pPr>
      <w:r w:rsidRPr="0055269E">
        <w:rPr>
          <w:rFonts w:ascii="Times New Roman" w:hAnsi="Times New Roman" w:cs="Times New Roman"/>
          <w:i/>
          <w:iCs/>
        </w:rPr>
        <w:t>Il gorilla</w:t>
      </w:r>
      <w:r w:rsidRPr="0055269E">
        <w:rPr>
          <w:rFonts w:ascii="Times New Roman" w:hAnsi="Times New Roman" w:cs="Times New Roman"/>
        </w:rPr>
        <w:t xml:space="preserve"> di De André</w:t>
      </w:r>
      <w:r w:rsidR="00FB784F" w:rsidRPr="0055269E">
        <w:rPr>
          <w:rFonts w:ascii="Times New Roman" w:hAnsi="Times New Roman" w:cs="Times New Roman"/>
        </w:rPr>
        <w:t xml:space="preserve">, oltre a far conoscere la </w:t>
      </w:r>
      <w:r w:rsidR="00037529" w:rsidRPr="0055269E">
        <w:rPr>
          <w:rFonts w:ascii="Times New Roman" w:hAnsi="Times New Roman" w:cs="Times New Roman"/>
        </w:rPr>
        <w:t xml:space="preserve">celebre </w:t>
      </w:r>
      <w:r w:rsidR="00FB784F" w:rsidRPr="0055269E">
        <w:rPr>
          <w:rFonts w:ascii="Times New Roman" w:hAnsi="Times New Roman" w:cs="Times New Roman"/>
        </w:rPr>
        <w:t xml:space="preserve">ballata di Brassens, </w:t>
      </w:r>
      <w:r w:rsidRPr="0055269E">
        <w:rPr>
          <w:rFonts w:ascii="Times New Roman" w:hAnsi="Times New Roman" w:cs="Times New Roman"/>
        </w:rPr>
        <w:t xml:space="preserve">ha </w:t>
      </w:r>
      <w:r w:rsidR="00FB784F" w:rsidRPr="0055269E">
        <w:rPr>
          <w:rFonts w:ascii="Times New Roman" w:hAnsi="Times New Roman" w:cs="Times New Roman"/>
        </w:rPr>
        <w:t>svolto</w:t>
      </w:r>
      <w:r w:rsidRPr="0055269E">
        <w:rPr>
          <w:rFonts w:ascii="Times New Roman" w:hAnsi="Times New Roman" w:cs="Times New Roman"/>
        </w:rPr>
        <w:t xml:space="preserve"> anche </w:t>
      </w:r>
      <w:r w:rsidR="00037529" w:rsidRPr="0055269E">
        <w:rPr>
          <w:rFonts w:ascii="Times New Roman" w:hAnsi="Times New Roman" w:cs="Times New Roman"/>
        </w:rPr>
        <w:t>un</w:t>
      </w:r>
      <w:r w:rsidR="00FB784F" w:rsidRPr="0055269E">
        <w:rPr>
          <w:rFonts w:ascii="Times New Roman" w:hAnsi="Times New Roman" w:cs="Times New Roman"/>
        </w:rPr>
        <w:t xml:space="preserve">a </w:t>
      </w:r>
      <w:r w:rsidRPr="0055269E">
        <w:rPr>
          <w:rFonts w:ascii="Times New Roman" w:hAnsi="Times New Roman" w:cs="Times New Roman"/>
        </w:rPr>
        <w:t xml:space="preserve">funzione di </w:t>
      </w:r>
      <w:r w:rsidRPr="0055269E">
        <w:rPr>
          <w:rFonts w:ascii="Times New Roman" w:hAnsi="Times New Roman" w:cs="Times New Roman"/>
          <w:i/>
          <w:iCs/>
        </w:rPr>
        <w:t>traduzione-fulcro</w:t>
      </w:r>
      <w:r w:rsidR="00CB6DE4">
        <w:rPr>
          <w:rFonts w:ascii="Times New Roman" w:hAnsi="Times New Roman" w:cs="Times New Roman"/>
        </w:rPr>
        <w:t xml:space="preserve"> </w:t>
      </w:r>
      <w:r w:rsidRPr="0055269E">
        <w:rPr>
          <w:rFonts w:ascii="Times New Roman" w:hAnsi="Times New Roman" w:cs="Times New Roman"/>
        </w:rPr>
        <w:t xml:space="preserve">per due </w:t>
      </w:r>
      <w:r w:rsidR="00FB784F" w:rsidRPr="0055269E">
        <w:rPr>
          <w:rFonts w:ascii="Times New Roman" w:hAnsi="Times New Roman" w:cs="Times New Roman"/>
        </w:rPr>
        <w:t>vers</w:t>
      </w:r>
      <w:r w:rsidRPr="0055269E">
        <w:rPr>
          <w:rFonts w:ascii="Times New Roman" w:hAnsi="Times New Roman" w:cs="Times New Roman"/>
        </w:rPr>
        <w:t>ioni effettuate</w:t>
      </w:r>
      <w:r w:rsidR="00FB784F" w:rsidRPr="0055269E">
        <w:rPr>
          <w:rFonts w:ascii="Times New Roman" w:hAnsi="Times New Roman" w:cs="Times New Roman"/>
        </w:rPr>
        <w:t>, a partire</w:t>
      </w:r>
      <w:r w:rsidRPr="0055269E">
        <w:rPr>
          <w:rFonts w:ascii="Times New Roman" w:hAnsi="Times New Roman" w:cs="Times New Roman"/>
        </w:rPr>
        <w:t xml:space="preserve"> </w:t>
      </w:r>
      <w:r w:rsidR="00A415AE" w:rsidRPr="0055269E">
        <w:rPr>
          <w:rFonts w:ascii="Times New Roman" w:hAnsi="Times New Roman" w:cs="Times New Roman"/>
        </w:rPr>
        <w:t xml:space="preserve">non </w:t>
      </w:r>
      <w:r w:rsidR="00FB784F" w:rsidRPr="0055269E">
        <w:rPr>
          <w:rFonts w:ascii="Times New Roman" w:hAnsi="Times New Roman" w:cs="Times New Roman"/>
        </w:rPr>
        <w:t xml:space="preserve">dall’originale francese, ma </w:t>
      </w:r>
      <w:r w:rsidR="00037529" w:rsidRPr="0055269E">
        <w:rPr>
          <w:rFonts w:ascii="Times New Roman" w:hAnsi="Times New Roman" w:cs="Times New Roman"/>
        </w:rPr>
        <w:t xml:space="preserve">proprio </w:t>
      </w:r>
      <w:r w:rsidRPr="0055269E">
        <w:rPr>
          <w:rFonts w:ascii="Times New Roman" w:hAnsi="Times New Roman" w:cs="Times New Roman"/>
        </w:rPr>
        <w:t xml:space="preserve">da questa </w:t>
      </w:r>
      <w:r w:rsidR="00037529" w:rsidRPr="0055269E">
        <w:rPr>
          <w:rFonts w:ascii="Times New Roman" w:hAnsi="Times New Roman" w:cs="Times New Roman"/>
        </w:rPr>
        <w:t xml:space="preserve">celebre </w:t>
      </w:r>
      <w:r w:rsidRPr="0055269E">
        <w:rPr>
          <w:rFonts w:ascii="Times New Roman" w:hAnsi="Times New Roman" w:cs="Times New Roman"/>
        </w:rPr>
        <w:t>versione italiana</w:t>
      </w:r>
      <w:r w:rsidR="00576846" w:rsidRPr="0055269E">
        <w:rPr>
          <w:rFonts w:ascii="Times New Roman" w:hAnsi="Times New Roman" w:cs="Times New Roman"/>
        </w:rPr>
        <w:t>; la filiazione è</w:t>
      </w:r>
      <w:r w:rsidRPr="0055269E">
        <w:rPr>
          <w:rFonts w:ascii="Times New Roman" w:hAnsi="Times New Roman" w:cs="Times New Roman"/>
        </w:rPr>
        <w:t xml:space="preserve"> </w:t>
      </w:r>
      <w:r w:rsidR="00576846" w:rsidRPr="0055269E">
        <w:rPr>
          <w:rFonts w:ascii="Times New Roman" w:hAnsi="Times New Roman" w:cs="Times New Roman"/>
        </w:rPr>
        <w:t>indicata da diversi elementi lessicali n</w:t>
      </w:r>
      <w:r w:rsidR="00FB784F" w:rsidRPr="0055269E">
        <w:rPr>
          <w:rFonts w:ascii="Times New Roman" w:hAnsi="Times New Roman" w:cs="Times New Roman"/>
        </w:rPr>
        <w:t>el</w:t>
      </w:r>
      <w:r w:rsidRPr="0055269E">
        <w:rPr>
          <w:rFonts w:ascii="Times New Roman" w:hAnsi="Times New Roman" w:cs="Times New Roman"/>
        </w:rPr>
        <w:t xml:space="preserve">la traduzione in greco del cantautore Christos </w:t>
      </w:r>
      <w:proofErr w:type="spellStart"/>
      <w:r w:rsidRPr="0055269E">
        <w:rPr>
          <w:rFonts w:ascii="Times New Roman" w:hAnsi="Times New Roman" w:cs="Times New Roman"/>
        </w:rPr>
        <w:t>Thivaios</w:t>
      </w:r>
      <w:proofErr w:type="spellEnd"/>
      <w:r w:rsidR="004F76EF" w:rsidRPr="0055269E">
        <w:rPr>
          <w:rStyle w:val="Rimandonotaapidipagina"/>
          <w:rFonts w:ascii="Times New Roman" w:hAnsi="Times New Roman" w:cs="Times New Roman"/>
        </w:rPr>
        <w:footnoteReference w:id="33"/>
      </w:r>
      <w:r w:rsidRPr="0055269E">
        <w:rPr>
          <w:rFonts w:ascii="Times New Roman" w:hAnsi="Times New Roman" w:cs="Times New Roman"/>
        </w:rPr>
        <w:t xml:space="preserve"> </w:t>
      </w:r>
      <w:r w:rsidR="00576846" w:rsidRPr="0055269E">
        <w:rPr>
          <w:rFonts w:ascii="Times New Roman" w:hAnsi="Times New Roman" w:cs="Times New Roman"/>
        </w:rPr>
        <w:t>ed è apertamente dichiarata nella versione</w:t>
      </w:r>
      <w:r w:rsidRPr="0055269E">
        <w:rPr>
          <w:rFonts w:ascii="Times New Roman" w:hAnsi="Times New Roman" w:cs="Times New Roman"/>
        </w:rPr>
        <w:t xml:space="preserve"> in dialetto lucano.</w:t>
      </w:r>
    </w:p>
    <w:p w:rsidR="003C6CE1" w:rsidRPr="0055269E" w:rsidRDefault="003C6CE1" w:rsidP="00491B31">
      <w:pPr>
        <w:jc w:val="both"/>
        <w:rPr>
          <w:rFonts w:ascii="Times New Roman" w:hAnsi="Times New Roman" w:cs="Times New Roman"/>
        </w:rPr>
      </w:pPr>
    </w:p>
    <w:p w:rsidR="000110A9" w:rsidRPr="0055269E" w:rsidRDefault="00803C3D" w:rsidP="00D64E77">
      <w:pPr>
        <w:pStyle w:val="Paragrafoelenco"/>
        <w:numPr>
          <w:ilvl w:val="2"/>
          <w:numId w:val="11"/>
        </w:numPr>
        <w:jc w:val="both"/>
        <w:rPr>
          <w:rFonts w:ascii="Times New Roman" w:hAnsi="Times New Roman" w:cs="Times New Roman"/>
        </w:rPr>
      </w:pPr>
      <w:r w:rsidRPr="0055269E">
        <w:rPr>
          <w:rFonts w:ascii="Times New Roman" w:hAnsi="Times New Roman" w:cs="Times New Roman"/>
        </w:rPr>
        <w:t>L</w:t>
      </w:r>
      <w:r w:rsidR="000110A9" w:rsidRPr="0055269E">
        <w:rPr>
          <w:rFonts w:ascii="Times New Roman" w:hAnsi="Times New Roman" w:cs="Times New Roman"/>
        </w:rPr>
        <w:t>a traduzione in dialetto lucano di Adriano Cozza</w:t>
      </w:r>
    </w:p>
    <w:p w:rsidR="003C7C60" w:rsidRDefault="003C7C60" w:rsidP="000111D9">
      <w:pPr>
        <w:ind w:firstLine="567"/>
        <w:jc w:val="both"/>
        <w:rPr>
          <w:rFonts w:ascii="Times New Roman" w:hAnsi="Times New Roman" w:cs="Times New Roman"/>
          <w:bCs/>
        </w:rPr>
      </w:pPr>
    </w:p>
    <w:p w:rsidR="000111D9" w:rsidRPr="0055269E" w:rsidRDefault="00803C3D" w:rsidP="000111D9">
      <w:pPr>
        <w:ind w:firstLine="567"/>
        <w:jc w:val="both"/>
        <w:rPr>
          <w:rFonts w:ascii="Times New Roman" w:hAnsi="Times New Roman" w:cs="Times New Roman"/>
          <w:bCs/>
        </w:rPr>
      </w:pPr>
      <w:r w:rsidRPr="0055269E">
        <w:rPr>
          <w:rFonts w:ascii="Times New Roman" w:hAnsi="Times New Roman" w:cs="Times New Roman"/>
          <w:bCs/>
        </w:rPr>
        <w:lastRenderedPageBreak/>
        <w:t xml:space="preserve">Ho conosciuto </w:t>
      </w:r>
      <w:r w:rsidR="001406E6" w:rsidRPr="0055269E">
        <w:rPr>
          <w:rFonts w:ascii="Times New Roman" w:hAnsi="Times New Roman" w:cs="Times New Roman"/>
          <w:bCs/>
        </w:rPr>
        <w:t>Adriano Cozza quando insegnavo all’Università della Basilicata</w:t>
      </w:r>
      <w:r w:rsidR="001C3EE9" w:rsidRPr="0055269E">
        <w:rPr>
          <w:rFonts w:ascii="Times New Roman" w:hAnsi="Times New Roman" w:cs="Times New Roman"/>
          <w:bCs/>
        </w:rPr>
        <w:t>;</w:t>
      </w:r>
      <w:r w:rsidR="001406E6" w:rsidRPr="0055269E">
        <w:rPr>
          <w:rFonts w:ascii="Times New Roman" w:hAnsi="Times New Roman" w:cs="Times New Roman"/>
          <w:bCs/>
        </w:rPr>
        <w:t xml:space="preserve"> </w:t>
      </w:r>
      <w:r w:rsidR="001C3EE9" w:rsidRPr="0055269E">
        <w:rPr>
          <w:rFonts w:ascii="Times New Roman" w:hAnsi="Times New Roman" w:cs="Times New Roman"/>
          <w:bCs/>
        </w:rPr>
        <w:t>e</w:t>
      </w:r>
      <w:r w:rsidR="001406E6" w:rsidRPr="0055269E">
        <w:rPr>
          <w:rFonts w:ascii="Times New Roman" w:hAnsi="Times New Roman" w:cs="Times New Roman"/>
          <w:bCs/>
        </w:rPr>
        <w:t xml:space="preserve">ra uno studente e venne ad assistere a una mia conferenza. Appassionatissimo di De André, </w:t>
      </w:r>
      <w:r w:rsidR="005F4FEB" w:rsidRPr="0055269E">
        <w:rPr>
          <w:rFonts w:ascii="Times New Roman" w:hAnsi="Times New Roman" w:cs="Times New Roman"/>
          <w:bCs/>
        </w:rPr>
        <w:t>passa</w:t>
      </w:r>
      <w:r w:rsidR="001406E6" w:rsidRPr="0055269E">
        <w:rPr>
          <w:rFonts w:ascii="Times New Roman" w:hAnsi="Times New Roman" w:cs="Times New Roman"/>
          <w:bCs/>
        </w:rPr>
        <w:t xml:space="preserve">va spesso a trovarmi per parlarne. </w:t>
      </w:r>
      <w:r w:rsidR="001C3EE9" w:rsidRPr="0055269E">
        <w:rPr>
          <w:rFonts w:ascii="Times New Roman" w:hAnsi="Times New Roman" w:cs="Times New Roman"/>
          <w:bCs/>
        </w:rPr>
        <w:t>Condividemmo</w:t>
      </w:r>
      <w:r w:rsidR="001406E6" w:rsidRPr="0055269E">
        <w:rPr>
          <w:rFonts w:ascii="Times New Roman" w:hAnsi="Times New Roman" w:cs="Times New Roman"/>
          <w:bCs/>
        </w:rPr>
        <w:t xml:space="preserve"> l’emozionante avventura di assistere, nel marzo del 1997, al concerto di Faber a Bari e riuscimmo anche a </w:t>
      </w:r>
      <w:r w:rsidR="001C3EE9" w:rsidRPr="0055269E">
        <w:rPr>
          <w:rFonts w:ascii="Times New Roman" w:hAnsi="Times New Roman" w:cs="Times New Roman"/>
          <w:bCs/>
        </w:rPr>
        <w:t>incontrarlo</w:t>
      </w:r>
      <w:r w:rsidR="001406E6" w:rsidRPr="0055269E">
        <w:rPr>
          <w:rFonts w:ascii="Times New Roman" w:hAnsi="Times New Roman" w:cs="Times New Roman"/>
          <w:bCs/>
        </w:rPr>
        <w:t xml:space="preserve">, </w:t>
      </w:r>
      <w:r w:rsidR="001C3EE9" w:rsidRPr="0055269E">
        <w:rPr>
          <w:rFonts w:ascii="Times New Roman" w:hAnsi="Times New Roman" w:cs="Times New Roman"/>
          <w:bCs/>
        </w:rPr>
        <w:t xml:space="preserve">per una breve, ma indimenticabile chiacchierata su </w:t>
      </w:r>
      <w:r w:rsidR="001406E6" w:rsidRPr="0055269E">
        <w:rPr>
          <w:rFonts w:ascii="Times New Roman" w:hAnsi="Times New Roman" w:cs="Times New Roman"/>
          <w:bCs/>
          <w:lang w:val="fr-FR"/>
        </w:rPr>
        <w:t>Brassens</w:t>
      </w:r>
      <w:r w:rsidR="001406E6" w:rsidRPr="0055269E">
        <w:rPr>
          <w:rFonts w:ascii="Times New Roman" w:hAnsi="Times New Roman" w:cs="Times New Roman"/>
          <w:bCs/>
        </w:rPr>
        <w:t xml:space="preserve"> e i dialetti.</w:t>
      </w:r>
    </w:p>
    <w:p w:rsidR="000111D9" w:rsidRPr="0055269E" w:rsidRDefault="00511125" w:rsidP="000111D9">
      <w:pPr>
        <w:ind w:firstLine="567"/>
        <w:jc w:val="both"/>
        <w:rPr>
          <w:rFonts w:ascii="Times New Roman" w:hAnsi="Times New Roman" w:cs="Times New Roman"/>
          <w:bCs/>
        </w:rPr>
      </w:pPr>
      <w:r w:rsidRPr="0055269E">
        <w:rPr>
          <w:rFonts w:ascii="Times New Roman" w:hAnsi="Times New Roman" w:cs="Times New Roman"/>
        </w:rPr>
        <w:t xml:space="preserve">Due mesi dopo, Adriano realizzò una traduzione metrica del </w:t>
      </w:r>
      <w:r w:rsidRPr="0055269E">
        <w:rPr>
          <w:rFonts w:ascii="Times New Roman" w:hAnsi="Times New Roman" w:cs="Times New Roman"/>
          <w:i/>
        </w:rPr>
        <w:t>Gorilla</w:t>
      </w:r>
      <w:r w:rsidRPr="0055269E">
        <w:rPr>
          <w:rFonts w:ascii="Times New Roman" w:hAnsi="Times New Roman" w:cs="Times New Roman"/>
        </w:rPr>
        <w:t xml:space="preserve"> </w:t>
      </w:r>
      <w:r w:rsidR="00B50F03" w:rsidRPr="0055269E">
        <w:rPr>
          <w:rFonts w:ascii="Times New Roman" w:hAnsi="Times New Roman" w:cs="Times New Roman"/>
        </w:rPr>
        <w:t>nel dialetto di Brienza</w:t>
      </w:r>
      <w:r w:rsidRPr="0055269E">
        <w:rPr>
          <w:rFonts w:ascii="Times New Roman" w:hAnsi="Times New Roman" w:cs="Times New Roman"/>
        </w:rPr>
        <w:t>. Nel su</w:t>
      </w:r>
      <w:r w:rsidR="00740FC8" w:rsidRPr="0055269E">
        <w:rPr>
          <w:rFonts w:ascii="Times New Roman" w:hAnsi="Times New Roman" w:cs="Times New Roman"/>
        </w:rPr>
        <w:t>o</w:t>
      </w:r>
      <w:r w:rsidRPr="0055269E">
        <w:rPr>
          <w:rFonts w:ascii="Times New Roman" w:hAnsi="Times New Roman" w:cs="Times New Roman"/>
        </w:rPr>
        <w:t xml:space="preserve"> </w:t>
      </w:r>
      <w:r w:rsidR="00740FC8" w:rsidRPr="0055269E">
        <w:rPr>
          <w:rFonts w:ascii="Times New Roman" w:hAnsi="Times New Roman" w:cs="Times New Roman"/>
        </w:rPr>
        <w:t>testo</w:t>
      </w:r>
      <w:r w:rsidRPr="0055269E">
        <w:rPr>
          <w:rFonts w:ascii="Times New Roman" w:hAnsi="Times New Roman" w:cs="Times New Roman"/>
        </w:rPr>
        <w:t xml:space="preserve"> lucan</w:t>
      </w:r>
      <w:r w:rsidR="00740FC8" w:rsidRPr="0055269E">
        <w:rPr>
          <w:rFonts w:ascii="Times New Roman" w:hAnsi="Times New Roman" w:cs="Times New Roman"/>
        </w:rPr>
        <w:t>o</w:t>
      </w:r>
      <w:r w:rsidRPr="0055269E">
        <w:rPr>
          <w:rFonts w:ascii="Times New Roman" w:hAnsi="Times New Roman" w:cs="Times New Roman"/>
        </w:rPr>
        <w:t xml:space="preserve">, “licenziosamente ispirato a </w:t>
      </w:r>
      <w:r w:rsidRPr="0055269E">
        <w:rPr>
          <w:rFonts w:ascii="Times New Roman" w:hAnsi="Times New Roman" w:cs="Times New Roman"/>
          <w:i/>
          <w:lang w:val="fr-FR"/>
        </w:rPr>
        <w:t>Le gorille</w:t>
      </w:r>
      <w:r w:rsidRPr="0055269E">
        <w:rPr>
          <w:rFonts w:ascii="Times New Roman" w:hAnsi="Times New Roman" w:cs="Times New Roman"/>
        </w:rPr>
        <w:t xml:space="preserve"> di Georges </w:t>
      </w:r>
      <w:r w:rsidRPr="0055269E">
        <w:rPr>
          <w:rFonts w:ascii="Times New Roman" w:hAnsi="Times New Roman" w:cs="Times New Roman"/>
          <w:lang w:val="fr-FR"/>
        </w:rPr>
        <w:t>Brassens</w:t>
      </w:r>
      <w:r w:rsidRPr="0055269E">
        <w:rPr>
          <w:rFonts w:ascii="Times New Roman" w:hAnsi="Times New Roman" w:cs="Times New Roman"/>
        </w:rPr>
        <w:t xml:space="preserve"> e ardentemente dedicato al</w:t>
      </w:r>
      <w:r w:rsidR="0065088A" w:rsidRPr="0055269E">
        <w:rPr>
          <w:rFonts w:ascii="Times New Roman" w:hAnsi="Times New Roman" w:cs="Times New Roman"/>
        </w:rPr>
        <w:t xml:space="preserve"> </w:t>
      </w:r>
      <w:proofErr w:type="spellStart"/>
      <w:r w:rsidRPr="0055269E">
        <w:rPr>
          <w:rFonts w:ascii="Times New Roman" w:hAnsi="Times New Roman" w:cs="Times New Roman"/>
        </w:rPr>
        <w:t>vernacoltore</w:t>
      </w:r>
      <w:proofErr w:type="spellEnd"/>
      <w:r w:rsidRPr="0055269E">
        <w:rPr>
          <w:rFonts w:ascii="Times New Roman" w:hAnsi="Times New Roman" w:cs="Times New Roman"/>
        </w:rPr>
        <w:t xml:space="preserve"> Fabrizio De André”, Adriano trasforma l’animale </w:t>
      </w:r>
      <w:r w:rsidR="00740FC8" w:rsidRPr="0055269E">
        <w:rPr>
          <w:rFonts w:ascii="Times New Roman" w:hAnsi="Times New Roman" w:cs="Times New Roman"/>
        </w:rPr>
        <w:t>in</w:t>
      </w:r>
      <w:r w:rsidRPr="0055269E">
        <w:rPr>
          <w:rFonts w:ascii="Times New Roman" w:hAnsi="Times New Roman" w:cs="Times New Roman"/>
        </w:rPr>
        <w:t xml:space="preserve"> un montone, </w:t>
      </w:r>
      <w:r w:rsidRPr="0055269E">
        <w:rPr>
          <w:rFonts w:ascii="Times New Roman" w:hAnsi="Times New Roman" w:cs="Times New Roman"/>
          <w:i/>
        </w:rPr>
        <w:t xml:space="preserve">‘U </w:t>
      </w:r>
      <w:proofErr w:type="spellStart"/>
      <w:r w:rsidRPr="0055269E">
        <w:rPr>
          <w:rFonts w:ascii="Times New Roman" w:hAnsi="Times New Roman" w:cs="Times New Roman"/>
          <w:i/>
        </w:rPr>
        <w:t>sciavuórt</w:t>
      </w:r>
      <w:r w:rsidR="000111D9" w:rsidRPr="0055269E">
        <w:rPr>
          <w:rFonts w:ascii="Times New Roman" w:hAnsi="Times New Roman" w:cs="Times New Roman"/>
          <w:i/>
          <w:iCs/>
          <w:vertAlign w:val="superscript"/>
        </w:rPr>
        <w:t>e</w:t>
      </w:r>
      <w:proofErr w:type="spellEnd"/>
      <w:r w:rsidR="000111D9" w:rsidRPr="0055269E">
        <w:rPr>
          <w:rStyle w:val="Rimandonotaapidipagina"/>
          <w:rFonts w:ascii="Times New Roman" w:hAnsi="Times New Roman" w:cs="Times New Roman"/>
        </w:rPr>
        <w:footnoteReference w:id="34"/>
      </w:r>
      <w:r w:rsidR="0065088A" w:rsidRPr="0055269E">
        <w:rPr>
          <w:rFonts w:ascii="Times New Roman" w:hAnsi="Times New Roman" w:cs="Times New Roman"/>
        </w:rPr>
        <w:t>,</w:t>
      </w:r>
      <w:r w:rsidRPr="0055269E">
        <w:rPr>
          <w:rFonts w:ascii="Times New Roman" w:hAnsi="Times New Roman" w:cs="Times New Roman"/>
        </w:rPr>
        <w:t xml:space="preserve"> </w:t>
      </w:r>
      <w:r w:rsidR="00BD550E">
        <w:rPr>
          <w:rFonts w:ascii="Times New Roman" w:hAnsi="Times New Roman" w:cs="Times New Roman"/>
        </w:rPr>
        <w:t xml:space="preserve">per ricreare la ripetizione di suoni dell’espressione </w:t>
      </w:r>
      <w:r w:rsidR="000075D4" w:rsidRPr="0055269E">
        <w:rPr>
          <w:rFonts w:ascii="Times New Roman" w:hAnsi="Times New Roman" w:cs="Times New Roman"/>
        </w:rPr>
        <w:t>“fondatrice” del</w:t>
      </w:r>
      <w:r w:rsidR="00740FC8" w:rsidRPr="0055269E">
        <w:rPr>
          <w:rFonts w:ascii="Times New Roman" w:hAnsi="Times New Roman" w:cs="Times New Roman"/>
        </w:rPr>
        <w:t>la canzone</w:t>
      </w:r>
      <w:r w:rsidR="0065088A" w:rsidRPr="0055269E">
        <w:rPr>
          <w:rFonts w:ascii="Times New Roman" w:hAnsi="Times New Roman" w:cs="Times New Roman"/>
        </w:rPr>
        <w:t>: da</w:t>
      </w:r>
      <w:r w:rsidR="000075D4" w:rsidRPr="0055269E">
        <w:rPr>
          <w:rFonts w:ascii="Times New Roman" w:hAnsi="Times New Roman" w:cs="Times New Roman"/>
        </w:rPr>
        <w:t xml:space="preserve"> </w:t>
      </w:r>
      <w:r w:rsidR="000075D4" w:rsidRPr="0055269E">
        <w:rPr>
          <w:rFonts w:ascii="Times New Roman" w:hAnsi="Times New Roman" w:cs="Times New Roman"/>
          <w:i/>
          <w:iCs/>
        </w:rPr>
        <w:t xml:space="preserve">Gare </w:t>
      </w:r>
      <w:proofErr w:type="spellStart"/>
      <w:r w:rsidR="000075D4" w:rsidRPr="0055269E">
        <w:rPr>
          <w:rFonts w:ascii="Times New Roman" w:hAnsi="Times New Roman" w:cs="Times New Roman"/>
          <w:i/>
          <w:iCs/>
        </w:rPr>
        <w:t>au</w:t>
      </w:r>
      <w:proofErr w:type="spellEnd"/>
      <w:r w:rsidR="000075D4" w:rsidRPr="0055269E">
        <w:rPr>
          <w:rFonts w:ascii="Times New Roman" w:hAnsi="Times New Roman" w:cs="Times New Roman"/>
          <w:i/>
          <w:iCs/>
        </w:rPr>
        <w:t xml:space="preserve"> </w:t>
      </w:r>
      <w:proofErr w:type="spellStart"/>
      <w:r w:rsidR="000075D4" w:rsidRPr="0055269E">
        <w:rPr>
          <w:rFonts w:ascii="Times New Roman" w:hAnsi="Times New Roman" w:cs="Times New Roman"/>
          <w:i/>
          <w:iCs/>
        </w:rPr>
        <w:t>gorille</w:t>
      </w:r>
      <w:proofErr w:type="spellEnd"/>
      <w:r w:rsidR="000075D4" w:rsidRPr="0055269E">
        <w:rPr>
          <w:rFonts w:ascii="Times New Roman" w:hAnsi="Times New Roman" w:cs="Times New Roman"/>
        </w:rPr>
        <w:t xml:space="preserve"> </w:t>
      </w:r>
      <w:r w:rsidR="0065088A" w:rsidRPr="0055269E">
        <w:rPr>
          <w:rFonts w:ascii="Times New Roman" w:hAnsi="Times New Roman" w:cs="Times New Roman"/>
        </w:rPr>
        <w:t>a</w:t>
      </w:r>
      <w:r w:rsidR="000111D9" w:rsidRPr="0055269E">
        <w:rPr>
          <w:rFonts w:ascii="Times New Roman" w:hAnsi="Times New Roman" w:cs="Times New Roman"/>
        </w:rPr>
        <w:t xml:space="preserve"> </w:t>
      </w:r>
      <w:proofErr w:type="spellStart"/>
      <w:r w:rsidR="000111D9" w:rsidRPr="0055269E">
        <w:rPr>
          <w:rFonts w:ascii="Times New Roman" w:hAnsi="Times New Roman" w:cs="Times New Roman"/>
          <w:i/>
          <w:iCs/>
        </w:rPr>
        <w:t>Accuórt</w:t>
      </w:r>
      <w:r w:rsidR="000111D9" w:rsidRPr="0055269E">
        <w:rPr>
          <w:rFonts w:ascii="Times New Roman" w:hAnsi="Times New Roman" w:cs="Times New Roman"/>
          <w:i/>
          <w:iCs/>
          <w:vertAlign w:val="superscript"/>
        </w:rPr>
        <w:t>e</w:t>
      </w:r>
      <w:proofErr w:type="spellEnd"/>
      <w:r w:rsidR="000075D4" w:rsidRPr="0055269E">
        <w:rPr>
          <w:rFonts w:ascii="Times New Roman" w:hAnsi="Times New Roman" w:cs="Times New Roman"/>
          <w:i/>
          <w:iCs/>
        </w:rPr>
        <w:t xml:space="preserve"> </w:t>
      </w:r>
      <w:r w:rsidR="000111D9" w:rsidRPr="0055269E">
        <w:rPr>
          <w:rFonts w:ascii="Times New Roman" w:hAnsi="Times New Roman" w:cs="Times New Roman"/>
          <w:i/>
          <w:iCs/>
        </w:rPr>
        <w:t xml:space="preserve">a u </w:t>
      </w:r>
      <w:proofErr w:type="spellStart"/>
      <w:r w:rsidR="000111D9" w:rsidRPr="0055269E">
        <w:rPr>
          <w:rFonts w:ascii="Times New Roman" w:hAnsi="Times New Roman" w:cs="Times New Roman"/>
          <w:i/>
          <w:iCs/>
        </w:rPr>
        <w:t>sciavuórt</w:t>
      </w:r>
      <w:r w:rsidR="000111D9" w:rsidRPr="0055269E">
        <w:rPr>
          <w:rFonts w:ascii="Times New Roman" w:hAnsi="Times New Roman" w:cs="Times New Roman"/>
          <w:i/>
          <w:iCs/>
          <w:vertAlign w:val="superscript"/>
        </w:rPr>
        <w:t>e</w:t>
      </w:r>
      <w:proofErr w:type="spellEnd"/>
      <w:r w:rsidR="000111D9" w:rsidRPr="0055269E">
        <w:rPr>
          <w:rFonts w:ascii="Times New Roman" w:hAnsi="Times New Roman" w:cs="Times New Roman"/>
          <w:i/>
          <w:iCs/>
        </w:rPr>
        <w:t>!</w:t>
      </w:r>
    </w:p>
    <w:p w:rsidR="007D66B9" w:rsidRDefault="007D66B9" w:rsidP="000111D9">
      <w:pPr>
        <w:ind w:firstLine="567"/>
        <w:jc w:val="both"/>
        <w:rPr>
          <w:rFonts w:ascii="Times New Roman" w:hAnsi="Times New Roman" w:cs="Times New Roman"/>
        </w:rPr>
      </w:pPr>
      <w:r w:rsidRPr="0055269E">
        <w:rPr>
          <w:rFonts w:ascii="Times New Roman" w:hAnsi="Times New Roman" w:cs="Times New Roman"/>
        </w:rPr>
        <w:t xml:space="preserve">La storia inizia con un’andatura </w:t>
      </w:r>
      <w:r w:rsidR="000111D9" w:rsidRPr="0055269E">
        <w:rPr>
          <w:rFonts w:ascii="Times New Roman" w:hAnsi="Times New Roman" w:cs="Times New Roman"/>
        </w:rPr>
        <w:t xml:space="preserve">che evoca </w:t>
      </w:r>
      <w:r w:rsidRPr="0055269E">
        <w:rPr>
          <w:rFonts w:ascii="Times New Roman" w:hAnsi="Times New Roman" w:cs="Times New Roman"/>
        </w:rPr>
        <w:t>“normal</w:t>
      </w:r>
      <w:r w:rsidR="000111D9" w:rsidRPr="0055269E">
        <w:rPr>
          <w:rFonts w:ascii="Times New Roman" w:hAnsi="Times New Roman" w:cs="Times New Roman"/>
        </w:rPr>
        <w:t>ità</w:t>
      </w:r>
      <w:r w:rsidRPr="0055269E">
        <w:rPr>
          <w:rFonts w:ascii="Times New Roman" w:hAnsi="Times New Roman" w:cs="Times New Roman"/>
        </w:rPr>
        <w:t>”</w:t>
      </w:r>
      <w:r w:rsidR="000111D9" w:rsidRPr="0055269E">
        <w:rPr>
          <w:rFonts w:ascii="Times New Roman" w:hAnsi="Times New Roman" w:cs="Times New Roman"/>
        </w:rPr>
        <w:t xml:space="preserve">: </w:t>
      </w:r>
      <w:r w:rsidRPr="0055269E">
        <w:rPr>
          <w:rFonts w:ascii="Times New Roman" w:hAnsi="Times New Roman" w:cs="Times New Roman"/>
        </w:rPr>
        <w:t>una mattina di mercato, tutta la gente</w:t>
      </w:r>
      <w:r w:rsidR="00BE5F77" w:rsidRPr="0055269E">
        <w:rPr>
          <w:rFonts w:ascii="Times New Roman" w:hAnsi="Times New Roman" w:cs="Times New Roman"/>
        </w:rPr>
        <w:t>,</w:t>
      </w:r>
      <w:r w:rsidRPr="0055269E">
        <w:rPr>
          <w:rFonts w:ascii="Times New Roman" w:hAnsi="Times New Roman" w:cs="Times New Roman"/>
        </w:rPr>
        <w:t xml:space="preserve"> in piazza, ammira “l’ovino”</w:t>
      </w:r>
      <w:r w:rsidR="000111D9" w:rsidRPr="0055269E">
        <w:rPr>
          <w:rFonts w:ascii="Times New Roman" w:hAnsi="Times New Roman" w:cs="Times New Roman"/>
        </w:rPr>
        <w:t xml:space="preserve"> e</w:t>
      </w:r>
      <w:r w:rsidRPr="0055269E">
        <w:rPr>
          <w:rFonts w:ascii="Times New Roman" w:hAnsi="Times New Roman" w:cs="Times New Roman"/>
        </w:rPr>
        <w:t xml:space="preserve"> le ragazze</w:t>
      </w:r>
      <w:r w:rsidR="000111D9" w:rsidRPr="0055269E">
        <w:rPr>
          <w:rFonts w:ascii="Times New Roman" w:hAnsi="Times New Roman" w:cs="Times New Roman"/>
        </w:rPr>
        <w:t>, curiose,</w:t>
      </w:r>
      <w:r w:rsidRPr="0055269E">
        <w:rPr>
          <w:rFonts w:ascii="Times New Roman" w:hAnsi="Times New Roman" w:cs="Times New Roman"/>
        </w:rPr>
        <w:t xml:space="preserve"> guardano </w:t>
      </w:r>
      <w:r w:rsidR="00074C0E" w:rsidRPr="0055269E">
        <w:rPr>
          <w:rFonts w:ascii="Times New Roman" w:hAnsi="Times New Roman" w:cs="Times New Roman"/>
        </w:rPr>
        <w:t>u</w:t>
      </w:r>
      <w:r w:rsidRPr="0055269E">
        <w:rPr>
          <w:rFonts w:ascii="Times New Roman" w:hAnsi="Times New Roman" w:cs="Times New Roman"/>
        </w:rPr>
        <w:t>n posto preciso dell’animale</w:t>
      </w:r>
      <w:r w:rsidR="000111D9" w:rsidRPr="0055269E">
        <w:rPr>
          <w:rFonts w:ascii="Times New Roman" w:hAnsi="Times New Roman" w:cs="Times New Roman"/>
        </w:rPr>
        <w:t>:</w:t>
      </w:r>
    </w:p>
    <w:p w:rsidR="00082656" w:rsidRPr="0055269E" w:rsidRDefault="00082656" w:rsidP="000111D9">
      <w:pPr>
        <w:ind w:firstLine="567"/>
        <w:jc w:val="both"/>
        <w:rPr>
          <w:rFonts w:ascii="Times New Roman" w:hAnsi="Times New Roman" w:cs="Times New Roman"/>
        </w:rPr>
      </w:pPr>
    </w:p>
    <w:p w:rsidR="00074C0E" w:rsidRPr="0055269E" w:rsidRDefault="00074C0E" w:rsidP="00BE5F77">
      <w:pPr>
        <w:autoSpaceDE w:val="0"/>
        <w:autoSpaceDN w:val="0"/>
        <w:adjustRightInd w:val="0"/>
        <w:ind w:firstLine="567"/>
        <w:rPr>
          <w:rFonts w:ascii="Times New Roman" w:hAnsi="Times New Roman" w:cs="Times New Roman"/>
          <w:i/>
          <w:iCs/>
          <w:sz w:val="20"/>
          <w:szCs w:val="20"/>
        </w:rPr>
      </w:pPr>
      <w:r w:rsidRPr="0055269E">
        <w:rPr>
          <w:rFonts w:ascii="Times New Roman" w:hAnsi="Times New Roman" w:cs="Times New Roman"/>
          <w:i/>
          <w:iCs/>
          <w:sz w:val="20"/>
          <w:szCs w:val="20"/>
        </w:rPr>
        <w:t xml:space="preserve">Fu </w:t>
      </w:r>
      <w:proofErr w:type="spellStart"/>
      <w:r w:rsidRPr="0055269E">
        <w:rPr>
          <w:rFonts w:ascii="Times New Roman" w:hAnsi="Times New Roman" w:cs="Times New Roman"/>
          <w:i/>
          <w:iCs/>
          <w:sz w:val="20"/>
          <w:szCs w:val="20"/>
        </w:rPr>
        <w:t>na</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matina</w:t>
      </w:r>
      <w:proofErr w:type="spellEnd"/>
      <w:r w:rsidRPr="0055269E">
        <w:rPr>
          <w:rFonts w:ascii="Times New Roman" w:hAnsi="Times New Roman" w:cs="Times New Roman"/>
          <w:i/>
          <w:iCs/>
          <w:sz w:val="20"/>
          <w:szCs w:val="20"/>
        </w:rPr>
        <w:t xml:space="preserve"> ca </w:t>
      </w:r>
      <w:proofErr w:type="spellStart"/>
      <w:r w:rsidRPr="0055269E">
        <w:rPr>
          <w:rFonts w:ascii="Times New Roman" w:hAnsi="Times New Roman" w:cs="Times New Roman"/>
          <w:i/>
          <w:iCs/>
          <w:sz w:val="20"/>
          <w:szCs w:val="20"/>
        </w:rPr>
        <w:t>ng'èra</w:t>
      </w:r>
      <w:proofErr w:type="spellEnd"/>
      <w:r w:rsidRPr="0055269E">
        <w:rPr>
          <w:rFonts w:ascii="Times New Roman" w:hAnsi="Times New Roman" w:cs="Times New Roman"/>
          <w:i/>
          <w:iCs/>
          <w:sz w:val="20"/>
          <w:szCs w:val="20"/>
        </w:rPr>
        <w:t xml:space="preserve"> m</w:t>
      </w:r>
      <w:r w:rsidRPr="0055269E">
        <w:rPr>
          <w:rFonts w:ascii="Times New Roman" w:hAnsi="Times New Roman" w:cs="Times New Roman"/>
          <w:i/>
          <w:iCs/>
          <w:position w:val="7"/>
          <w:sz w:val="20"/>
          <w:szCs w:val="20"/>
          <w:vertAlign w:val="superscript"/>
        </w:rPr>
        <w:t>e</w:t>
      </w:r>
      <w:proofErr w:type="spellStart"/>
      <w:r w:rsidRPr="0055269E">
        <w:rPr>
          <w:rFonts w:ascii="Times New Roman" w:hAnsi="Times New Roman" w:cs="Times New Roman"/>
          <w:i/>
          <w:iCs/>
          <w:sz w:val="20"/>
          <w:szCs w:val="20"/>
        </w:rPr>
        <w:t>rcat</w:t>
      </w:r>
      <w:proofErr w:type="spellEnd"/>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w:t>
      </w:r>
    </w:p>
    <w:p w:rsidR="00074C0E" w:rsidRPr="0055269E" w:rsidRDefault="00074C0E" w:rsidP="00BE5F77">
      <w:pPr>
        <w:autoSpaceDE w:val="0"/>
        <w:autoSpaceDN w:val="0"/>
        <w:adjustRightInd w:val="0"/>
        <w:ind w:firstLine="567"/>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Uómm</w:t>
      </w:r>
      <w:proofErr w:type="spellEnd"/>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n</w:t>
      </w:r>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e</w:t>
      </w:r>
      <w:proofErr w:type="spellEnd"/>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ffémm</w:t>
      </w:r>
      <w:proofErr w:type="spellEnd"/>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n</w:t>
      </w:r>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 xml:space="preserve"> r</w:t>
      </w:r>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miénz</w:t>
      </w:r>
      <w:proofErr w:type="spellEnd"/>
      <w:r w:rsidRPr="0055269E">
        <w:rPr>
          <w:rFonts w:ascii="Times New Roman" w:hAnsi="Times New Roman" w:cs="Times New Roman"/>
          <w:i/>
          <w:iCs/>
          <w:position w:val="7"/>
          <w:sz w:val="20"/>
          <w:szCs w:val="20"/>
          <w:vertAlign w:val="superscript"/>
        </w:rPr>
        <w:t>e</w:t>
      </w:r>
      <w:r w:rsidRPr="0055269E">
        <w:rPr>
          <w:rFonts w:ascii="Times New Roman" w:hAnsi="Times New Roman" w:cs="Times New Roman"/>
          <w:i/>
          <w:iCs/>
          <w:sz w:val="20"/>
          <w:szCs w:val="20"/>
        </w:rPr>
        <w:t xml:space="preserve"> </w:t>
      </w:r>
      <w:proofErr w:type="spellStart"/>
      <w:r w:rsidRPr="0055269E">
        <w:rPr>
          <w:rFonts w:ascii="Times New Roman" w:hAnsi="Times New Roman" w:cs="Times New Roman"/>
          <w:i/>
          <w:iCs/>
          <w:sz w:val="20"/>
          <w:szCs w:val="20"/>
        </w:rPr>
        <w:t>país</w:t>
      </w:r>
      <w:proofErr w:type="spellEnd"/>
      <w:r w:rsidRPr="0055269E">
        <w:rPr>
          <w:rFonts w:ascii="Times New Roman" w:hAnsi="Times New Roman" w:cs="Times New Roman"/>
          <w:i/>
          <w:iCs/>
          <w:position w:val="7"/>
          <w:sz w:val="20"/>
          <w:szCs w:val="20"/>
          <w:vertAlign w:val="superscript"/>
        </w:rPr>
        <w:t>e</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spellStart"/>
      <w:proofErr w:type="gramStart"/>
      <w:r w:rsidRPr="0055269E">
        <w:rPr>
          <w:rFonts w:ascii="Times New Roman" w:hAnsi="Times New Roman" w:cs="Times New Roman"/>
          <w:i/>
          <w:iCs/>
          <w:sz w:val="20"/>
          <w:szCs w:val="20"/>
          <w:lang w:val="fr-FR"/>
        </w:rPr>
        <w:t>stían</w:t>
      </w:r>
      <w:proofErr w:type="spellEnd"/>
      <w:r w:rsidRPr="0055269E">
        <w:rPr>
          <w:rFonts w:ascii="Times New Roman" w:hAnsi="Times New Roman" w:cs="Times New Roman"/>
          <w:i/>
          <w:iCs/>
          <w:position w:val="7"/>
          <w:sz w:val="20"/>
          <w:szCs w:val="20"/>
          <w:vertAlign w:val="superscript"/>
          <w:lang w:val="fr-FR"/>
        </w:rPr>
        <w:t>e</w:t>
      </w:r>
      <w:proofErr w:type="gramEnd"/>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tutt</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quand</w:t>
      </w:r>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ngandat</w:t>
      </w:r>
      <w:proofErr w:type="spellEnd"/>
      <w:r w:rsidRPr="0055269E">
        <w:rPr>
          <w:rFonts w:ascii="Times New Roman" w:hAnsi="Times New Roman" w:cs="Times New Roman"/>
          <w:i/>
          <w:iCs/>
          <w:position w:val="7"/>
          <w:sz w:val="20"/>
          <w:szCs w:val="20"/>
          <w:vertAlign w:val="superscript"/>
          <w:lang w:val="fr-FR"/>
        </w:rPr>
        <w:t>e</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spellStart"/>
      <w:proofErr w:type="gramStart"/>
      <w:r w:rsidRPr="0055269E">
        <w:rPr>
          <w:rFonts w:ascii="Times New Roman" w:hAnsi="Times New Roman" w:cs="Times New Roman"/>
          <w:i/>
          <w:iCs/>
          <w:sz w:val="20"/>
          <w:szCs w:val="20"/>
          <w:lang w:val="fr-FR"/>
        </w:rPr>
        <w:t>nnanz</w:t>
      </w:r>
      <w:proofErr w:type="spellEnd"/>
      <w:r w:rsidRPr="0055269E">
        <w:rPr>
          <w:rFonts w:ascii="Times New Roman" w:hAnsi="Times New Roman" w:cs="Times New Roman"/>
          <w:i/>
          <w:iCs/>
          <w:position w:val="7"/>
          <w:sz w:val="20"/>
          <w:szCs w:val="20"/>
          <w:vertAlign w:val="superscript"/>
          <w:lang w:val="fr-FR"/>
        </w:rPr>
        <w:t>e</w:t>
      </w:r>
      <w:proofErr w:type="gramEnd"/>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a</w:t>
      </w:r>
      <w:proofErr w:type="spellEnd"/>
      <w:r w:rsidRPr="0055269E">
        <w:rPr>
          <w:rFonts w:ascii="Times New Roman" w:hAnsi="Times New Roman" w:cs="Times New Roman"/>
          <w:i/>
          <w:iCs/>
          <w:sz w:val="20"/>
          <w:szCs w:val="20"/>
          <w:lang w:val="fr-FR"/>
        </w:rPr>
        <w:t xml:space="preserve"> nu </w:t>
      </w:r>
      <w:proofErr w:type="spellStart"/>
      <w:r w:rsidRPr="0055269E">
        <w:rPr>
          <w:rFonts w:ascii="Times New Roman" w:hAnsi="Times New Roman" w:cs="Times New Roman"/>
          <w:i/>
          <w:iCs/>
          <w:sz w:val="20"/>
          <w:szCs w:val="20"/>
          <w:lang w:val="fr-FR"/>
        </w:rPr>
        <w:t>piécur</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r</w:t>
      </w:r>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únn</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c</w:t>
      </w:r>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mis</w:t>
      </w:r>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spellStart"/>
      <w:r w:rsidRPr="0055269E">
        <w:rPr>
          <w:rFonts w:ascii="Times New Roman" w:hAnsi="Times New Roman" w:cs="Times New Roman"/>
          <w:i/>
          <w:iCs/>
          <w:sz w:val="20"/>
          <w:szCs w:val="20"/>
          <w:lang w:val="fr-FR"/>
        </w:rPr>
        <w:t>Cèrt</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ffigliól</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cum'èran</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proofErr w:type="gramStart"/>
      <w:r w:rsidRPr="0055269E">
        <w:rPr>
          <w:rFonts w:ascii="Times New Roman" w:hAnsi="Times New Roman" w:cs="Times New Roman"/>
          <w:i/>
          <w:iCs/>
          <w:sz w:val="20"/>
          <w:szCs w:val="20"/>
          <w:lang w:val="fr-FR"/>
        </w:rPr>
        <w:t>fòrt</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w:t>
      </w:r>
      <w:proofErr w:type="gramEnd"/>
      <w:r w:rsidRPr="0055269E">
        <w:rPr>
          <w:rFonts w:ascii="Times New Roman" w:hAnsi="Times New Roman" w:cs="Times New Roman"/>
          <w:i/>
          <w:iCs/>
          <w:sz w:val="20"/>
          <w:szCs w:val="20"/>
          <w:lang w:val="fr-FR"/>
        </w:rPr>
        <w:t>)</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gramStart"/>
      <w:r w:rsidRPr="0055269E">
        <w:rPr>
          <w:rFonts w:ascii="Times New Roman" w:hAnsi="Times New Roman" w:cs="Times New Roman"/>
          <w:i/>
          <w:iCs/>
          <w:sz w:val="20"/>
          <w:szCs w:val="20"/>
          <w:lang w:val="fr-FR"/>
        </w:rPr>
        <w:t>s'</w:t>
      </w:r>
      <w:proofErr w:type="spellStart"/>
      <w:r w:rsidRPr="0055269E">
        <w:rPr>
          <w:rFonts w:ascii="Times New Roman" w:hAnsi="Times New Roman" w:cs="Times New Roman"/>
          <w:i/>
          <w:iCs/>
          <w:sz w:val="20"/>
          <w:szCs w:val="20"/>
          <w:lang w:val="fr-FR"/>
        </w:rPr>
        <w:t>arranzávan</w:t>
      </w:r>
      <w:proofErr w:type="spellEnd"/>
      <w:r w:rsidRPr="0055269E">
        <w:rPr>
          <w:rFonts w:ascii="Times New Roman" w:hAnsi="Times New Roman" w:cs="Times New Roman"/>
          <w:i/>
          <w:iCs/>
          <w:position w:val="7"/>
          <w:sz w:val="20"/>
          <w:szCs w:val="20"/>
          <w:vertAlign w:val="superscript"/>
          <w:lang w:val="fr-FR"/>
        </w:rPr>
        <w:t>e</w:t>
      </w:r>
      <w:proofErr w:type="gramEnd"/>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sènza</w:t>
      </w:r>
      <w:proofErr w:type="spellEnd"/>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scuórn</w:t>
      </w:r>
      <w:proofErr w:type="spellEnd"/>
      <w:r w:rsidRPr="0055269E">
        <w:rPr>
          <w:rFonts w:ascii="Times New Roman" w:hAnsi="Times New Roman" w:cs="Times New Roman"/>
          <w:i/>
          <w:iCs/>
          <w:position w:val="7"/>
          <w:sz w:val="20"/>
          <w:szCs w:val="20"/>
          <w:vertAlign w:val="superscript"/>
          <w:lang w:val="fr-FR"/>
        </w:rPr>
        <w:t>e</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gramStart"/>
      <w:r w:rsidRPr="0055269E">
        <w:rPr>
          <w:rFonts w:ascii="Times New Roman" w:hAnsi="Times New Roman" w:cs="Times New Roman"/>
          <w:i/>
          <w:iCs/>
          <w:sz w:val="20"/>
          <w:szCs w:val="20"/>
          <w:lang w:val="fr-FR"/>
        </w:rPr>
        <w:t>p</w:t>
      </w:r>
      <w:r w:rsidRPr="0055269E">
        <w:rPr>
          <w:rFonts w:ascii="Times New Roman" w:hAnsi="Times New Roman" w:cs="Times New Roman"/>
          <w:i/>
          <w:iCs/>
          <w:position w:val="7"/>
          <w:sz w:val="20"/>
          <w:szCs w:val="20"/>
          <w:vertAlign w:val="superscript"/>
          <w:lang w:val="fr-FR"/>
        </w:rPr>
        <w:t>e</w:t>
      </w:r>
      <w:proofErr w:type="gramEnd"/>
      <w:r w:rsidRPr="0055269E">
        <w:rPr>
          <w:rFonts w:ascii="Times New Roman" w:hAnsi="Times New Roman" w:cs="Times New Roman"/>
          <w:i/>
          <w:iCs/>
          <w:sz w:val="20"/>
          <w:szCs w:val="20"/>
          <w:lang w:val="fr-FR"/>
        </w:rPr>
        <w:t xml:space="preserve"> s'</w:t>
      </w:r>
      <w:proofErr w:type="spellStart"/>
      <w:r w:rsidRPr="0055269E">
        <w:rPr>
          <w:rFonts w:ascii="Times New Roman" w:hAnsi="Times New Roman" w:cs="Times New Roman"/>
          <w:i/>
          <w:iCs/>
          <w:sz w:val="20"/>
          <w:szCs w:val="20"/>
          <w:lang w:val="fr-FR"/>
        </w:rPr>
        <w:t>adduná</w:t>
      </w:r>
      <w:proofErr w:type="spellEnd"/>
      <w:r w:rsidRPr="0055269E">
        <w:rPr>
          <w:rFonts w:ascii="Times New Roman" w:hAnsi="Times New Roman" w:cs="Times New Roman"/>
          <w:i/>
          <w:iCs/>
          <w:sz w:val="20"/>
          <w:szCs w:val="20"/>
          <w:lang w:val="fr-FR"/>
        </w:rPr>
        <w:t xml:space="preserve"> si </w:t>
      </w:r>
      <w:proofErr w:type="spellStart"/>
      <w:r w:rsidRPr="0055269E">
        <w:rPr>
          <w:rFonts w:ascii="Times New Roman" w:hAnsi="Times New Roman" w:cs="Times New Roman"/>
          <w:i/>
          <w:iCs/>
          <w:sz w:val="20"/>
          <w:szCs w:val="20"/>
          <w:lang w:val="fr-FR"/>
        </w:rPr>
        <w:t>quir</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sciavuórt</w:t>
      </w:r>
      <w:proofErr w:type="spellEnd"/>
      <w:r w:rsidRPr="0055269E">
        <w:rPr>
          <w:rFonts w:ascii="Times New Roman" w:hAnsi="Times New Roman" w:cs="Times New Roman"/>
          <w:i/>
          <w:iCs/>
          <w:position w:val="7"/>
          <w:sz w:val="20"/>
          <w:szCs w:val="20"/>
          <w:vertAlign w:val="superscript"/>
          <w:lang w:val="fr-FR"/>
        </w:rPr>
        <w:t>e</w:t>
      </w:r>
    </w:p>
    <w:p w:rsidR="00074C0E" w:rsidRPr="0055269E" w:rsidRDefault="00074C0E" w:rsidP="00BE5F77">
      <w:pPr>
        <w:autoSpaceDE w:val="0"/>
        <w:autoSpaceDN w:val="0"/>
        <w:adjustRightInd w:val="0"/>
        <w:ind w:firstLine="567"/>
        <w:rPr>
          <w:rFonts w:ascii="Times New Roman" w:hAnsi="Times New Roman" w:cs="Times New Roman"/>
          <w:i/>
          <w:iCs/>
          <w:sz w:val="20"/>
          <w:szCs w:val="20"/>
          <w:lang w:val="fr-FR"/>
        </w:rPr>
      </w:pPr>
      <w:proofErr w:type="gramStart"/>
      <w:r w:rsidRPr="0055269E">
        <w:rPr>
          <w:rFonts w:ascii="Times New Roman" w:hAnsi="Times New Roman" w:cs="Times New Roman"/>
          <w:i/>
          <w:iCs/>
          <w:sz w:val="20"/>
          <w:szCs w:val="20"/>
          <w:lang w:val="fr-FR"/>
        </w:rPr>
        <w:t>t</w:t>
      </w:r>
      <w:r w:rsidRPr="0055269E">
        <w:rPr>
          <w:rFonts w:ascii="Times New Roman" w:hAnsi="Times New Roman" w:cs="Times New Roman"/>
          <w:i/>
          <w:iCs/>
          <w:position w:val="7"/>
          <w:sz w:val="20"/>
          <w:szCs w:val="20"/>
          <w:vertAlign w:val="superscript"/>
          <w:lang w:val="fr-FR"/>
        </w:rPr>
        <w:t>e</w:t>
      </w:r>
      <w:proofErr w:type="spellStart"/>
      <w:r w:rsidRPr="0055269E">
        <w:rPr>
          <w:rFonts w:ascii="Times New Roman" w:hAnsi="Times New Roman" w:cs="Times New Roman"/>
          <w:i/>
          <w:iCs/>
          <w:sz w:val="20"/>
          <w:szCs w:val="20"/>
          <w:lang w:val="fr-FR"/>
        </w:rPr>
        <w:t>néss</w:t>
      </w:r>
      <w:proofErr w:type="spellEnd"/>
      <w:r w:rsidRPr="0055269E">
        <w:rPr>
          <w:rFonts w:ascii="Times New Roman" w:hAnsi="Times New Roman" w:cs="Times New Roman"/>
          <w:i/>
          <w:iCs/>
          <w:position w:val="7"/>
          <w:sz w:val="20"/>
          <w:szCs w:val="20"/>
          <w:vertAlign w:val="superscript"/>
          <w:lang w:val="fr-FR"/>
        </w:rPr>
        <w:t>e</w:t>
      </w:r>
      <w:proofErr w:type="gramEnd"/>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ddassótt</w:t>
      </w:r>
      <w:r w:rsidRPr="0055269E">
        <w:rPr>
          <w:rFonts w:ascii="Times New Roman" w:hAnsi="Times New Roman" w:cs="Times New Roman"/>
          <w:i/>
          <w:iCs/>
          <w:sz w:val="20"/>
          <w:szCs w:val="20"/>
          <w:vertAlign w:val="superscript"/>
          <w:lang w:val="fr-FR"/>
        </w:rPr>
        <w:t>e</w:t>
      </w:r>
      <w:proofErr w:type="spellEnd"/>
      <w:r w:rsidRPr="0055269E">
        <w:rPr>
          <w:rFonts w:ascii="Times New Roman" w:hAnsi="Times New Roman" w:cs="Times New Roman"/>
          <w:i/>
          <w:iCs/>
          <w:sz w:val="20"/>
          <w:szCs w:val="20"/>
          <w:lang w:val="fr-FR"/>
        </w:rPr>
        <w:t xml:space="preserve"> na </w:t>
      </w:r>
      <w:proofErr w:type="spellStart"/>
      <w:r w:rsidRPr="0055269E">
        <w:rPr>
          <w:rFonts w:ascii="Times New Roman" w:hAnsi="Times New Roman" w:cs="Times New Roman"/>
          <w:i/>
          <w:iCs/>
          <w:sz w:val="20"/>
          <w:szCs w:val="20"/>
          <w:lang w:val="fr-FR"/>
        </w:rPr>
        <w:t>spèci</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r</w:t>
      </w:r>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 xml:space="preserve"> </w:t>
      </w:r>
      <w:proofErr w:type="spellStart"/>
      <w:r w:rsidRPr="0055269E">
        <w:rPr>
          <w:rFonts w:ascii="Times New Roman" w:hAnsi="Times New Roman" w:cs="Times New Roman"/>
          <w:i/>
          <w:iCs/>
          <w:sz w:val="20"/>
          <w:szCs w:val="20"/>
          <w:lang w:val="fr-FR"/>
        </w:rPr>
        <w:t>cuórn</w:t>
      </w:r>
      <w:proofErr w:type="spellEnd"/>
      <w:r w:rsidRPr="0055269E">
        <w:rPr>
          <w:rFonts w:ascii="Times New Roman" w:hAnsi="Times New Roman" w:cs="Times New Roman"/>
          <w:i/>
          <w:iCs/>
          <w:position w:val="7"/>
          <w:sz w:val="20"/>
          <w:szCs w:val="20"/>
          <w:vertAlign w:val="superscript"/>
          <w:lang w:val="fr-FR"/>
        </w:rPr>
        <w:t>e</w:t>
      </w:r>
      <w:r w:rsidRPr="0055269E">
        <w:rPr>
          <w:rFonts w:ascii="Times New Roman" w:hAnsi="Times New Roman" w:cs="Times New Roman"/>
          <w:i/>
          <w:iCs/>
          <w:sz w:val="20"/>
          <w:szCs w:val="20"/>
          <w:lang w:val="fr-FR"/>
        </w:rPr>
        <w:t>.</w:t>
      </w:r>
    </w:p>
    <w:p w:rsidR="00074C0E" w:rsidRPr="0055269E" w:rsidRDefault="00074C0E" w:rsidP="001E217D">
      <w:pPr>
        <w:autoSpaceDE w:val="0"/>
        <w:autoSpaceDN w:val="0"/>
        <w:adjustRightInd w:val="0"/>
        <w:ind w:firstLine="567"/>
        <w:rPr>
          <w:rFonts w:ascii="Times New Roman" w:hAnsi="Times New Roman" w:cs="Times New Roman"/>
          <w:i/>
          <w:iCs/>
          <w:caps/>
          <w:sz w:val="20"/>
          <w:szCs w:val="20"/>
        </w:rPr>
      </w:pPr>
    </w:p>
    <w:p w:rsidR="00074C0E" w:rsidRPr="0055269E" w:rsidRDefault="00074C0E" w:rsidP="001E217D">
      <w:pPr>
        <w:autoSpaceDE w:val="0"/>
        <w:autoSpaceDN w:val="0"/>
        <w:adjustRightInd w:val="0"/>
        <w:ind w:firstLine="567"/>
        <w:rPr>
          <w:rFonts w:ascii="Times New Roman" w:hAnsi="Times New Roman" w:cs="Times New Roman"/>
          <w:i/>
          <w:iCs/>
          <w:sz w:val="20"/>
          <w:szCs w:val="20"/>
        </w:rPr>
      </w:pPr>
      <w:proofErr w:type="spellStart"/>
      <w:r w:rsidRPr="0055269E">
        <w:rPr>
          <w:rFonts w:ascii="Times New Roman" w:hAnsi="Times New Roman" w:cs="Times New Roman"/>
          <w:i/>
          <w:iCs/>
          <w:sz w:val="20"/>
          <w:szCs w:val="20"/>
        </w:rPr>
        <w:t>Accuórt</w:t>
      </w:r>
      <w:r w:rsidRPr="0055269E">
        <w:rPr>
          <w:rFonts w:ascii="Times New Roman" w:hAnsi="Times New Roman" w:cs="Times New Roman"/>
          <w:i/>
          <w:iCs/>
          <w:sz w:val="20"/>
          <w:szCs w:val="20"/>
          <w:vertAlign w:val="superscript"/>
        </w:rPr>
        <w:t>e</w:t>
      </w:r>
      <w:proofErr w:type="spellEnd"/>
      <w:r w:rsidRPr="0055269E">
        <w:rPr>
          <w:rFonts w:ascii="Times New Roman" w:hAnsi="Times New Roman" w:cs="Times New Roman"/>
          <w:i/>
          <w:iCs/>
          <w:sz w:val="20"/>
          <w:szCs w:val="20"/>
        </w:rPr>
        <w:t xml:space="preserve"> </w:t>
      </w:r>
    </w:p>
    <w:p w:rsidR="00074C0E" w:rsidRPr="0055269E" w:rsidRDefault="00074C0E" w:rsidP="001E217D">
      <w:pPr>
        <w:autoSpaceDE w:val="0"/>
        <w:autoSpaceDN w:val="0"/>
        <w:adjustRightInd w:val="0"/>
        <w:ind w:firstLine="567"/>
        <w:rPr>
          <w:rFonts w:ascii="Times New Roman" w:hAnsi="Times New Roman" w:cs="Times New Roman"/>
          <w:i/>
          <w:iCs/>
          <w:caps/>
          <w:sz w:val="20"/>
          <w:szCs w:val="20"/>
        </w:rPr>
      </w:pPr>
      <w:r w:rsidRPr="0055269E">
        <w:rPr>
          <w:rFonts w:ascii="Times New Roman" w:hAnsi="Times New Roman" w:cs="Times New Roman"/>
          <w:i/>
          <w:iCs/>
          <w:sz w:val="20"/>
          <w:szCs w:val="20"/>
        </w:rPr>
        <w:t xml:space="preserve">a u </w:t>
      </w:r>
      <w:proofErr w:type="spellStart"/>
      <w:r w:rsidRPr="0055269E">
        <w:rPr>
          <w:rFonts w:ascii="Times New Roman" w:hAnsi="Times New Roman" w:cs="Times New Roman"/>
          <w:i/>
          <w:iCs/>
          <w:sz w:val="20"/>
          <w:szCs w:val="20"/>
        </w:rPr>
        <w:t>sciavuórt</w:t>
      </w:r>
      <w:r w:rsidRPr="0055269E">
        <w:rPr>
          <w:rFonts w:ascii="Times New Roman" w:hAnsi="Times New Roman" w:cs="Times New Roman"/>
          <w:i/>
          <w:iCs/>
          <w:sz w:val="20"/>
          <w:szCs w:val="20"/>
          <w:vertAlign w:val="superscript"/>
        </w:rPr>
        <w:t>e</w:t>
      </w:r>
      <w:proofErr w:type="spellEnd"/>
      <w:r w:rsidRPr="0055269E">
        <w:rPr>
          <w:rFonts w:ascii="Times New Roman" w:hAnsi="Times New Roman" w:cs="Times New Roman"/>
          <w:i/>
          <w:iCs/>
          <w:sz w:val="20"/>
          <w:szCs w:val="20"/>
        </w:rPr>
        <w:t>!</w:t>
      </w:r>
      <w:r w:rsidR="008E40B0" w:rsidRPr="0055269E">
        <w:rPr>
          <w:rStyle w:val="Rimandonotaapidipagina"/>
          <w:rFonts w:ascii="Times New Roman" w:hAnsi="Times New Roman" w:cs="Times New Roman"/>
          <w:i/>
          <w:iCs/>
          <w:sz w:val="20"/>
          <w:szCs w:val="20"/>
        </w:rPr>
        <w:footnoteReference w:id="35"/>
      </w:r>
    </w:p>
    <w:p w:rsidR="00074C0E" w:rsidRPr="0055269E" w:rsidRDefault="00074C0E" w:rsidP="000111D9">
      <w:pPr>
        <w:ind w:firstLine="567"/>
        <w:jc w:val="both"/>
        <w:rPr>
          <w:rFonts w:ascii="Times New Roman" w:hAnsi="Times New Roman" w:cs="Times New Roman"/>
          <w:bCs/>
        </w:rPr>
      </w:pPr>
    </w:p>
    <w:p w:rsidR="007D66B9" w:rsidRPr="0055269E" w:rsidRDefault="007D66B9" w:rsidP="007D66B9">
      <w:pPr>
        <w:jc w:val="both"/>
        <w:rPr>
          <w:rFonts w:ascii="Times New Roman" w:hAnsi="Times New Roman" w:cs="Times New Roman"/>
        </w:rPr>
      </w:pPr>
      <w:r w:rsidRPr="0055269E">
        <w:rPr>
          <w:rFonts w:ascii="Times New Roman" w:hAnsi="Times New Roman" w:cs="Times New Roman"/>
        </w:rPr>
        <w:t>Poi l’evento scatenante</w:t>
      </w:r>
      <w:r w:rsidR="008E40B0" w:rsidRPr="0055269E">
        <w:rPr>
          <w:rFonts w:ascii="Times New Roman" w:hAnsi="Times New Roman" w:cs="Times New Roman"/>
        </w:rPr>
        <w:t>:</w:t>
      </w:r>
      <w:r w:rsidRPr="0055269E">
        <w:rPr>
          <w:rFonts w:ascii="Times New Roman" w:hAnsi="Times New Roman" w:cs="Times New Roman"/>
        </w:rPr>
        <w:t xml:space="preserve"> non la gabbia </w:t>
      </w:r>
      <w:r w:rsidR="008E40B0" w:rsidRPr="0055269E">
        <w:rPr>
          <w:rFonts w:ascii="Times New Roman" w:hAnsi="Times New Roman" w:cs="Times New Roman"/>
        </w:rPr>
        <w:t xml:space="preserve">che si apre, </w:t>
      </w:r>
      <w:r w:rsidR="00BE5F77" w:rsidRPr="0055269E">
        <w:rPr>
          <w:rFonts w:ascii="Times New Roman" w:hAnsi="Times New Roman" w:cs="Times New Roman"/>
        </w:rPr>
        <w:t xml:space="preserve">come nell’originale, </w:t>
      </w:r>
      <w:r w:rsidRPr="0055269E">
        <w:rPr>
          <w:rFonts w:ascii="Times New Roman" w:hAnsi="Times New Roman" w:cs="Times New Roman"/>
        </w:rPr>
        <w:t>ma la fune che si rompe</w:t>
      </w:r>
      <w:r w:rsidR="00596E1E">
        <w:rPr>
          <w:rFonts w:ascii="Times New Roman" w:hAnsi="Times New Roman" w:cs="Times New Roman"/>
        </w:rPr>
        <w:t xml:space="preserve"> e</w:t>
      </w:r>
      <w:r w:rsidRPr="0055269E">
        <w:rPr>
          <w:rFonts w:ascii="Times New Roman" w:hAnsi="Times New Roman" w:cs="Times New Roman"/>
        </w:rPr>
        <w:t xml:space="preserve"> libera la bestia che vuole liberarsi </w:t>
      </w:r>
      <w:r w:rsidR="008E40B0" w:rsidRPr="0055269E">
        <w:rPr>
          <w:rFonts w:ascii="Times New Roman" w:hAnsi="Times New Roman" w:cs="Times New Roman"/>
        </w:rPr>
        <w:t>del</w:t>
      </w:r>
      <w:r w:rsidRPr="0055269E">
        <w:rPr>
          <w:rFonts w:ascii="Times New Roman" w:hAnsi="Times New Roman" w:cs="Times New Roman"/>
        </w:rPr>
        <w:t>la verginità</w:t>
      </w:r>
      <w:r w:rsidR="008E40B0" w:rsidRPr="0055269E">
        <w:rPr>
          <w:rFonts w:ascii="Times New Roman" w:hAnsi="Times New Roman" w:cs="Times New Roman"/>
        </w:rPr>
        <w:t xml:space="preserve">. </w:t>
      </w:r>
      <w:r w:rsidRPr="0055269E">
        <w:rPr>
          <w:rFonts w:ascii="Times New Roman" w:hAnsi="Times New Roman" w:cs="Times New Roman"/>
        </w:rPr>
        <w:t xml:space="preserve">La </w:t>
      </w:r>
      <w:r w:rsidR="008E40B0" w:rsidRPr="0055269E">
        <w:rPr>
          <w:rFonts w:ascii="Times New Roman" w:hAnsi="Times New Roman" w:cs="Times New Roman"/>
        </w:rPr>
        <w:t xml:space="preserve">descrizione della </w:t>
      </w:r>
      <w:r w:rsidRPr="0055269E">
        <w:rPr>
          <w:rFonts w:ascii="Times New Roman" w:hAnsi="Times New Roman" w:cs="Times New Roman"/>
        </w:rPr>
        <w:t xml:space="preserve">corsa scomposta </w:t>
      </w:r>
      <w:r w:rsidR="008E40B0" w:rsidRPr="0055269E">
        <w:rPr>
          <w:rFonts w:ascii="Times New Roman" w:hAnsi="Times New Roman" w:cs="Times New Roman"/>
        </w:rPr>
        <w:t xml:space="preserve">dell’animale e </w:t>
      </w:r>
      <w:r w:rsidRPr="0055269E">
        <w:rPr>
          <w:rFonts w:ascii="Times New Roman" w:hAnsi="Times New Roman" w:cs="Times New Roman"/>
        </w:rPr>
        <w:t xml:space="preserve">della folla spaventata, </w:t>
      </w:r>
      <w:r w:rsidR="008E40B0" w:rsidRPr="0055269E">
        <w:rPr>
          <w:rFonts w:ascii="Times New Roman" w:hAnsi="Times New Roman" w:cs="Times New Roman"/>
        </w:rPr>
        <w:t>è puntellata dai riferimenti deittici che descrivono i quartieri</w:t>
      </w:r>
      <w:r w:rsidRPr="0055269E">
        <w:rPr>
          <w:rFonts w:ascii="Times New Roman" w:hAnsi="Times New Roman" w:cs="Times New Roman"/>
        </w:rPr>
        <w:t xml:space="preserve"> di Brienza</w:t>
      </w:r>
      <w:r w:rsidR="008E40B0" w:rsidRPr="0055269E">
        <w:rPr>
          <w:rFonts w:ascii="Times New Roman" w:hAnsi="Times New Roman" w:cs="Times New Roman"/>
        </w:rPr>
        <w:t>.</w:t>
      </w:r>
    </w:p>
    <w:p w:rsidR="004444C7" w:rsidRPr="0055269E" w:rsidRDefault="004444C7" w:rsidP="00491B31">
      <w:pPr>
        <w:ind w:firstLine="567"/>
        <w:jc w:val="both"/>
        <w:rPr>
          <w:rFonts w:ascii="Times New Roman" w:hAnsi="Times New Roman" w:cs="Times New Roman"/>
        </w:rPr>
      </w:pPr>
      <w:r w:rsidRPr="0055269E">
        <w:rPr>
          <w:rFonts w:ascii="Times New Roman" w:hAnsi="Times New Roman" w:cs="Times New Roman"/>
        </w:rPr>
        <w:t xml:space="preserve">La canzone </w:t>
      </w:r>
      <w:r w:rsidRPr="0055269E">
        <w:rPr>
          <w:rFonts w:ascii="Times New Roman" w:hAnsi="Times New Roman" w:cs="Times New Roman"/>
          <w:i/>
          <w:iCs/>
        </w:rPr>
        <w:t xml:space="preserve">‘U </w:t>
      </w:r>
      <w:proofErr w:type="spellStart"/>
      <w:r w:rsidR="00156A92" w:rsidRPr="0055269E">
        <w:rPr>
          <w:rFonts w:ascii="Times New Roman" w:hAnsi="Times New Roman" w:cs="Times New Roman"/>
          <w:i/>
        </w:rPr>
        <w:t>sciavuórt</w:t>
      </w:r>
      <w:r w:rsidR="00156A92" w:rsidRPr="0055269E">
        <w:rPr>
          <w:rFonts w:ascii="Times New Roman" w:hAnsi="Times New Roman" w:cs="Times New Roman"/>
          <w:i/>
          <w:iCs/>
          <w:vertAlign w:val="superscript"/>
        </w:rPr>
        <w:t>e</w:t>
      </w:r>
      <w:proofErr w:type="spellEnd"/>
      <w:r w:rsidRPr="0055269E">
        <w:rPr>
          <w:rFonts w:ascii="Times New Roman" w:hAnsi="Times New Roman" w:cs="Times New Roman"/>
        </w:rPr>
        <w:t xml:space="preserve"> è nota nella comunità dei </w:t>
      </w:r>
      <w:proofErr w:type="spellStart"/>
      <w:r w:rsidRPr="0055269E">
        <w:rPr>
          <w:rFonts w:ascii="Times New Roman" w:hAnsi="Times New Roman" w:cs="Times New Roman"/>
        </w:rPr>
        <w:t>brassensiani</w:t>
      </w:r>
      <w:proofErr w:type="spellEnd"/>
      <w:r w:rsidRPr="0055269E">
        <w:rPr>
          <w:rFonts w:ascii="Times New Roman" w:hAnsi="Times New Roman" w:cs="Times New Roman"/>
        </w:rPr>
        <w:t xml:space="preserve"> perché spesso citata dalla sottoscritta e perché fu incisa, in un CD autoprodotto, dal compianto Giuseppe Setaro, traduttore e interprete di </w:t>
      </w:r>
      <w:r w:rsidRPr="0055269E">
        <w:rPr>
          <w:rFonts w:ascii="Times New Roman" w:hAnsi="Times New Roman" w:cs="Times New Roman"/>
          <w:lang w:val="fr-FR"/>
        </w:rPr>
        <w:t>Brassens</w:t>
      </w:r>
      <w:r w:rsidRPr="0055269E">
        <w:rPr>
          <w:rFonts w:ascii="Times New Roman" w:hAnsi="Times New Roman" w:cs="Times New Roman"/>
        </w:rPr>
        <w:t>, originario di Muro Lucano. Pur apprezzandone l’interpretazione, che aveva autorizzato, Adriano, molto sensibile ai dialetti</w:t>
      </w:r>
      <w:r w:rsidR="00D578C3" w:rsidRPr="0055269E">
        <w:rPr>
          <w:rFonts w:ascii="Times New Roman" w:hAnsi="Times New Roman" w:cs="Times New Roman"/>
        </w:rPr>
        <w:t>:</w:t>
      </w:r>
      <w:r w:rsidRPr="0055269E">
        <w:rPr>
          <w:rFonts w:ascii="Times New Roman" w:hAnsi="Times New Roman" w:cs="Times New Roman"/>
        </w:rPr>
        <w:t xml:space="preserve"> </w:t>
      </w:r>
      <w:r w:rsidR="00D578C3" w:rsidRPr="0055269E">
        <w:rPr>
          <w:rFonts w:ascii="Times New Roman" w:hAnsi="Times New Roman" w:cs="Times New Roman"/>
        </w:rPr>
        <w:t>“</w:t>
      </w:r>
      <w:r w:rsidRPr="0055269E">
        <w:rPr>
          <w:rFonts w:ascii="Times New Roman" w:hAnsi="Times New Roman" w:cs="Times New Roman"/>
          <w:i/>
          <w:iCs/>
        </w:rPr>
        <w:t>Come Fabrizio De André, sale e condimento di ogni mio pensiero, nutro una curiosit</w:t>
      </w:r>
      <w:r w:rsidR="00F710DC" w:rsidRPr="0055269E">
        <w:rPr>
          <w:rFonts w:ascii="Times New Roman" w:hAnsi="Times New Roman" w:cs="Times New Roman"/>
          <w:i/>
          <w:iCs/>
        </w:rPr>
        <w:t>à</w:t>
      </w:r>
      <w:r w:rsidRPr="0055269E">
        <w:rPr>
          <w:rFonts w:ascii="Times New Roman" w:hAnsi="Times New Roman" w:cs="Times New Roman"/>
          <w:i/>
          <w:iCs/>
        </w:rPr>
        <w:t xml:space="preserve"> insaziabile per tutto quanto fa vernacolo</w:t>
      </w:r>
      <w:r w:rsidR="00D578C3" w:rsidRPr="0055269E">
        <w:rPr>
          <w:rFonts w:ascii="Times New Roman" w:hAnsi="Times New Roman" w:cs="Times New Roman"/>
          <w:i/>
          <w:iCs/>
        </w:rPr>
        <w:t xml:space="preserve">” </w:t>
      </w:r>
      <w:r w:rsidR="00D578C3" w:rsidRPr="00860B68">
        <w:rPr>
          <w:rFonts w:ascii="Times New Roman" w:hAnsi="Times New Roman" w:cs="Times New Roman"/>
        </w:rPr>
        <w:t>(</w:t>
      </w:r>
      <w:proofErr w:type="spellStart"/>
      <w:r w:rsidR="00860B68" w:rsidRPr="00860B68">
        <w:rPr>
          <w:rFonts w:ascii="Times New Roman" w:hAnsi="Times New Roman" w:cs="Times New Roman"/>
        </w:rPr>
        <w:t>Co</w:t>
      </w:r>
      <w:r w:rsidR="000F5F1F">
        <w:rPr>
          <w:rFonts w:ascii="Times New Roman" w:hAnsi="Times New Roman" w:cs="Times New Roman"/>
        </w:rPr>
        <w:t>lla</w:t>
      </w:r>
      <w:r w:rsidR="00860B68" w:rsidRPr="00860B68">
        <w:rPr>
          <w:rFonts w:ascii="Times New Roman" w:hAnsi="Times New Roman" w:cs="Times New Roman"/>
        </w:rPr>
        <w:t>zz</w:t>
      </w:r>
      <w:r w:rsidR="000F5F1F">
        <w:rPr>
          <w:rFonts w:ascii="Times New Roman" w:hAnsi="Times New Roman" w:cs="Times New Roman"/>
        </w:rPr>
        <w:t>o</w:t>
      </w:r>
      <w:proofErr w:type="spellEnd"/>
      <w:r w:rsidR="000F5F1F">
        <w:rPr>
          <w:rFonts w:ascii="Times New Roman" w:hAnsi="Times New Roman" w:cs="Times New Roman"/>
        </w:rPr>
        <w:t xml:space="preserve"> </w:t>
      </w:r>
      <w:r w:rsidR="00C222E3">
        <w:rPr>
          <w:rFonts w:ascii="Times New Roman" w:hAnsi="Times New Roman" w:cs="Times New Roman"/>
        </w:rPr>
        <w:t>&amp; Cozza</w:t>
      </w:r>
      <w:r w:rsidR="00860B68" w:rsidRPr="00860B68">
        <w:rPr>
          <w:rFonts w:ascii="Times New Roman" w:hAnsi="Times New Roman" w:cs="Times New Roman"/>
        </w:rPr>
        <w:t>:</w:t>
      </w:r>
      <w:r w:rsidR="00C90C7F" w:rsidRPr="0055269E">
        <w:rPr>
          <w:rFonts w:ascii="Times New Roman" w:hAnsi="Times New Roman" w:cs="Times New Roman"/>
          <w:i/>
          <w:iCs/>
        </w:rPr>
        <w:t xml:space="preserve"> </w:t>
      </w:r>
      <w:r w:rsidR="00C90C7F" w:rsidRPr="00860B68">
        <w:rPr>
          <w:rFonts w:ascii="Times New Roman" w:hAnsi="Times New Roman" w:cs="Times New Roman"/>
        </w:rPr>
        <w:t>10</w:t>
      </w:r>
      <w:r w:rsidRPr="00860B68">
        <w:rPr>
          <w:rFonts w:ascii="Times New Roman" w:hAnsi="Times New Roman" w:cs="Times New Roman"/>
        </w:rPr>
        <w:t>)</w:t>
      </w:r>
      <w:r w:rsidRPr="0055269E">
        <w:rPr>
          <w:rFonts w:ascii="Times New Roman" w:hAnsi="Times New Roman" w:cs="Times New Roman"/>
        </w:rPr>
        <w:t xml:space="preserve">, avvertiva la variante e fu davvero felice di scoprire, anni dopo, un interprete di Brienza, il suo amico Michele Casale. E questa nuova interpretazione fu gratificata: nel 2019 si classificò seconda nella prima edizione del </w:t>
      </w:r>
      <w:r w:rsidRPr="0055269E">
        <w:rPr>
          <w:rFonts w:ascii="Times New Roman" w:hAnsi="Times New Roman" w:cs="Times New Roman"/>
          <w:i/>
          <w:iCs/>
        </w:rPr>
        <w:t xml:space="preserve">Premio </w:t>
      </w:r>
      <w:r w:rsidRPr="0055269E">
        <w:rPr>
          <w:rFonts w:ascii="Times New Roman" w:hAnsi="Times New Roman" w:cs="Times New Roman"/>
          <w:i/>
          <w:iCs/>
          <w:lang w:val="fr-FR"/>
        </w:rPr>
        <w:t>Brassens</w:t>
      </w:r>
      <w:r w:rsidRPr="0055269E">
        <w:rPr>
          <w:rFonts w:ascii="Times New Roman" w:hAnsi="Times New Roman" w:cs="Times New Roman"/>
        </w:rPr>
        <w:t xml:space="preserve">, organizzato a Marsico Nuovo, il paese da cui erano partiti, sul finire dell’Ottocento, i nonni materni di </w:t>
      </w:r>
      <w:r w:rsidRPr="0055269E">
        <w:rPr>
          <w:rFonts w:ascii="Times New Roman" w:hAnsi="Times New Roman" w:cs="Times New Roman"/>
          <w:lang w:val="fr-FR"/>
        </w:rPr>
        <w:t>Brassens</w:t>
      </w:r>
      <w:r w:rsidRPr="0055269E">
        <w:rPr>
          <w:rFonts w:ascii="Times New Roman" w:hAnsi="Times New Roman" w:cs="Times New Roman"/>
        </w:rPr>
        <w:t xml:space="preserve">. </w:t>
      </w:r>
      <w:r w:rsidR="00D578C3" w:rsidRPr="0055269E">
        <w:rPr>
          <w:rFonts w:ascii="Times New Roman" w:hAnsi="Times New Roman" w:cs="Times New Roman"/>
        </w:rPr>
        <w:t>Un</w:t>
      </w:r>
      <w:r w:rsidRPr="0055269E">
        <w:rPr>
          <w:rFonts w:ascii="Times New Roman" w:hAnsi="Times New Roman" w:cs="Times New Roman"/>
        </w:rPr>
        <w:t xml:space="preserve"> video del 2023, </w:t>
      </w:r>
      <w:r w:rsidR="007167FE" w:rsidRPr="0055269E">
        <w:rPr>
          <w:rFonts w:ascii="Times New Roman" w:hAnsi="Times New Roman" w:cs="Times New Roman"/>
        </w:rPr>
        <w:t xml:space="preserve">realizzato in </w:t>
      </w:r>
      <w:r w:rsidRPr="0055269E">
        <w:rPr>
          <w:rFonts w:ascii="Times New Roman" w:hAnsi="Times New Roman" w:cs="Times New Roman"/>
        </w:rPr>
        <w:t>omaggio ad Adriano, scomparso improvvisamente nel 2020, è opera di una giovane fotografa, Marilena Divito</w:t>
      </w:r>
      <w:r w:rsidR="00D70AA4" w:rsidRPr="0055269E">
        <w:rPr>
          <w:rStyle w:val="Rimandonotaapidipagina"/>
          <w:rFonts w:ascii="Times New Roman" w:hAnsi="Times New Roman" w:cs="Times New Roman"/>
        </w:rPr>
        <w:footnoteReference w:id="36"/>
      </w:r>
      <w:r w:rsidRPr="0055269E">
        <w:rPr>
          <w:rFonts w:ascii="Times New Roman" w:hAnsi="Times New Roman" w:cs="Times New Roman"/>
        </w:rPr>
        <w:t>.</w:t>
      </w:r>
    </w:p>
    <w:p w:rsidR="004444C7" w:rsidRPr="0055269E" w:rsidRDefault="004444C7" w:rsidP="00491B31">
      <w:pPr>
        <w:jc w:val="both"/>
        <w:rPr>
          <w:rFonts w:ascii="Times New Roman" w:hAnsi="Times New Roman" w:cs="Times New Roman"/>
          <w:bCs/>
        </w:rPr>
      </w:pPr>
    </w:p>
    <w:p w:rsidR="002C196A" w:rsidRPr="0055269E" w:rsidRDefault="00544FBC" w:rsidP="00D64E77">
      <w:pPr>
        <w:pStyle w:val="Paragrafoelenco"/>
        <w:numPr>
          <w:ilvl w:val="2"/>
          <w:numId w:val="11"/>
        </w:numPr>
        <w:jc w:val="both"/>
        <w:rPr>
          <w:rFonts w:ascii="Times New Roman" w:hAnsi="Times New Roman" w:cs="Times New Roman"/>
        </w:rPr>
      </w:pPr>
      <w:r w:rsidRPr="0055269E">
        <w:rPr>
          <w:rFonts w:ascii="Times New Roman" w:hAnsi="Times New Roman" w:cs="Times New Roman"/>
        </w:rPr>
        <w:t>L</w:t>
      </w:r>
      <w:r w:rsidR="002C196A" w:rsidRPr="0055269E">
        <w:rPr>
          <w:rFonts w:ascii="Times New Roman" w:hAnsi="Times New Roman" w:cs="Times New Roman"/>
        </w:rPr>
        <w:t>e traduzioni siciliane di F</w:t>
      </w:r>
      <w:r w:rsidR="000110A9" w:rsidRPr="0055269E">
        <w:rPr>
          <w:rFonts w:ascii="Times New Roman" w:hAnsi="Times New Roman" w:cs="Times New Roman"/>
        </w:rPr>
        <w:t>rancesco</w:t>
      </w:r>
      <w:r w:rsidR="002C196A" w:rsidRPr="0055269E">
        <w:rPr>
          <w:rFonts w:ascii="Times New Roman" w:hAnsi="Times New Roman" w:cs="Times New Roman"/>
        </w:rPr>
        <w:t xml:space="preserve"> Giunta</w:t>
      </w:r>
    </w:p>
    <w:p w:rsidR="00463567" w:rsidRPr="0055269E" w:rsidRDefault="00463567" w:rsidP="00491B31">
      <w:pPr>
        <w:rPr>
          <w:rFonts w:ascii="Times New Roman" w:hAnsi="Times New Roman" w:cs="Times New Roman"/>
        </w:rPr>
      </w:pPr>
    </w:p>
    <w:p w:rsidR="003271B4" w:rsidRPr="0055269E" w:rsidRDefault="00463567" w:rsidP="00491B31">
      <w:pPr>
        <w:ind w:firstLine="567"/>
        <w:jc w:val="both"/>
        <w:rPr>
          <w:rFonts w:ascii="Times New Roman" w:hAnsi="Times New Roman" w:cs="Times New Roman"/>
        </w:rPr>
      </w:pPr>
      <w:r w:rsidRPr="0055269E">
        <w:rPr>
          <w:rFonts w:ascii="Times New Roman" w:hAnsi="Times New Roman" w:cs="Times New Roman"/>
        </w:rPr>
        <w:t>Traduttore di De André</w:t>
      </w:r>
      <w:r w:rsidR="00800B91" w:rsidRPr="0055269E">
        <w:rPr>
          <w:rFonts w:ascii="Times New Roman" w:hAnsi="Times New Roman" w:cs="Times New Roman"/>
        </w:rPr>
        <w:t>,</w:t>
      </w:r>
      <w:r w:rsidRPr="0055269E">
        <w:rPr>
          <w:rFonts w:ascii="Times New Roman" w:hAnsi="Times New Roman" w:cs="Times New Roman"/>
        </w:rPr>
        <w:t xml:space="preserve"> </w:t>
      </w:r>
      <w:r w:rsidR="00800B91" w:rsidRPr="0055269E">
        <w:rPr>
          <w:rFonts w:ascii="Times New Roman" w:hAnsi="Times New Roman" w:cs="Times New Roman"/>
        </w:rPr>
        <w:t>Francesco Giunta è</w:t>
      </w:r>
      <w:r w:rsidRPr="0055269E">
        <w:rPr>
          <w:rFonts w:ascii="Times New Roman" w:hAnsi="Times New Roman" w:cs="Times New Roman"/>
        </w:rPr>
        <w:t xml:space="preserve"> </w:t>
      </w:r>
      <w:r w:rsidR="000B0EA0" w:rsidRPr="0055269E">
        <w:rPr>
          <w:rFonts w:ascii="Times New Roman" w:hAnsi="Times New Roman" w:cs="Times New Roman"/>
        </w:rPr>
        <w:t>diventato recentemente, accogliendo il mio suggerimento, traduttore di Brassens</w:t>
      </w:r>
      <w:r w:rsidR="00544FBC" w:rsidRPr="0055269E">
        <w:rPr>
          <w:rFonts w:ascii="Times New Roman" w:hAnsi="Times New Roman" w:cs="Times New Roman"/>
        </w:rPr>
        <w:t>.</w:t>
      </w:r>
      <w:r w:rsidR="00560612" w:rsidRPr="0055269E">
        <w:rPr>
          <w:rFonts w:ascii="Times New Roman" w:hAnsi="Times New Roman" w:cs="Times New Roman"/>
        </w:rPr>
        <w:t xml:space="preserve"> </w:t>
      </w:r>
      <w:r w:rsidR="00C20134" w:rsidRPr="0055269E">
        <w:rPr>
          <w:rFonts w:ascii="Times New Roman" w:hAnsi="Times New Roman" w:cs="Times New Roman"/>
        </w:rPr>
        <w:t>L</w:t>
      </w:r>
      <w:r w:rsidR="00560612" w:rsidRPr="0055269E">
        <w:rPr>
          <w:rFonts w:ascii="Times New Roman" w:hAnsi="Times New Roman" w:cs="Times New Roman"/>
        </w:rPr>
        <w:t>a scopert</w:t>
      </w:r>
      <w:r w:rsidR="00C20134" w:rsidRPr="0055269E">
        <w:rPr>
          <w:rFonts w:ascii="Times New Roman" w:hAnsi="Times New Roman" w:cs="Times New Roman"/>
        </w:rPr>
        <w:t>a</w:t>
      </w:r>
      <w:r w:rsidR="00560612" w:rsidRPr="0055269E">
        <w:rPr>
          <w:rFonts w:ascii="Times New Roman" w:hAnsi="Times New Roman" w:cs="Times New Roman"/>
        </w:rPr>
        <w:t xml:space="preserve"> </w:t>
      </w:r>
      <w:r w:rsidR="00133714" w:rsidRPr="0055269E">
        <w:rPr>
          <w:rFonts w:ascii="Times New Roman" w:hAnsi="Times New Roman" w:cs="Times New Roman"/>
        </w:rPr>
        <w:t>del grande poeta della canzone francese</w:t>
      </w:r>
      <w:r w:rsidR="00560612" w:rsidRPr="0055269E">
        <w:rPr>
          <w:rFonts w:ascii="Times New Roman" w:hAnsi="Times New Roman" w:cs="Times New Roman"/>
        </w:rPr>
        <w:t xml:space="preserve"> </w:t>
      </w:r>
      <w:r w:rsidR="00C20134" w:rsidRPr="0055269E">
        <w:rPr>
          <w:rFonts w:ascii="Times New Roman" w:hAnsi="Times New Roman" w:cs="Times New Roman"/>
        </w:rPr>
        <w:t>s</w:t>
      </w:r>
      <w:r w:rsidR="00560612" w:rsidRPr="0055269E">
        <w:rPr>
          <w:rFonts w:ascii="Times New Roman" w:hAnsi="Times New Roman" w:cs="Times New Roman"/>
        </w:rPr>
        <w:t xml:space="preserve">i </w:t>
      </w:r>
      <w:r w:rsidR="00C20134" w:rsidRPr="0055269E">
        <w:rPr>
          <w:rFonts w:ascii="Times New Roman" w:hAnsi="Times New Roman" w:cs="Times New Roman"/>
        </w:rPr>
        <w:t xml:space="preserve">intreccia, per lui, con le canzoni </w:t>
      </w:r>
      <w:r w:rsidR="00BB65FB" w:rsidRPr="0055269E">
        <w:rPr>
          <w:rFonts w:ascii="Times New Roman" w:hAnsi="Times New Roman" w:cs="Times New Roman"/>
        </w:rPr>
        <w:t>tradotte da</w:t>
      </w:r>
      <w:r w:rsidR="00C20134" w:rsidRPr="0055269E">
        <w:rPr>
          <w:rFonts w:ascii="Times New Roman" w:hAnsi="Times New Roman" w:cs="Times New Roman"/>
        </w:rPr>
        <w:t xml:space="preserve"> </w:t>
      </w:r>
      <w:r w:rsidR="00560612" w:rsidRPr="0055269E">
        <w:rPr>
          <w:rFonts w:ascii="Times New Roman" w:hAnsi="Times New Roman" w:cs="Times New Roman"/>
        </w:rPr>
        <w:t>De André</w:t>
      </w:r>
      <w:r w:rsidR="00BB65FB" w:rsidRPr="0055269E">
        <w:rPr>
          <w:rFonts w:ascii="Times New Roman" w:hAnsi="Times New Roman" w:cs="Times New Roman"/>
        </w:rPr>
        <w:t xml:space="preserve"> che ripropone in siciliano</w:t>
      </w:r>
      <w:r w:rsidR="00FF13B4">
        <w:rPr>
          <w:rFonts w:ascii="Times New Roman" w:hAnsi="Times New Roman" w:cs="Times New Roman"/>
        </w:rPr>
        <w:t>. I</w:t>
      </w:r>
      <w:r w:rsidR="003271B4" w:rsidRPr="0055269E">
        <w:rPr>
          <w:rFonts w:ascii="Times New Roman" w:hAnsi="Times New Roman" w:cs="Times New Roman"/>
        </w:rPr>
        <w:t xml:space="preserve">n un primo momento si è </w:t>
      </w:r>
      <w:r w:rsidR="003271B4" w:rsidRPr="0055269E">
        <w:rPr>
          <w:rFonts w:ascii="Times New Roman" w:hAnsi="Times New Roman" w:cs="Times New Roman"/>
        </w:rPr>
        <w:lastRenderedPageBreak/>
        <w:t xml:space="preserve">limitato alle canzoni tradotte da </w:t>
      </w:r>
      <w:r w:rsidR="00C61023">
        <w:rPr>
          <w:rFonts w:ascii="Times New Roman" w:hAnsi="Times New Roman" w:cs="Times New Roman"/>
        </w:rPr>
        <w:t>Fabrizio</w:t>
      </w:r>
      <w:r w:rsidR="00FF13B4">
        <w:rPr>
          <w:rFonts w:ascii="Times New Roman" w:hAnsi="Times New Roman" w:cs="Times New Roman"/>
        </w:rPr>
        <w:t xml:space="preserve">, </w:t>
      </w:r>
      <w:r w:rsidR="003271B4" w:rsidRPr="0055269E">
        <w:rPr>
          <w:rFonts w:ascii="Times New Roman" w:hAnsi="Times New Roman" w:cs="Times New Roman"/>
        </w:rPr>
        <w:t>successivamente ha sentito il bisogno di incontrare direttamente Brassens</w:t>
      </w:r>
      <w:r w:rsidR="002D5E7A">
        <w:rPr>
          <w:rFonts w:ascii="Times New Roman" w:hAnsi="Times New Roman" w:cs="Times New Roman"/>
        </w:rPr>
        <w:t>, come mi ha raccontato in un</w:t>
      </w:r>
      <w:r w:rsidR="005221C9">
        <w:rPr>
          <w:rFonts w:ascii="Times New Roman" w:hAnsi="Times New Roman" w:cs="Times New Roman"/>
        </w:rPr>
        <w:t>’</w:t>
      </w:r>
      <w:r w:rsidR="002D5E7A">
        <w:rPr>
          <w:rFonts w:ascii="Times New Roman" w:hAnsi="Times New Roman" w:cs="Times New Roman"/>
        </w:rPr>
        <w:t>intervista (inedita)</w:t>
      </w:r>
      <w:r w:rsidR="00FF13B4">
        <w:rPr>
          <w:rFonts w:ascii="Times New Roman" w:hAnsi="Times New Roman" w:cs="Times New Roman"/>
        </w:rPr>
        <w:t>:</w:t>
      </w:r>
    </w:p>
    <w:p w:rsidR="00133714" w:rsidRPr="0055269E" w:rsidRDefault="00133714" w:rsidP="00491B31">
      <w:pPr>
        <w:ind w:firstLine="567"/>
        <w:jc w:val="both"/>
        <w:rPr>
          <w:rFonts w:ascii="Times New Roman" w:hAnsi="Times New Roman" w:cs="Times New Roman"/>
        </w:rPr>
      </w:pPr>
    </w:p>
    <w:p w:rsidR="00133714" w:rsidRPr="0055269E" w:rsidRDefault="00133714" w:rsidP="00133714">
      <w:pPr>
        <w:ind w:firstLine="567"/>
        <w:jc w:val="both"/>
        <w:rPr>
          <w:rFonts w:ascii="Times New Roman" w:hAnsi="Times New Roman" w:cs="Times New Roman"/>
          <w:sz w:val="20"/>
          <w:szCs w:val="20"/>
        </w:rPr>
      </w:pPr>
      <w:r w:rsidRPr="0055269E">
        <w:rPr>
          <w:rFonts w:ascii="Times New Roman" w:hAnsi="Times New Roman" w:cs="Times New Roman"/>
          <w:sz w:val="20"/>
          <w:szCs w:val="20"/>
        </w:rPr>
        <w:t>Nasco come semplice utente della canzone d’autore italiana</w:t>
      </w:r>
      <w:r w:rsidR="009961B1" w:rsidRPr="0055269E">
        <w:rPr>
          <w:rFonts w:ascii="Times New Roman" w:hAnsi="Times New Roman" w:cs="Times New Roman"/>
          <w:sz w:val="20"/>
          <w:szCs w:val="20"/>
        </w:rPr>
        <w:t>;</w:t>
      </w:r>
      <w:r w:rsidRPr="0055269E">
        <w:rPr>
          <w:rFonts w:ascii="Times New Roman" w:hAnsi="Times New Roman" w:cs="Times New Roman"/>
          <w:sz w:val="20"/>
          <w:szCs w:val="20"/>
        </w:rPr>
        <w:t xml:space="preserve"> nel corso degli anni, comincio a scrivere in siciliano. A</w:t>
      </w:r>
      <w:r w:rsidR="009961B1" w:rsidRPr="0055269E">
        <w:rPr>
          <w:rFonts w:ascii="Times New Roman" w:hAnsi="Times New Roman" w:cs="Times New Roman"/>
          <w:sz w:val="20"/>
          <w:szCs w:val="20"/>
        </w:rPr>
        <w:t>vverto</w:t>
      </w:r>
      <w:r w:rsidRPr="0055269E">
        <w:rPr>
          <w:rFonts w:ascii="Times New Roman" w:hAnsi="Times New Roman" w:cs="Times New Roman"/>
          <w:sz w:val="20"/>
          <w:szCs w:val="20"/>
        </w:rPr>
        <w:t xml:space="preserve"> a</w:t>
      </w:r>
      <w:r w:rsidR="009961B1" w:rsidRPr="0055269E">
        <w:rPr>
          <w:rFonts w:ascii="Times New Roman" w:hAnsi="Times New Roman" w:cs="Times New Roman"/>
          <w:sz w:val="20"/>
          <w:szCs w:val="20"/>
        </w:rPr>
        <w:t xml:space="preserve">llora </w:t>
      </w:r>
      <w:r w:rsidRPr="0055269E">
        <w:rPr>
          <w:rFonts w:ascii="Times New Roman" w:hAnsi="Times New Roman" w:cs="Times New Roman"/>
          <w:sz w:val="20"/>
          <w:szCs w:val="20"/>
        </w:rPr>
        <w:t xml:space="preserve">il bisogno di riscrivere in siciliano </w:t>
      </w:r>
      <w:r w:rsidRPr="0055269E">
        <w:rPr>
          <w:rFonts w:ascii="Times New Roman" w:hAnsi="Times New Roman" w:cs="Times New Roman"/>
          <w:i/>
          <w:iCs/>
          <w:sz w:val="20"/>
          <w:szCs w:val="20"/>
        </w:rPr>
        <w:t>La buona novella</w:t>
      </w:r>
      <w:r w:rsidRPr="0055269E">
        <w:rPr>
          <w:rFonts w:ascii="Times New Roman" w:hAnsi="Times New Roman" w:cs="Times New Roman"/>
          <w:sz w:val="20"/>
          <w:szCs w:val="20"/>
        </w:rPr>
        <w:t xml:space="preserve">, un’opera che si è innestata nella mia vita con un’appropriazione emozionale fortissima e privata. A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ci arrivo grazie a te! Il tuo suggerimento mi ha permesso un ulteriore incontro con </w:t>
      </w:r>
      <w:r w:rsidRPr="0055269E">
        <w:rPr>
          <w:rFonts w:ascii="Times New Roman" w:hAnsi="Times New Roman" w:cs="Times New Roman"/>
          <w:sz w:val="20"/>
          <w:szCs w:val="20"/>
          <w:lang w:val="fr-FR"/>
        </w:rPr>
        <w:t>Brassens</w:t>
      </w:r>
      <w:r w:rsidRPr="0055269E">
        <w:rPr>
          <w:rFonts w:ascii="Times New Roman" w:hAnsi="Times New Roman" w:cs="Times New Roman"/>
          <w:sz w:val="20"/>
          <w:szCs w:val="20"/>
        </w:rPr>
        <w:t xml:space="preserve"> che conoscevo solo attraverso De André. Non ho chiaramente avuto il coinvolgimento della </w:t>
      </w:r>
      <w:r w:rsidRPr="0055269E">
        <w:rPr>
          <w:rFonts w:ascii="Times New Roman" w:hAnsi="Times New Roman" w:cs="Times New Roman"/>
          <w:i/>
          <w:sz w:val="20"/>
          <w:szCs w:val="20"/>
        </w:rPr>
        <w:t>Buona novella</w:t>
      </w:r>
      <w:r w:rsidRPr="0055269E">
        <w:rPr>
          <w:rFonts w:ascii="Times New Roman" w:hAnsi="Times New Roman" w:cs="Times New Roman"/>
          <w:sz w:val="20"/>
          <w:szCs w:val="20"/>
        </w:rPr>
        <w:t xml:space="preserve">… </w:t>
      </w:r>
      <w:r w:rsidR="00363A4A" w:rsidRPr="0055269E">
        <w:rPr>
          <w:rFonts w:ascii="Times New Roman" w:hAnsi="Times New Roman" w:cs="Times New Roman"/>
          <w:sz w:val="20"/>
          <w:szCs w:val="20"/>
        </w:rPr>
        <w:t xml:space="preserve">L’ombra di Fabrizio ha avuto certo un suo ruolo, ma ho cercato, deliberatamente, di evitare che fosse un modello, nel mio riprodurre i testi. Per questo, vorrei ora tradurre delle canzoni che De André non ha tradotto. </w:t>
      </w:r>
      <w:r w:rsidRPr="0055269E">
        <w:rPr>
          <w:rFonts w:ascii="Times New Roman" w:hAnsi="Times New Roman" w:cs="Times New Roman"/>
          <w:sz w:val="20"/>
          <w:szCs w:val="20"/>
        </w:rPr>
        <w:t>All’inizio</w:t>
      </w:r>
      <w:r w:rsidR="00363A4A" w:rsidRPr="0055269E">
        <w:rPr>
          <w:rFonts w:ascii="Times New Roman" w:hAnsi="Times New Roman" w:cs="Times New Roman"/>
          <w:sz w:val="20"/>
          <w:szCs w:val="20"/>
        </w:rPr>
        <w:t>, il mio</w:t>
      </w:r>
      <w:r w:rsidRPr="0055269E">
        <w:rPr>
          <w:rFonts w:ascii="Times New Roman" w:hAnsi="Times New Roman" w:cs="Times New Roman"/>
          <w:sz w:val="20"/>
          <w:szCs w:val="20"/>
        </w:rPr>
        <w:t xml:space="preserve"> è stato un approccio </w:t>
      </w:r>
      <w:r w:rsidR="00AB79E9" w:rsidRPr="0055269E">
        <w:rPr>
          <w:rFonts w:ascii="Times New Roman" w:hAnsi="Times New Roman" w:cs="Times New Roman"/>
          <w:sz w:val="20"/>
          <w:szCs w:val="20"/>
        </w:rPr>
        <w:t xml:space="preserve">mediato da </w:t>
      </w:r>
      <w:r w:rsidR="00F40AE0" w:rsidRPr="0055269E">
        <w:rPr>
          <w:rFonts w:ascii="Times New Roman" w:hAnsi="Times New Roman" w:cs="Times New Roman"/>
          <w:sz w:val="20"/>
          <w:szCs w:val="20"/>
        </w:rPr>
        <w:t>F</w:t>
      </w:r>
      <w:r w:rsidR="00AB79E9" w:rsidRPr="0055269E">
        <w:rPr>
          <w:rFonts w:ascii="Times New Roman" w:hAnsi="Times New Roman" w:cs="Times New Roman"/>
          <w:sz w:val="20"/>
          <w:szCs w:val="20"/>
        </w:rPr>
        <w:t>ab</w:t>
      </w:r>
      <w:r w:rsidR="00F40AE0" w:rsidRPr="0055269E">
        <w:rPr>
          <w:rFonts w:ascii="Times New Roman" w:hAnsi="Times New Roman" w:cs="Times New Roman"/>
          <w:sz w:val="20"/>
          <w:szCs w:val="20"/>
        </w:rPr>
        <w:t>er</w:t>
      </w:r>
      <w:r w:rsidRPr="0055269E">
        <w:rPr>
          <w:rFonts w:ascii="Times New Roman" w:hAnsi="Times New Roman" w:cs="Times New Roman"/>
          <w:sz w:val="20"/>
          <w:szCs w:val="20"/>
        </w:rPr>
        <w:t>, poi ho avvertito l’esigenza di ritrovar</w:t>
      </w:r>
      <w:r w:rsidR="00363A4A" w:rsidRPr="0055269E">
        <w:rPr>
          <w:rFonts w:ascii="Times New Roman" w:hAnsi="Times New Roman" w:cs="Times New Roman"/>
          <w:sz w:val="20"/>
          <w:szCs w:val="20"/>
        </w:rPr>
        <w:t>e</w:t>
      </w:r>
      <w:r w:rsidRPr="0055269E">
        <w:rPr>
          <w:rFonts w:ascii="Times New Roman" w:hAnsi="Times New Roman" w:cs="Times New Roman"/>
          <w:sz w:val="20"/>
          <w:szCs w:val="20"/>
        </w:rPr>
        <w:t xml:space="preserve"> direttamente</w:t>
      </w:r>
      <w:r w:rsidR="00363A4A" w:rsidRPr="0055269E">
        <w:rPr>
          <w:rFonts w:ascii="Times New Roman" w:hAnsi="Times New Roman" w:cs="Times New Roman"/>
          <w:sz w:val="20"/>
          <w:szCs w:val="20"/>
        </w:rPr>
        <w:t xml:space="preserve"> Brassens</w:t>
      </w:r>
      <w:r w:rsidRPr="0055269E">
        <w:rPr>
          <w:rFonts w:ascii="Times New Roman" w:hAnsi="Times New Roman" w:cs="Times New Roman"/>
          <w:sz w:val="20"/>
          <w:szCs w:val="20"/>
        </w:rPr>
        <w:t xml:space="preserve">. Sono ricorso quindi alla traduzione letterale di Svampa-Mascioli per capire bene i testi originali, ma ho avuto soprattutto bisogno di ascoltare e riascoltare la sua voce straordinaria. Avverto davvero l’esigenza di </w:t>
      </w:r>
      <w:r w:rsidR="00363A4A" w:rsidRPr="0055269E">
        <w:rPr>
          <w:rFonts w:ascii="Times New Roman" w:hAnsi="Times New Roman" w:cs="Times New Roman"/>
          <w:sz w:val="20"/>
          <w:szCs w:val="20"/>
        </w:rPr>
        <w:t>aver presente</w:t>
      </w:r>
      <w:r w:rsidRPr="0055269E">
        <w:rPr>
          <w:rFonts w:ascii="Times New Roman" w:hAnsi="Times New Roman" w:cs="Times New Roman"/>
          <w:sz w:val="20"/>
          <w:szCs w:val="20"/>
        </w:rPr>
        <w:t xml:space="preserve"> la sua interpretazione pregnante per renderlo in siciliano.</w:t>
      </w:r>
    </w:p>
    <w:p w:rsidR="00133714" w:rsidRPr="0055269E" w:rsidRDefault="00133714" w:rsidP="00491B31">
      <w:pPr>
        <w:ind w:firstLine="567"/>
        <w:jc w:val="both"/>
        <w:rPr>
          <w:rFonts w:ascii="Times New Roman" w:hAnsi="Times New Roman" w:cs="Times New Roman"/>
        </w:rPr>
      </w:pPr>
    </w:p>
    <w:p w:rsidR="004B2409" w:rsidRPr="0055269E" w:rsidRDefault="00F752A3" w:rsidP="00491B31">
      <w:pPr>
        <w:ind w:firstLine="567"/>
        <w:jc w:val="both"/>
        <w:rPr>
          <w:rFonts w:ascii="Times New Roman" w:hAnsi="Times New Roman" w:cs="Times New Roman"/>
        </w:rPr>
      </w:pPr>
      <w:r w:rsidRPr="0055269E">
        <w:rPr>
          <w:rFonts w:ascii="Times New Roman" w:hAnsi="Times New Roman" w:cs="Times New Roman"/>
        </w:rPr>
        <w:t xml:space="preserve">L’affermazione di Giunta </w:t>
      </w:r>
      <w:r w:rsidR="00BB65FB" w:rsidRPr="0055269E">
        <w:rPr>
          <w:rFonts w:ascii="Times New Roman" w:hAnsi="Times New Roman" w:cs="Times New Roman"/>
        </w:rPr>
        <w:t>ricorda</w:t>
      </w:r>
      <w:r w:rsidRPr="0055269E">
        <w:rPr>
          <w:rFonts w:ascii="Times New Roman" w:hAnsi="Times New Roman" w:cs="Times New Roman"/>
        </w:rPr>
        <w:t xml:space="preserve"> quell’e</w:t>
      </w:r>
      <w:r w:rsidR="004B2409" w:rsidRPr="0055269E">
        <w:rPr>
          <w:rFonts w:ascii="Times New Roman" w:hAnsi="Times New Roman" w:cs="Times New Roman"/>
        </w:rPr>
        <w:t>ffetto “magnetico” di Brassens, riconosciuto da tanti</w:t>
      </w:r>
      <w:r w:rsidRPr="0055269E">
        <w:rPr>
          <w:rFonts w:ascii="Times New Roman" w:hAnsi="Times New Roman" w:cs="Times New Roman"/>
        </w:rPr>
        <w:t xml:space="preserve">, anche </w:t>
      </w:r>
      <w:r w:rsidR="00FD228B" w:rsidRPr="0055269E">
        <w:rPr>
          <w:rFonts w:ascii="Times New Roman" w:hAnsi="Times New Roman" w:cs="Times New Roman"/>
        </w:rPr>
        <w:t xml:space="preserve">tra </w:t>
      </w:r>
      <w:r w:rsidRPr="0055269E">
        <w:rPr>
          <w:rFonts w:ascii="Times New Roman" w:hAnsi="Times New Roman" w:cs="Times New Roman"/>
        </w:rPr>
        <w:t xml:space="preserve">coloro che </w:t>
      </w:r>
      <w:r w:rsidR="00502703" w:rsidRPr="0055269E">
        <w:rPr>
          <w:rFonts w:ascii="Times New Roman" w:hAnsi="Times New Roman" w:cs="Times New Roman"/>
        </w:rPr>
        <w:t>sono avvezzi ad ascoltare tutt’altro genere di musica</w:t>
      </w:r>
      <w:r w:rsidRPr="0055269E">
        <w:rPr>
          <w:rFonts w:ascii="Times New Roman" w:hAnsi="Times New Roman" w:cs="Times New Roman"/>
        </w:rPr>
        <w:t xml:space="preserve">. Come dicono </w:t>
      </w:r>
      <w:proofErr w:type="spellStart"/>
      <w:r w:rsidRPr="0055269E">
        <w:rPr>
          <w:rFonts w:ascii="Times New Roman" w:hAnsi="Times New Roman" w:cs="Times New Roman"/>
        </w:rPr>
        <w:t>Chaudier</w:t>
      </w:r>
      <w:proofErr w:type="spellEnd"/>
      <w:r w:rsidRPr="0055269E">
        <w:rPr>
          <w:rFonts w:ascii="Times New Roman" w:hAnsi="Times New Roman" w:cs="Times New Roman"/>
        </w:rPr>
        <w:t xml:space="preserve"> &amp; </w:t>
      </w:r>
      <w:proofErr w:type="spellStart"/>
      <w:r w:rsidRPr="0055269E">
        <w:rPr>
          <w:rFonts w:ascii="Times New Roman" w:hAnsi="Times New Roman" w:cs="Times New Roman"/>
        </w:rPr>
        <w:t>July</w:t>
      </w:r>
      <w:proofErr w:type="spellEnd"/>
      <w:r w:rsidR="009D1625" w:rsidRPr="0055269E">
        <w:rPr>
          <w:rFonts w:ascii="Times New Roman" w:hAnsi="Times New Roman" w:cs="Times New Roman"/>
        </w:rPr>
        <w:t xml:space="preserve"> (2021)</w:t>
      </w:r>
      <w:r w:rsidRPr="0055269E">
        <w:rPr>
          <w:rFonts w:ascii="Times New Roman" w:hAnsi="Times New Roman" w:cs="Times New Roman"/>
        </w:rPr>
        <w:t>:</w:t>
      </w:r>
    </w:p>
    <w:p w:rsidR="00CC543D" w:rsidRPr="00D635A5" w:rsidRDefault="009D1625" w:rsidP="00491B31">
      <w:pPr>
        <w:spacing w:before="100" w:beforeAutospacing="1" w:after="100" w:afterAutospacing="1"/>
        <w:jc w:val="both"/>
        <w:rPr>
          <w:rFonts w:ascii="Times New Roman" w:eastAsia="Times New Roman" w:hAnsi="Times New Roman" w:cs="Times New Roman"/>
          <w:sz w:val="20"/>
          <w:szCs w:val="20"/>
          <w:lang w:val="fr-FR" w:eastAsia="it-IT"/>
        </w:rPr>
      </w:pPr>
      <w:r w:rsidRPr="00D635A5">
        <w:rPr>
          <w:rFonts w:ascii="Times New Roman" w:eastAsia="Times New Roman" w:hAnsi="Times New Roman" w:cs="Times New Roman"/>
          <w:i/>
          <w:iCs/>
          <w:sz w:val="20"/>
          <w:szCs w:val="20"/>
          <w:lang w:val="fr-FR" w:eastAsia="it-IT"/>
        </w:rPr>
        <w:t xml:space="preserve">… </w:t>
      </w:r>
      <w:r w:rsidR="00CC543D" w:rsidRPr="00D635A5">
        <w:rPr>
          <w:rFonts w:ascii="Times New Roman" w:eastAsia="Times New Roman" w:hAnsi="Times New Roman" w:cs="Times New Roman"/>
          <w:i/>
          <w:iCs/>
          <w:sz w:val="20"/>
          <w:szCs w:val="20"/>
          <w:lang w:val="fr-FR" w:eastAsia="it-IT"/>
        </w:rPr>
        <w:t xml:space="preserve">on peut aimer Brassens sans comprendre le </w:t>
      </w:r>
      <w:r w:rsidR="00B77AD7" w:rsidRPr="00D635A5">
        <w:rPr>
          <w:rFonts w:ascii="Times New Roman" w:eastAsia="Times New Roman" w:hAnsi="Times New Roman" w:cs="Times New Roman"/>
          <w:i/>
          <w:iCs/>
          <w:sz w:val="20"/>
          <w:szCs w:val="20"/>
          <w:lang w:val="fr-FR" w:eastAsia="it-IT"/>
        </w:rPr>
        <w:t>français</w:t>
      </w:r>
      <w:r w:rsidR="00CC543D" w:rsidRPr="00D635A5">
        <w:rPr>
          <w:rFonts w:ascii="Times New Roman" w:eastAsia="Times New Roman" w:hAnsi="Times New Roman" w:cs="Times New Roman"/>
          <w:i/>
          <w:iCs/>
          <w:sz w:val="20"/>
          <w:szCs w:val="20"/>
          <w:lang w:val="fr-FR" w:eastAsia="it-IT"/>
        </w:rPr>
        <w:t xml:space="preserve">. La chanson est faite pour mettre en valeur des institutions culturelles et </w:t>
      </w:r>
      <w:r w:rsidR="00B77AD7" w:rsidRPr="00D635A5">
        <w:rPr>
          <w:rFonts w:ascii="Times New Roman" w:eastAsia="Times New Roman" w:hAnsi="Times New Roman" w:cs="Times New Roman"/>
          <w:i/>
          <w:iCs/>
          <w:sz w:val="20"/>
          <w:szCs w:val="20"/>
          <w:lang w:val="fr-FR" w:eastAsia="it-IT"/>
        </w:rPr>
        <w:t>historicisées</w:t>
      </w:r>
      <w:r w:rsidR="00CC543D" w:rsidRPr="00D635A5">
        <w:rPr>
          <w:rFonts w:ascii="Times New Roman" w:eastAsia="Times New Roman" w:hAnsi="Times New Roman" w:cs="Times New Roman"/>
          <w:i/>
          <w:iCs/>
          <w:sz w:val="20"/>
          <w:szCs w:val="20"/>
          <w:lang w:val="fr-FR" w:eastAsia="it-IT"/>
        </w:rPr>
        <w:t xml:space="preserve"> (la voix humaine, la musique, la langue, la </w:t>
      </w:r>
      <w:r w:rsidR="00B77AD7" w:rsidRPr="00D635A5">
        <w:rPr>
          <w:rFonts w:ascii="Times New Roman" w:eastAsia="Times New Roman" w:hAnsi="Times New Roman" w:cs="Times New Roman"/>
          <w:i/>
          <w:iCs/>
          <w:sz w:val="20"/>
          <w:szCs w:val="20"/>
          <w:lang w:val="fr-FR" w:eastAsia="it-IT"/>
        </w:rPr>
        <w:t>textualité</w:t>
      </w:r>
      <w:r w:rsidR="00CC543D" w:rsidRPr="00D635A5">
        <w:rPr>
          <w:rFonts w:ascii="Times New Roman" w:eastAsia="Times New Roman" w:hAnsi="Times New Roman" w:cs="Times New Roman"/>
          <w:i/>
          <w:iCs/>
          <w:sz w:val="20"/>
          <w:szCs w:val="20"/>
          <w:lang w:val="fr-FR" w:eastAsia="it-IT"/>
        </w:rPr>
        <w:t xml:space="preserve">́, la </w:t>
      </w:r>
      <w:r w:rsidR="00B77AD7" w:rsidRPr="00D635A5">
        <w:rPr>
          <w:rFonts w:ascii="Times New Roman" w:eastAsia="Times New Roman" w:hAnsi="Times New Roman" w:cs="Times New Roman"/>
          <w:i/>
          <w:iCs/>
          <w:sz w:val="20"/>
          <w:szCs w:val="20"/>
          <w:lang w:val="fr-FR" w:eastAsia="it-IT"/>
        </w:rPr>
        <w:t>scène</w:t>
      </w:r>
      <w:r w:rsidR="00CC543D" w:rsidRPr="00D635A5">
        <w:rPr>
          <w:rFonts w:ascii="Times New Roman" w:eastAsia="Times New Roman" w:hAnsi="Times New Roman" w:cs="Times New Roman"/>
          <w:i/>
          <w:iCs/>
          <w:sz w:val="20"/>
          <w:szCs w:val="20"/>
          <w:lang w:val="fr-FR" w:eastAsia="it-IT"/>
        </w:rPr>
        <w:t xml:space="preserve">) aussi bien que des appropriations </w:t>
      </w:r>
      <w:r w:rsidR="00B77AD7" w:rsidRPr="00D635A5">
        <w:rPr>
          <w:rFonts w:ascii="Times New Roman" w:eastAsia="Times New Roman" w:hAnsi="Times New Roman" w:cs="Times New Roman"/>
          <w:i/>
          <w:iCs/>
          <w:sz w:val="20"/>
          <w:szCs w:val="20"/>
          <w:lang w:val="fr-FR" w:eastAsia="it-IT"/>
        </w:rPr>
        <w:t>singulières</w:t>
      </w:r>
      <w:r w:rsidR="00CC543D" w:rsidRPr="00D635A5">
        <w:rPr>
          <w:rFonts w:ascii="Times New Roman" w:eastAsia="Times New Roman" w:hAnsi="Times New Roman" w:cs="Times New Roman"/>
          <w:i/>
          <w:iCs/>
          <w:sz w:val="20"/>
          <w:szCs w:val="20"/>
          <w:lang w:val="fr-FR" w:eastAsia="it-IT"/>
        </w:rPr>
        <w:t xml:space="preserve">. </w:t>
      </w:r>
      <w:r w:rsidR="00B77AD7" w:rsidRPr="00D635A5">
        <w:rPr>
          <w:rFonts w:ascii="Times New Roman" w:eastAsia="Times New Roman" w:hAnsi="Times New Roman" w:cs="Times New Roman"/>
          <w:i/>
          <w:iCs/>
          <w:sz w:val="20"/>
          <w:szCs w:val="20"/>
          <w:lang w:val="fr-FR" w:eastAsia="it-IT"/>
        </w:rPr>
        <w:t>Écouter</w:t>
      </w:r>
      <w:r w:rsidR="00CC543D" w:rsidRPr="00D635A5">
        <w:rPr>
          <w:rFonts w:ascii="Times New Roman" w:eastAsia="Times New Roman" w:hAnsi="Times New Roman" w:cs="Times New Roman"/>
          <w:i/>
          <w:iCs/>
          <w:sz w:val="20"/>
          <w:szCs w:val="20"/>
          <w:lang w:val="fr-FR" w:eastAsia="it-IT"/>
        </w:rPr>
        <w:t xml:space="preserve"> et aimer Brassens, c’est donc percevoir (</w:t>
      </w:r>
      <w:r w:rsidR="00B77AD7" w:rsidRPr="00D635A5">
        <w:rPr>
          <w:rFonts w:ascii="Times New Roman" w:eastAsia="Times New Roman" w:hAnsi="Times New Roman" w:cs="Times New Roman"/>
          <w:i/>
          <w:iCs/>
          <w:sz w:val="20"/>
          <w:szCs w:val="20"/>
          <w:lang w:val="fr-FR" w:eastAsia="it-IT"/>
        </w:rPr>
        <w:t>simultanément</w:t>
      </w:r>
      <w:r w:rsidR="00CC543D" w:rsidRPr="00D635A5">
        <w:rPr>
          <w:rFonts w:ascii="Times New Roman" w:eastAsia="Times New Roman" w:hAnsi="Times New Roman" w:cs="Times New Roman"/>
          <w:i/>
          <w:iCs/>
          <w:sz w:val="20"/>
          <w:szCs w:val="20"/>
          <w:lang w:val="fr-FR" w:eastAsia="it-IT"/>
        </w:rPr>
        <w:t xml:space="preserve"> ou diversement) et admirer (plus ou moins) une voix, une langue (la langue </w:t>
      </w:r>
      <w:r w:rsidR="00B77AD7" w:rsidRPr="00D635A5">
        <w:rPr>
          <w:rFonts w:ascii="Times New Roman" w:eastAsia="Times New Roman" w:hAnsi="Times New Roman" w:cs="Times New Roman"/>
          <w:i/>
          <w:iCs/>
          <w:sz w:val="20"/>
          <w:szCs w:val="20"/>
          <w:lang w:val="fr-FR" w:eastAsia="it-IT"/>
        </w:rPr>
        <w:t>française</w:t>
      </w:r>
      <w:r w:rsidR="00CC543D" w:rsidRPr="00D635A5">
        <w:rPr>
          <w:rFonts w:ascii="Times New Roman" w:eastAsia="Times New Roman" w:hAnsi="Times New Roman" w:cs="Times New Roman"/>
          <w:i/>
          <w:iCs/>
          <w:sz w:val="20"/>
          <w:szCs w:val="20"/>
          <w:lang w:val="fr-FR" w:eastAsia="it-IT"/>
        </w:rPr>
        <w:t xml:space="preserve">), une </w:t>
      </w:r>
      <w:r w:rsidR="00B77AD7" w:rsidRPr="00D635A5">
        <w:rPr>
          <w:rFonts w:ascii="Times New Roman" w:eastAsia="Times New Roman" w:hAnsi="Times New Roman" w:cs="Times New Roman"/>
          <w:i/>
          <w:iCs/>
          <w:sz w:val="20"/>
          <w:szCs w:val="20"/>
          <w:lang w:val="fr-FR" w:eastAsia="it-IT"/>
        </w:rPr>
        <w:t>écriture</w:t>
      </w:r>
      <w:r w:rsidR="00CC543D" w:rsidRPr="00D635A5">
        <w:rPr>
          <w:rFonts w:ascii="Times New Roman" w:eastAsia="Times New Roman" w:hAnsi="Times New Roman" w:cs="Times New Roman"/>
          <w:i/>
          <w:iCs/>
          <w:sz w:val="20"/>
          <w:szCs w:val="20"/>
          <w:lang w:val="fr-FR" w:eastAsia="it-IT"/>
        </w:rPr>
        <w:t xml:space="preserve"> (</w:t>
      </w:r>
      <w:r w:rsidR="00B77AD7" w:rsidRPr="00D635A5">
        <w:rPr>
          <w:rFonts w:ascii="Times New Roman" w:eastAsia="Times New Roman" w:hAnsi="Times New Roman" w:cs="Times New Roman"/>
          <w:i/>
          <w:iCs/>
          <w:sz w:val="20"/>
          <w:szCs w:val="20"/>
          <w:lang w:val="fr-FR" w:eastAsia="it-IT"/>
        </w:rPr>
        <w:t>poétique</w:t>
      </w:r>
      <w:r w:rsidR="00CC543D" w:rsidRPr="00D635A5">
        <w:rPr>
          <w:rFonts w:ascii="Times New Roman" w:eastAsia="Times New Roman" w:hAnsi="Times New Roman" w:cs="Times New Roman"/>
          <w:i/>
          <w:iCs/>
          <w:sz w:val="20"/>
          <w:szCs w:val="20"/>
          <w:lang w:val="fr-FR" w:eastAsia="it-IT"/>
        </w:rPr>
        <w:t xml:space="preserve">), un instrument, une posture, une </w:t>
      </w:r>
      <w:r w:rsidR="00B77AD7" w:rsidRPr="00D635A5">
        <w:rPr>
          <w:rFonts w:ascii="Times New Roman" w:eastAsia="Times New Roman" w:hAnsi="Times New Roman" w:cs="Times New Roman"/>
          <w:i/>
          <w:iCs/>
          <w:sz w:val="20"/>
          <w:szCs w:val="20"/>
          <w:lang w:val="fr-FR" w:eastAsia="it-IT"/>
        </w:rPr>
        <w:t>présence</w:t>
      </w:r>
      <w:r w:rsidR="00CC543D" w:rsidRPr="00D635A5">
        <w:rPr>
          <w:rFonts w:ascii="Times New Roman" w:eastAsia="Times New Roman" w:hAnsi="Times New Roman" w:cs="Times New Roman"/>
          <w:i/>
          <w:iCs/>
          <w:sz w:val="20"/>
          <w:szCs w:val="20"/>
          <w:lang w:val="fr-FR" w:eastAsia="it-IT"/>
        </w:rPr>
        <w:t xml:space="preserve"> corporelle et </w:t>
      </w:r>
      <w:r w:rsidR="00B77AD7" w:rsidRPr="00D635A5">
        <w:rPr>
          <w:rFonts w:ascii="Times New Roman" w:eastAsia="Times New Roman" w:hAnsi="Times New Roman" w:cs="Times New Roman"/>
          <w:i/>
          <w:iCs/>
          <w:sz w:val="20"/>
          <w:szCs w:val="20"/>
          <w:lang w:val="fr-FR" w:eastAsia="it-IT"/>
        </w:rPr>
        <w:t>scénique</w:t>
      </w:r>
      <w:r w:rsidR="00CC543D" w:rsidRPr="00D635A5">
        <w:rPr>
          <w:rFonts w:ascii="Times New Roman" w:eastAsia="Times New Roman" w:hAnsi="Times New Roman" w:cs="Times New Roman"/>
          <w:i/>
          <w:iCs/>
          <w:sz w:val="20"/>
          <w:szCs w:val="20"/>
          <w:lang w:val="fr-FR" w:eastAsia="it-IT"/>
        </w:rPr>
        <w:t xml:space="preserve">, autant dire un rapport contextualisé à </w:t>
      </w:r>
      <w:r w:rsidR="00CC543D" w:rsidRPr="00D635A5">
        <w:rPr>
          <w:rFonts w:ascii="Times New Roman" w:eastAsia="Times New Roman" w:hAnsi="Times New Roman" w:cs="Times New Roman"/>
          <w:sz w:val="20"/>
          <w:szCs w:val="20"/>
          <w:lang w:val="fr-FR" w:eastAsia="it-IT"/>
        </w:rPr>
        <w:t xml:space="preserve">la </w:t>
      </w:r>
      <w:r w:rsidR="00CC543D" w:rsidRPr="00D635A5">
        <w:rPr>
          <w:rFonts w:ascii="Times New Roman" w:eastAsia="Times New Roman" w:hAnsi="Times New Roman" w:cs="Times New Roman"/>
          <w:i/>
          <w:iCs/>
          <w:sz w:val="20"/>
          <w:szCs w:val="20"/>
          <w:lang w:val="fr-FR" w:eastAsia="it-IT"/>
        </w:rPr>
        <w:t xml:space="preserve">voix, à </w:t>
      </w:r>
      <w:r w:rsidR="00CC543D" w:rsidRPr="00D635A5">
        <w:rPr>
          <w:rFonts w:ascii="Times New Roman" w:eastAsia="Times New Roman" w:hAnsi="Times New Roman" w:cs="Times New Roman"/>
          <w:sz w:val="20"/>
          <w:szCs w:val="20"/>
          <w:lang w:val="fr-FR" w:eastAsia="it-IT"/>
        </w:rPr>
        <w:t xml:space="preserve">la </w:t>
      </w:r>
      <w:r w:rsidR="00CC543D" w:rsidRPr="00D635A5">
        <w:rPr>
          <w:rFonts w:ascii="Times New Roman" w:eastAsia="Times New Roman" w:hAnsi="Times New Roman" w:cs="Times New Roman"/>
          <w:i/>
          <w:iCs/>
          <w:sz w:val="20"/>
          <w:szCs w:val="20"/>
          <w:lang w:val="fr-FR" w:eastAsia="it-IT"/>
        </w:rPr>
        <w:t xml:space="preserve">langue, </w:t>
      </w:r>
      <w:r w:rsidR="00CC543D" w:rsidRPr="00D635A5">
        <w:rPr>
          <w:rFonts w:ascii="Times New Roman" w:eastAsia="Times New Roman" w:hAnsi="Times New Roman" w:cs="Times New Roman"/>
          <w:sz w:val="20"/>
          <w:szCs w:val="20"/>
          <w:lang w:val="fr-FR" w:eastAsia="it-IT"/>
        </w:rPr>
        <w:t xml:space="preserve">au </w:t>
      </w:r>
      <w:r w:rsidR="00CC543D" w:rsidRPr="00D635A5">
        <w:rPr>
          <w:rFonts w:ascii="Times New Roman" w:eastAsia="Times New Roman" w:hAnsi="Times New Roman" w:cs="Times New Roman"/>
          <w:i/>
          <w:iCs/>
          <w:sz w:val="20"/>
          <w:szCs w:val="20"/>
          <w:lang w:val="fr-FR" w:eastAsia="it-IT"/>
        </w:rPr>
        <w:t xml:space="preserve">style, à </w:t>
      </w:r>
      <w:r w:rsidR="00CC543D" w:rsidRPr="00D635A5">
        <w:rPr>
          <w:rFonts w:ascii="Times New Roman" w:eastAsia="Times New Roman" w:hAnsi="Times New Roman" w:cs="Times New Roman"/>
          <w:sz w:val="20"/>
          <w:szCs w:val="20"/>
          <w:lang w:val="fr-FR" w:eastAsia="it-IT"/>
        </w:rPr>
        <w:t xml:space="preserve">la </w:t>
      </w:r>
      <w:r w:rsidR="00B77AD7" w:rsidRPr="00D635A5">
        <w:rPr>
          <w:rFonts w:ascii="Times New Roman" w:eastAsia="Times New Roman" w:hAnsi="Times New Roman" w:cs="Times New Roman"/>
          <w:i/>
          <w:iCs/>
          <w:sz w:val="20"/>
          <w:szCs w:val="20"/>
          <w:lang w:val="fr-FR" w:eastAsia="it-IT"/>
        </w:rPr>
        <w:t>scène</w:t>
      </w:r>
      <w:r w:rsidR="00CC543D" w:rsidRPr="00D635A5">
        <w:rPr>
          <w:rFonts w:ascii="Times New Roman" w:eastAsia="Times New Roman" w:hAnsi="Times New Roman" w:cs="Times New Roman"/>
          <w:i/>
          <w:iCs/>
          <w:sz w:val="20"/>
          <w:szCs w:val="20"/>
          <w:lang w:val="fr-FR" w:eastAsia="it-IT"/>
        </w:rPr>
        <w:t xml:space="preserve">, à </w:t>
      </w:r>
      <w:r w:rsidR="00CC543D" w:rsidRPr="00D635A5">
        <w:rPr>
          <w:rFonts w:ascii="Times New Roman" w:eastAsia="Times New Roman" w:hAnsi="Times New Roman" w:cs="Times New Roman"/>
          <w:sz w:val="20"/>
          <w:szCs w:val="20"/>
          <w:lang w:val="fr-FR" w:eastAsia="it-IT"/>
        </w:rPr>
        <w:t>l’</w:t>
      </w:r>
      <w:r w:rsidR="00CC543D" w:rsidRPr="00D635A5">
        <w:rPr>
          <w:rFonts w:ascii="Times New Roman" w:eastAsia="Times New Roman" w:hAnsi="Times New Roman" w:cs="Times New Roman"/>
          <w:i/>
          <w:iCs/>
          <w:sz w:val="20"/>
          <w:szCs w:val="20"/>
          <w:lang w:val="fr-FR" w:eastAsia="it-IT"/>
        </w:rPr>
        <w:t xml:space="preserve">espace </w:t>
      </w:r>
      <w:proofErr w:type="gramStart"/>
      <w:r w:rsidR="00CC543D" w:rsidRPr="00D635A5">
        <w:rPr>
          <w:rFonts w:ascii="Times New Roman" w:eastAsia="Times New Roman" w:hAnsi="Times New Roman" w:cs="Times New Roman"/>
          <w:i/>
          <w:iCs/>
          <w:sz w:val="20"/>
          <w:szCs w:val="20"/>
          <w:lang w:val="fr-FR" w:eastAsia="it-IT"/>
        </w:rPr>
        <w:t>public</w:t>
      </w:r>
      <w:r w:rsidRPr="00D635A5">
        <w:rPr>
          <w:rFonts w:ascii="Times New Roman" w:eastAsia="Times New Roman" w:hAnsi="Times New Roman" w:cs="Times New Roman"/>
          <w:i/>
          <w:iCs/>
          <w:sz w:val="20"/>
          <w:szCs w:val="20"/>
          <w:lang w:val="fr-FR" w:eastAsia="it-IT"/>
        </w:rPr>
        <w:t>;</w:t>
      </w:r>
      <w:proofErr w:type="gramEnd"/>
      <w:r w:rsidR="00D635A5">
        <w:rPr>
          <w:rStyle w:val="Rimandonotaapidipagina"/>
          <w:rFonts w:ascii="Times New Roman" w:eastAsia="Times New Roman" w:hAnsi="Times New Roman" w:cs="Times New Roman"/>
          <w:i/>
          <w:iCs/>
          <w:sz w:val="20"/>
          <w:szCs w:val="20"/>
          <w:lang w:val="fr-FR" w:eastAsia="it-IT"/>
        </w:rPr>
        <w:footnoteReference w:id="37"/>
      </w:r>
    </w:p>
    <w:p w:rsidR="0068309B" w:rsidRPr="0055269E" w:rsidRDefault="00AC0433" w:rsidP="0068309B">
      <w:pPr>
        <w:ind w:firstLine="709"/>
        <w:jc w:val="both"/>
        <w:rPr>
          <w:rFonts w:ascii="Times New Roman" w:hAnsi="Times New Roman" w:cs="Times New Roman"/>
        </w:rPr>
      </w:pPr>
      <w:r>
        <w:rPr>
          <w:rFonts w:ascii="Times New Roman" w:eastAsia="Times New Roman" w:hAnsi="Times New Roman" w:cs="Times New Roman"/>
          <w:lang w:eastAsia="it-IT"/>
        </w:rPr>
        <w:t xml:space="preserve">Francesco </w:t>
      </w:r>
      <w:r w:rsidR="00F40AE0" w:rsidRPr="0055269E">
        <w:rPr>
          <w:rFonts w:ascii="Times New Roman" w:eastAsia="Times New Roman" w:hAnsi="Times New Roman" w:cs="Times New Roman"/>
          <w:lang w:eastAsia="it-IT"/>
        </w:rPr>
        <w:t xml:space="preserve">Giunta cerca di riadattare le storie di Brassens alla realtà locale, avendo cura di tradire il meno possibile </w:t>
      </w:r>
      <w:r w:rsidR="008B6993" w:rsidRPr="0055269E">
        <w:rPr>
          <w:rFonts w:ascii="Times New Roman" w:eastAsia="Times New Roman" w:hAnsi="Times New Roman" w:cs="Times New Roman"/>
          <w:lang w:eastAsia="it-IT"/>
        </w:rPr>
        <w:t xml:space="preserve">e di recuperare, nella sua scrittura, gli elementi del patrimonio siciliano </w:t>
      </w:r>
      <w:r w:rsidR="0068309B" w:rsidRPr="0055269E">
        <w:rPr>
          <w:rFonts w:ascii="Times New Roman" w:eastAsia="Times New Roman" w:hAnsi="Times New Roman" w:cs="Times New Roman"/>
          <w:lang w:eastAsia="it-IT"/>
        </w:rPr>
        <w:t>come</w:t>
      </w:r>
      <w:r w:rsidR="008B6993" w:rsidRPr="0055269E">
        <w:rPr>
          <w:rFonts w:ascii="Times New Roman" w:eastAsia="Times New Roman" w:hAnsi="Times New Roman" w:cs="Times New Roman"/>
          <w:lang w:eastAsia="it-IT"/>
        </w:rPr>
        <w:t xml:space="preserve"> i riferimenti alla poesia di Giovanni Meli. Ad esempio, nella </w:t>
      </w:r>
      <w:r w:rsidR="00C7264B" w:rsidRPr="0055269E">
        <w:rPr>
          <w:rFonts w:ascii="Times New Roman" w:eastAsia="Times New Roman" w:hAnsi="Times New Roman" w:cs="Times New Roman"/>
          <w:lang w:eastAsia="it-IT"/>
        </w:rPr>
        <w:t xml:space="preserve">traduzione di </w:t>
      </w:r>
      <w:r w:rsidR="00C7264B" w:rsidRPr="0055269E">
        <w:rPr>
          <w:rFonts w:ascii="Times New Roman" w:eastAsia="Times New Roman" w:hAnsi="Times New Roman" w:cs="Times New Roman"/>
          <w:i/>
          <w:iCs/>
          <w:lang w:val="fr-FR" w:eastAsia="it-IT"/>
        </w:rPr>
        <w:t>Dans l’eau de la claire fontaine</w:t>
      </w:r>
      <w:r w:rsidR="00C7264B" w:rsidRPr="0055269E">
        <w:rPr>
          <w:rFonts w:ascii="Times New Roman" w:eastAsia="Times New Roman" w:hAnsi="Times New Roman" w:cs="Times New Roman"/>
          <w:lang w:eastAsia="it-IT"/>
        </w:rPr>
        <w:t xml:space="preserve">, </w:t>
      </w:r>
      <w:r w:rsidR="0050552E" w:rsidRPr="0055269E">
        <w:rPr>
          <w:rFonts w:ascii="Times New Roman" w:eastAsia="Times New Roman" w:hAnsi="Times New Roman" w:cs="Times New Roman"/>
          <w:lang w:eastAsia="it-IT"/>
        </w:rPr>
        <w:t xml:space="preserve">intitolata </w:t>
      </w:r>
      <w:proofErr w:type="spellStart"/>
      <w:r w:rsidR="0050552E" w:rsidRPr="0055269E">
        <w:rPr>
          <w:rFonts w:ascii="Times New Roman" w:eastAsia="Times New Roman" w:hAnsi="Times New Roman" w:cs="Times New Roman"/>
          <w:i/>
          <w:iCs/>
          <w:lang w:eastAsia="it-IT"/>
        </w:rPr>
        <w:t>Nna</w:t>
      </w:r>
      <w:proofErr w:type="spellEnd"/>
      <w:r w:rsidR="0050552E" w:rsidRPr="0055269E">
        <w:rPr>
          <w:rFonts w:ascii="Times New Roman" w:eastAsia="Times New Roman" w:hAnsi="Times New Roman" w:cs="Times New Roman"/>
          <w:i/>
          <w:iCs/>
          <w:lang w:eastAsia="it-IT"/>
        </w:rPr>
        <w:t xml:space="preserve"> </w:t>
      </w:r>
      <w:proofErr w:type="spellStart"/>
      <w:r w:rsidR="0050552E" w:rsidRPr="0055269E">
        <w:rPr>
          <w:rFonts w:ascii="Times New Roman" w:eastAsia="Times New Roman" w:hAnsi="Times New Roman" w:cs="Times New Roman"/>
          <w:i/>
          <w:iCs/>
          <w:lang w:eastAsia="it-IT"/>
        </w:rPr>
        <w:t>ll’acqua</w:t>
      </w:r>
      <w:proofErr w:type="spellEnd"/>
      <w:r w:rsidR="0050552E" w:rsidRPr="0055269E">
        <w:rPr>
          <w:rFonts w:ascii="Times New Roman" w:eastAsia="Times New Roman" w:hAnsi="Times New Roman" w:cs="Times New Roman"/>
          <w:i/>
          <w:iCs/>
          <w:lang w:eastAsia="it-IT"/>
        </w:rPr>
        <w:t xml:space="preserve"> </w:t>
      </w:r>
      <w:proofErr w:type="spellStart"/>
      <w:r w:rsidR="0050552E" w:rsidRPr="0055269E">
        <w:rPr>
          <w:rFonts w:ascii="Times New Roman" w:eastAsia="Times New Roman" w:hAnsi="Times New Roman" w:cs="Times New Roman"/>
          <w:i/>
          <w:iCs/>
          <w:lang w:eastAsia="it-IT"/>
        </w:rPr>
        <w:t>frisca</w:t>
      </w:r>
      <w:proofErr w:type="spellEnd"/>
      <w:r w:rsidR="0050552E" w:rsidRPr="0055269E">
        <w:rPr>
          <w:rFonts w:ascii="Times New Roman" w:eastAsia="Times New Roman" w:hAnsi="Times New Roman" w:cs="Times New Roman"/>
          <w:i/>
          <w:iCs/>
          <w:lang w:eastAsia="it-IT"/>
        </w:rPr>
        <w:t xml:space="preserve"> </w:t>
      </w:r>
      <w:proofErr w:type="spellStart"/>
      <w:r w:rsidR="0050552E" w:rsidRPr="0055269E">
        <w:rPr>
          <w:rFonts w:ascii="Times New Roman" w:eastAsia="Times New Roman" w:hAnsi="Times New Roman" w:cs="Times New Roman"/>
          <w:i/>
          <w:iCs/>
          <w:lang w:eastAsia="it-IT"/>
        </w:rPr>
        <w:t>frisca</w:t>
      </w:r>
      <w:proofErr w:type="spellEnd"/>
      <w:r w:rsidR="0050552E" w:rsidRPr="0055269E">
        <w:rPr>
          <w:rFonts w:ascii="Times New Roman" w:eastAsia="Times New Roman" w:hAnsi="Times New Roman" w:cs="Times New Roman"/>
          <w:i/>
          <w:iCs/>
          <w:lang w:eastAsia="it-IT"/>
        </w:rPr>
        <w:t xml:space="preserve"> i </w:t>
      </w:r>
      <w:proofErr w:type="spellStart"/>
      <w:r w:rsidR="0050552E" w:rsidRPr="0055269E">
        <w:rPr>
          <w:rFonts w:ascii="Times New Roman" w:eastAsia="Times New Roman" w:hAnsi="Times New Roman" w:cs="Times New Roman"/>
          <w:i/>
          <w:iCs/>
          <w:lang w:eastAsia="it-IT"/>
        </w:rPr>
        <w:t>surgiva</w:t>
      </w:r>
      <w:proofErr w:type="spellEnd"/>
      <w:r w:rsidR="000771D2" w:rsidRPr="0055269E">
        <w:rPr>
          <w:rStyle w:val="Rimandonotaapidipagina"/>
          <w:rFonts w:ascii="Times New Roman" w:eastAsia="Times New Roman" w:hAnsi="Times New Roman" w:cs="Times New Roman"/>
          <w:lang w:eastAsia="it-IT"/>
        </w:rPr>
        <w:footnoteReference w:id="38"/>
      </w:r>
      <w:r w:rsidR="0068309B" w:rsidRPr="0055269E">
        <w:rPr>
          <w:rFonts w:ascii="Times New Roman" w:eastAsia="Times New Roman" w:hAnsi="Times New Roman" w:cs="Times New Roman"/>
          <w:lang w:eastAsia="it-IT"/>
        </w:rPr>
        <w:t xml:space="preserve">, </w:t>
      </w:r>
      <w:r w:rsidR="004A5BAA" w:rsidRPr="0055269E">
        <w:rPr>
          <w:rFonts w:ascii="Times New Roman" w:hAnsi="Times New Roman" w:cs="Times New Roman"/>
        </w:rPr>
        <w:t>optando</w:t>
      </w:r>
      <w:r w:rsidR="0068309B" w:rsidRPr="0055269E">
        <w:rPr>
          <w:rFonts w:ascii="Times New Roman" w:hAnsi="Times New Roman" w:cs="Times New Roman"/>
        </w:rPr>
        <w:t xml:space="preserve"> </w:t>
      </w:r>
      <w:r w:rsidR="004A5BAA" w:rsidRPr="0055269E">
        <w:rPr>
          <w:rFonts w:ascii="Times New Roman" w:hAnsi="Times New Roman" w:cs="Times New Roman"/>
        </w:rPr>
        <w:t xml:space="preserve">per </w:t>
      </w:r>
      <w:r w:rsidR="0068309B" w:rsidRPr="0055269E">
        <w:rPr>
          <w:rFonts w:ascii="Times New Roman" w:hAnsi="Times New Roman" w:cs="Times New Roman"/>
        </w:rPr>
        <w:t xml:space="preserve">il nome dialettale </w:t>
      </w:r>
      <w:proofErr w:type="spellStart"/>
      <w:r w:rsidR="0068309B" w:rsidRPr="0055269E">
        <w:rPr>
          <w:rFonts w:ascii="Times New Roman" w:hAnsi="Times New Roman" w:cs="Times New Roman"/>
          <w:i/>
          <w:iCs/>
        </w:rPr>
        <w:t>Nici</w:t>
      </w:r>
      <w:proofErr w:type="spellEnd"/>
      <w:r w:rsidR="0068309B" w:rsidRPr="0055269E">
        <w:rPr>
          <w:rFonts w:ascii="Times New Roman" w:hAnsi="Times New Roman" w:cs="Times New Roman"/>
        </w:rPr>
        <w:t>, ricorrente nelle canzoni tradizionali,</w:t>
      </w:r>
      <w:r w:rsidR="0068309B" w:rsidRPr="0055269E">
        <w:rPr>
          <w:rFonts w:ascii="Times New Roman" w:eastAsia="Times New Roman" w:hAnsi="Times New Roman" w:cs="Times New Roman"/>
          <w:lang w:eastAsia="it-IT"/>
        </w:rPr>
        <w:t xml:space="preserve"> </w:t>
      </w:r>
      <w:r w:rsidR="004A5BAA" w:rsidRPr="0055269E">
        <w:rPr>
          <w:rFonts w:ascii="Times New Roman" w:eastAsia="Times New Roman" w:hAnsi="Times New Roman" w:cs="Times New Roman"/>
          <w:lang w:eastAsia="it-IT"/>
        </w:rPr>
        <w:t xml:space="preserve">Giunta </w:t>
      </w:r>
      <w:r w:rsidR="0068309B" w:rsidRPr="0055269E">
        <w:rPr>
          <w:rFonts w:ascii="Times New Roman" w:eastAsia="Times New Roman" w:hAnsi="Times New Roman" w:cs="Times New Roman"/>
          <w:lang w:eastAsia="it-IT"/>
        </w:rPr>
        <w:t>associa</w:t>
      </w:r>
      <w:r w:rsidR="00C7264B" w:rsidRPr="0055269E">
        <w:rPr>
          <w:rFonts w:ascii="Times New Roman" w:eastAsia="Times New Roman" w:hAnsi="Times New Roman" w:cs="Times New Roman"/>
          <w:lang w:eastAsia="it-IT"/>
        </w:rPr>
        <w:t xml:space="preserve"> la fanciulla </w:t>
      </w:r>
      <w:r w:rsidR="0068309B" w:rsidRPr="0055269E">
        <w:rPr>
          <w:rFonts w:ascii="Times New Roman" w:eastAsia="Times New Roman" w:hAnsi="Times New Roman" w:cs="Times New Roman"/>
          <w:lang w:eastAsia="it-IT"/>
        </w:rPr>
        <w:t>a</w:t>
      </w:r>
      <w:r w:rsidR="00C7264B" w:rsidRPr="0055269E">
        <w:rPr>
          <w:rFonts w:ascii="Times New Roman" w:eastAsia="Times New Roman" w:hAnsi="Times New Roman" w:cs="Times New Roman"/>
          <w:lang w:eastAsia="it-IT"/>
        </w:rPr>
        <w:t xml:space="preserve"> Nicea, una delle Naiadi, </w:t>
      </w:r>
      <w:r w:rsidR="00BB65FB" w:rsidRPr="0055269E">
        <w:rPr>
          <w:rFonts w:ascii="Times New Roman" w:eastAsia="Times New Roman" w:hAnsi="Times New Roman" w:cs="Times New Roman"/>
          <w:lang w:eastAsia="it-IT"/>
        </w:rPr>
        <w:t xml:space="preserve">le </w:t>
      </w:r>
      <w:r w:rsidR="00C7264B" w:rsidRPr="0055269E">
        <w:rPr>
          <w:rFonts w:ascii="Times New Roman" w:eastAsia="Times New Roman" w:hAnsi="Times New Roman" w:cs="Times New Roman"/>
          <w:lang w:eastAsia="it-IT"/>
        </w:rPr>
        <w:t xml:space="preserve">ninfe </w:t>
      </w:r>
      <w:r w:rsidR="00A5342C" w:rsidRPr="0055269E">
        <w:rPr>
          <w:rFonts w:ascii="Times New Roman" w:hAnsi="Times New Roman" w:cs="Times New Roman"/>
        </w:rPr>
        <w:t xml:space="preserve">delle acque, </w:t>
      </w:r>
      <w:r w:rsidR="004A5BAA" w:rsidRPr="0055269E">
        <w:rPr>
          <w:rFonts w:ascii="Times New Roman" w:hAnsi="Times New Roman" w:cs="Times New Roman"/>
        </w:rPr>
        <w:t>che</w:t>
      </w:r>
      <w:r w:rsidR="00A5342C" w:rsidRPr="0055269E">
        <w:rPr>
          <w:rFonts w:ascii="Times New Roman" w:hAnsi="Times New Roman" w:cs="Times New Roman"/>
        </w:rPr>
        <w:t xml:space="preserve"> amava la caccia e la solitudine dei bosch</w:t>
      </w:r>
      <w:r w:rsidR="004A5BAA" w:rsidRPr="0055269E">
        <w:rPr>
          <w:rFonts w:ascii="Times New Roman" w:hAnsi="Times New Roman" w:cs="Times New Roman"/>
        </w:rPr>
        <w:t>i</w:t>
      </w:r>
      <w:r w:rsidR="0068309B" w:rsidRPr="0055269E">
        <w:rPr>
          <w:rFonts w:ascii="Times New Roman" w:hAnsi="Times New Roman" w:cs="Times New Roman"/>
        </w:rPr>
        <w:t>.</w:t>
      </w:r>
      <w:r w:rsidR="00A5342C" w:rsidRPr="0055269E">
        <w:rPr>
          <w:rFonts w:ascii="Times New Roman" w:hAnsi="Times New Roman" w:cs="Times New Roman"/>
        </w:rPr>
        <w:t xml:space="preserve"> </w:t>
      </w:r>
      <w:r w:rsidR="004A5BAA" w:rsidRPr="0055269E">
        <w:rPr>
          <w:rFonts w:ascii="Times New Roman" w:hAnsi="Times New Roman" w:cs="Times New Roman"/>
        </w:rPr>
        <w:t>Così, i</w:t>
      </w:r>
      <w:r w:rsidR="00C7264B" w:rsidRPr="0055269E">
        <w:rPr>
          <w:rFonts w:ascii="Times New Roman" w:hAnsi="Times New Roman" w:cs="Times New Roman"/>
        </w:rPr>
        <w:t xml:space="preserve"> tratti della </w:t>
      </w:r>
      <w:r w:rsidR="004A5BAA" w:rsidRPr="0055269E">
        <w:rPr>
          <w:rFonts w:ascii="Times New Roman" w:hAnsi="Times New Roman" w:cs="Times New Roman"/>
        </w:rPr>
        <w:t>propensione</w:t>
      </w:r>
      <w:r w:rsidR="00C7264B" w:rsidRPr="0055269E">
        <w:rPr>
          <w:rFonts w:ascii="Times New Roman" w:hAnsi="Times New Roman" w:cs="Times New Roman"/>
        </w:rPr>
        <w:t xml:space="preserve"> all’isolamento e quelli paesaggistici, in </w:t>
      </w:r>
      <w:r w:rsidR="00465A2F" w:rsidRPr="0055269E">
        <w:rPr>
          <w:rFonts w:ascii="Times New Roman" w:hAnsi="Times New Roman" w:cs="Times New Roman"/>
        </w:rPr>
        <w:t>comune con la fanciulla</w:t>
      </w:r>
      <w:r w:rsidR="00C7264B" w:rsidRPr="0055269E">
        <w:rPr>
          <w:rFonts w:ascii="Times New Roman" w:hAnsi="Times New Roman" w:cs="Times New Roman"/>
        </w:rPr>
        <w:t xml:space="preserve"> e </w:t>
      </w:r>
      <w:r w:rsidR="0068309B" w:rsidRPr="0055269E">
        <w:rPr>
          <w:rFonts w:ascii="Times New Roman" w:hAnsi="Times New Roman" w:cs="Times New Roman"/>
        </w:rPr>
        <w:t xml:space="preserve">con </w:t>
      </w:r>
      <w:r w:rsidR="00C7264B" w:rsidRPr="0055269E">
        <w:rPr>
          <w:rFonts w:ascii="Times New Roman" w:hAnsi="Times New Roman" w:cs="Times New Roman"/>
        </w:rPr>
        <w:t>il luogo della canzone</w:t>
      </w:r>
      <w:r w:rsidR="00465A2F" w:rsidRPr="0055269E">
        <w:rPr>
          <w:rFonts w:ascii="Times New Roman" w:hAnsi="Times New Roman" w:cs="Times New Roman"/>
        </w:rPr>
        <w:t>, rend</w:t>
      </w:r>
      <w:r w:rsidR="00C7264B" w:rsidRPr="0055269E">
        <w:rPr>
          <w:rFonts w:ascii="Times New Roman" w:hAnsi="Times New Roman" w:cs="Times New Roman"/>
        </w:rPr>
        <w:t xml:space="preserve">ono coerente </w:t>
      </w:r>
      <w:r w:rsidR="00465A2F" w:rsidRPr="0055269E">
        <w:rPr>
          <w:rFonts w:ascii="Times New Roman" w:hAnsi="Times New Roman" w:cs="Times New Roman"/>
        </w:rPr>
        <w:t>la scelta traduttiva</w:t>
      </w:r>
      <w:r w:rsidR="008967C4">
        <w:rPr>
          <w:rFonts w:ascii="Times New Roman" w:hAnsi="Times New Roman" w:cs="Times New Roman"/>
        </w:rPr>
        <w:t xml:space="preserve"> </w:t>
      </w:r>
      <w:r w:rsidR="004E7214">
        <w:rPr>
          <w:rFonts w:ascii="Times New Roman" w:hAnsi="Times New Roman" w:cs="Times New Roman"/>
        </w:rPr>
        <w:t>(</w:t>
      </w:r>
      <w:r w:rsidR="008967C4">
        <w:rPr>
          <w:rFonts w:ascii="Times New Roman" w:hAnsi="Times New Roman" w:cs="Times New Roman"/>
        </w:rPr>
        <w:t>così come</w:t>
      </w:r>
      <w:r w:rsidR="004E7214">
        <w:rPr>
          <w:rFonts w:ascii="Times New Roman" w:hAnsi="Times New Roman" w:cs="Times New Roman"/>
        </w:rPr>
        <w:t xml:space="preserve"> – si è visto </w:t>
      </w:r>
      <w:r w:rsidR="004E7214">
        <w:rPr>
          <w:rFonts w:ascii="Times New Roman" w:hAnsi="Times New Roman" w:cs="Times New Roman"/>
        </w:rPr>
        <w:t>–</w:t>
      </w:r>
      <w:r w:rsidR="008967C4">
        <w:rPr>
          <w:rFonts w:ascii="Times New Roman" w:hAnsi="Times New Roman" w:cs="Times New Roman"/>
        </w:rPr>
        <w:t xml:space="preserve"> avviene per la versione salentina</w:t>
      </w:r>
      <w:r w:rsidR="004E7214">
        <w:rPr>
          <w:rFonts w:ascii="Times New Roman" w:hAnsi="Times New Roman" w:cs="Times New Roman"/>
        </w:rPr>
        <w:t>)</w:t>
      </w:r>
      <w:r w:rsidR="00C7264B" w:rsidRPr="0055269E">
        <w:rPr>
          <w:rFonts w:ascii="Times New Roman" w:hAnsi="Times New Roman" w:cs="Times New Roman"/>
        </w:rPr>
        <w:t>.</w:t>
      </w:r>
    </w:p>
    <w:p w:rsidR="006C3AC0" w:rsidRPr="0055269E" w:rsidRDefault="009E7BAA" w:rsidP="0068309B">
      <w:pPr>
        <w:ind w:firstLine="709"/>
        <w:jc w:val="both"/>
        <w:rPr>
          <w:rFonts w:ascii="Times New Roman" w:hAnsi="Times New Roman" w:cs="Times New Roman"/>
          <w:color w:val="000000"/>
          <w:spacing w:val="2"/>
        </w:rPr>
      </w:pPr>
      <w:r w:rsidRPr="00656837">
        <w:rPr>
          <w:rFonts w:ascii="Times New Roman" w:hAnsi="Times New Roman" w:cs="Times New Roman"/>
        </w:rPr>
        <w:t xml:space="preserve">I titoli scelti da Giunta sottolineano la sua tendenza </w:t>
      </w:r>
      <w:proofErr w:type="spellStart"/>
      <w:r w:rsidRPr="00656837">
        <w:rPr>
          <w:rFonts w:ascii="Times New Roman" w:hAnsi="Times New Roman" w:cs="Times New Roman"/>
          <w:i/>
          <w:iCs/>
        </w:rPr>
        <w:t>cibliste</w:t>
      </w:r>
      <w:proofErr w:type="spellEnd"/>
      <w:r w:rsidRPr="00656837">
        <w:rPr>
          <w:rFonts w:ascii="Times New Roman" w:hAnsi="Times New Roman" w:cs="Times New Roman"/>
        </w:rPr>
        <w:t xml:space="preserve">, per dirla con </w:t>
      </w:r>
      <w:proofErr w:type="spellStart"/>
      <w:r w:rsidRPr="00656837">
        <w:rPr>
          <w:rFonts w:ascii="Times New Roman" w:hAnsi="Times New Roman" w:cs="Times New Roman"/>
        </w:rPr>
        <w:t>Ladmiral</w:t>
      </w:r>
      <w:proofErr w:type="spellEnd"/>
      <w:r w:rsidRPr="00656837">
        <w:rPr>
          <w:rFonts w:ascii="Times New Roman" w:hAnsi="Times New Roman" w:cs="Times New Roman"/>
        </w:rPr>
        <w:t xml:space="preserve"> (</w:t>
      </w:r>
      <w:r w:rsidR="00267E3B" w:rsidRPr="00656837">
        <w:rPr>
          <w:rFonts w:ascii="Times New Roman" w:hAnsi="Times New Roman" w:cs="Times New Roman"/>
        </w:rPr>
        <w:t>2015</w:t>
      </w:r>
      <w:r w:rsidRPr="00656837">
        <w:rPr>
          <w:rFonts w:ascii="Times New Roman" w:hAnsi="Times New Roman" w:cs="Times New Roman"/>
        </w:rPr>
        <w:t xml:space="preserve">), ovvero la volontà di </w:t>
      </w:r>
      <w:r w:rsidR="004A5BAA" w:rsidRPr="00656837">
        <w:rPr>
          <w:rFonts w:ascii="Times New Roman" w:hAnsi="Times New Roman" w:cs="Times New Roman"/>
        </w:rPr>
        <w:t>orientare il testo tradotto alla lingua e alla cultura d’arrivo, di</w:t>
      </w:r>
      <w:r w:rsidR="004A5BAA" w:rsidRPr="0055269E">
        <w:rPr>
          <w:rFonts w:ascii="Times New Roman" w:hAnsi="Times New Roman" w:cs="Times New Roman"/>
        </w:rPr>
        <w:t xml:space="preserve"> </w:t>
      </w:r>
      <w:r w:rsidRPr="0055269E">
        <w:rPr>
          <w:rFonts w:ascii="Times New Roman" w:hAnsi="Times New Roman" w:cs="Times New Roman"/>
        </w:rPr>
        <w:t>render</w:t>
      </w:r>
      <w:r w:rsidR="004A5BAA" w:rsidRPr="0055269E">
        <w:rPr>
          <w:rFonts w:ascii="Times New Roman" w:hAnsi="Times New Roman" w:cs="Times New Roman"/>
        </w:rPr>
        <w:t>lo</w:t>
      </w:r>
      <w:r w:rsidRPr="0055269E">
        <w:rPr>
          <w:rFonts w:ascii="Times New Roman" w:hAnsi="Times New Roman" w:cs="Times New Roman"/>
        </w:rPr>
        <w:t xml:space="preserve"> fruibile </w:t>
      </w:r>
      <w:r w:rsidR="004A5BAA" w:rsidRPr="0055269E">
        <w:rPr>
          <w:rFonts w:ascii="Times New Roman" w:hAnsi="Times New Roman" w:cs="Times New Roman"/>
        </w:rPr>
        <w:t>da</w:t>
      </w:r>
      <w:r w:rsidRPr="0055269E">
        <w:rPr>
          <w:rFonts w:ascii="Times New Roman" w:hAnsi="Times New Roman" w:cs="Times New Roman"/>
        </w:rPr>
        <w:t>l destinatario</w:t>
      </w:r>
      <w:r w:rsidR="00656837">
        <w:rPr>
          <w:rFonts w:ascii="Times New Roman" w:hAnsi="Times New Roman" w:cs="Times New Roman"/>
        </w:rPr>
        <w:t>.</w:t>
      </w:r>
      <w:r w:rsidRPr="0055269E">
        <w:rPr>
          <w:rFonts w:ascii="Times New Roman" w:hAnsi="Times New Roman" w:cs="Times New Roman"/>
        </w:rPr>
        <w:t xml:space="preserve"> </w:t>
      </w:r>
      <w:r w:rsidR="00656837">
        <w:rPr>
          <w:rFonts w:ascii="Times New Roman" w:hAnsi="Times New Roman" w:cs="Times New Roman"/>
        </w:rPr>
        <w:t>S</w:t>
      </w:r>
      <w:r w:rsidR="0068309B" w:rsidRPr="0055269E">
        <w:rPr>
          <w:rFonts w:ascii="Times New Roman" w:hAnsi="Times New Roman" w:cs="Times New Roman"/>
        </w:rPr>
        <w:t xml:space="preserve">ono </w:t>
      </w:r>
      <w:r w:rsidRPr="0055269E">
        <w:rPr>
          <w:rFonts w:ascii="Times New Roman" w:hAnsi="Times New Roman" w:cs="Times New Roman"/>
        </w:rPr>
        <w:t>ricrea</w:t>
      </w:r>
      <w:r w:rsidR="0068309B" w:rsidRPr="0055269E">
        <w:rPr>
          <w:rFonts w:ascii="Times New Roman" w:hAnsi="Times New Roman" w:cs="Times New Roman"/>
        </w:rPr>
        <w:t>ti</w:t>
      </w:r>
      <w:r w:rsidRPr="0055269E">
        <w:rPr>
          <w:rFonts w:ascii="Times New Roman" w:hAnsi="Times New Roman" w:cs="Times New Roman"/>
        </w:rPr>
        <w:t xml:space="preserve"> bozzetti </w:t>
      </w:r>
      <w:r w:rsidR="0068309B" w:rsidRPr="0055269E">
        <w:rPr>
          <w:rFonts w:ascii="Times New Roman" w:hAnsi="Times New Roman" w:cs="Times New Roman"/>
        </w:rPr>
        <w:t xml:space="preserve">ed elementi </w:t>
      </w:r>
      <w:r w:rsidRPr="0055269E">
        <w:rPr>
          <w:rFonts w:ascii="Times New Roman" w:hAnsi="Times New Roman" w:cs="Times New Roman"/>
        </w:rPr>
        <w:t>di vita siciliana</w:t>
      </w:r>
      <w:r w:rsidR="005A06F6">
        <w:rPr>
          <w:rFonts w:ascii="Times New Roman" w:hAnsi="Times New Roman" w:cs="Times New Roman"/>
        </w:rPr>
        <w:t xml:space="preserve">, per esempio, </w:t>
      </w:r>
      <w:r w:rsidR="00656837">
        <w:rPr>
          <w:rFonts w:ascii="Times New Roman" w:hAnsi="Times New Roman" w:cs="Times New Roman"/>
        </w:rPr>
        <w:t>n</w:t>
      </w:r>
      <w:r w:rsidR="00656837" w:rsidRPr="0055269E">
        <w:rPr>
          <w:rFonts w:ascii="Times New Roman" w:hAnsi="Times New Roman" w:cs="Times New Roman"/>
        </w:rPr>
        <w:t xml:space="preserve">ella versione de </w:t>
      </w:r>
      <w:r w:rsidR="00656837" w:rsidRPr="0055269E">
        <w:rPr>
          <w:rFonts w:ascii="Times New Roman" w:hAnsi="Times New Roman" w:cs="Times New Roman"/>
          <w:i/>
          <w:iCs/>
          <w:lang w:val="fr-FR"/>
        </w:rPr>
        <w:t>Le gorille</w:t>
      </w:r>
      <w:r w:rsidR="00656837" w:rsidRPr="0055269E">
        <w:rPr>
          <w:rFonts w:ascii="Times New Roman" w:hAnsi="Times New Roman" w:cs="Times New Roman"/>
          <w:i/>
          <w:iCs/>
        </w:rPr>
        <w:t xml:space="preserve">, </w:t>
      </w:r>
      <w:r w:rsidR="0068309B" w:rsidRPr="0055269E">
        <w:rPr>
          <w:rFonts w:ascii="Times New Roman" w:hAnsi="Times New Roman" w:cs="Times New Roman"/>
        </w:rPr>
        <w:t>l</w:t>
      </w:r>
      <w:r w:rsidR="00656837">
        <w:rPr>
          <w:rFonts w:ascii="Times New Roman" w:hAnsi="Times New Roman" w:cs="Times New Roman"/>
        </w:rPr>
        <w:t xml:space="preserve">a </w:t>
      </w:r>
      <w:r w:rsidR="00656837" w:rsidRPr="0055269E">
        <w:rPr>
          <w:rFonts w:ascii="Times New Roman" w:hAnsi="Times New Roman" w:cs="Times New Roman"/>
        </w:rPr>
        <w:t xml:space="preserve">tipica </w:t>
      </w:r>
      <w:r w:rsidR="0068309B" w:rsidRPr="0055269E">
        <w:rPr>
          <w:rFonts w:ascii="Times New Roman" w:hAnsi="Times New Roman" w:cs="Times New Roman"/>
        </w:rPr>
        <w:t>esclamazione</w:t>
      </w:r>
      <w:r w:rsidR="000B7D9E" w:rsidRPr="0055269E">
        <w:rPr>
          <w:rFonts w:ascii="Times New Roman" w:hAnsi="Times New Roman" w:cs="Times New Roman"/>
        </w:rPr>
        <w:t xml:space="preserve"> </w:t>
      </w:r>
      <w:proofErr w:type="spellStart"/>
      <w:r w:rsidR="00AC1DA4" w:rsidRPr="0055269E">
        <w:rPr>
          <w:rFonts w:ascii="Times New Roman" w:hAnsi="Times New Roman" w:cs="Times New Roman"/>
          <w:i/>
          <w:iCs/>
        </w:rPr>
        <w:t>Bedda</w:t>
      </w:r>
      <w:proofErr w:type="spellEnd"/>
      <w:r w:rsidR="00AC1DA4" w:rsidRPr="0055269E">
        <w:rPr>
          <w:rFonts w:ascii="Times New Roman" w:hAnsi="Times New Roman" w:cs="Times New Roman"/>
          <w:i/>
          <w:iCs/>
        </w:rPr>
        <w:t xml:space="preserve"> </w:t>
      </w:r>
      <w:proofErr w:type="spellStart"/>
      <w:r w:rsidR="00AC1DA4" w:rsidRPr="0055269E">
        <w:rPr>
          <w:rFonts w:ascii="Times New Roman" w:hAnsi="Times New Roman" w:cs="Times New Roman"/>
          <w:i/>
          <w:iCs/>
        </w:rPr>
        <w:t>matri</w:t>
      </w:r>
      <w:proofErr w:type="spellEnd"/>
      <w:r w:rsidR="00AC1DA4" w:rsidRPr="0055269E">
        <w:rPr>
          <w:rFonts w:ascii="Times New Roman" w:hAnsi="Times New Roman" w:cs="Times New Roman"/>
          <w:i/>
          <w:iCs/>
        </w:rPr>
        <w:t xml:space="preserve"> u </w:t>
      </w:r>
      <w:proofErr w:type="spellStart"/>
      <w:r w:rsidR="00AC1DA4" w:rsidRPr="0055269E">
        <w:rPr>
          <w:rFonts w:ascii="Times New Roman" w:hAnsi="Times New Roman" w:cs="Times New Roman"/>
          <w:i/>
          <w:iCs/>
        </w:rPr>
        <w:t>scimiuni</w:t>
      </w:r>
      <w:proofErr w:type="spellEnd"/>
      <w:r w:rsidR="00AC1DA4" w:rsidRPr="0055269E">
        <w:rPr>
          <w:rFonts w:ascii="Times New Roman" w:hAnsi="Times New Roman" w:cs="Times New Roman"/>
          <w:i/>
          <w:iCs/>
        </w:rPr>
        <w:t>!</w:t>
      </w:r>
      <w:r w:rsidR="00AC1DA4" w:rsidRPr="0055269E">
        <w:rPr>
          <w:rFonts w:ascii="Times New Roman" w:hAnsi="Times New Roman" w:cs="Times New Roman"/>
        </w:rPr>
        <w:t xml:space="preserve"> </w:t>
      </w:r>
      <w:r w:rsidR="0068309B" w:rsidRPr="00656837">
        <w:rPr>
          <w:rFonts w:ascii="Times New Roman" w:hAnsi="Times New Roman" w:cs="Times New Roman"/>
        </w:rPr>
        <w:t>che</w:t>
      </w:r>
      <w:r w:rsidR="0068309B" w:rsidRPr="0055269E">
        <w:rPr>
          <w:rFonts w:ascii="Times New Roman" w:hAnsi="Times New Roman" w:cs="Times New Roman"/>
        </w:rPr>
        <w:t xml:space="preserve"> </w:t>
      </w:r>
      <w:r w:rsidR="00AC1DA4" w:rsidRPr="0055269E">
        <w:rPr>
          <w:rFonts w:ascii="Times New Roman" w:hAnsi="Times New Roman" w:cs="Times New Roman"/>
        </w:rPr>
        <w:t xml:space="preserve">indica </w:t>
      </w:r>
      <w:r w:rsidR="00656837">
        <w:rPr>
          <w:rFonts w:ascii="Times New Roman" w:hAnsi="Times New Roman" w:cs="Times New Roman"/>
        </w:rPr>
        <w:t xml:space="preserve">la </w:t>
      </w:r>
      <w:r w:rsidR="00AC1DA4" w:rsidRPr="0055269E">
        <w:rPr>
          <w:rFonts w:ascii="Times New Roman" w:hAnsi="Times New Roman" w:cs="Times New Roman"/>
        </w:rPr>
        <w:t xml:space="preserve">sorpresa, </w:t>
      </w:r>
      <w:r w:rsidR="005A06F6">
        <w:rPr>
          <w:rFonts w:ascii="Times New Roman" w:hAnsi="Times New Roman" w:cs="Times New Roman"/>
        </w:rPr>
        <w:t>risulta</w:t>
      </w:r>
      <w:r w:rsidR="00AC1DA4" w:rsidRPr="0055269E">
        <w:rPr>
          <w:rFonts w:ascii="Times New Roman" w:hAnsi="Times New Roman" w:cs="Times New Roman"/>
        </w:rPr>
        <w:t xml:space="preserve"> di sicuro effetto.</w:t>
      </w:r>
      <w:r w:rsidR="00917CB4" w:rsidRPr="0055269E">
        <w:rPr>
          <w:rFonts w:ascii="Times New Roman" w:hAnsi="Times New Roman" w:cs="Times New Roman"/>
        </w:rPr>
        <w:t xml:space="preserve"> Riscritture siciliane sono anche</w:t>
      </w:r>
      <w:r w:rsidR="004A5BAA" w:rsidRPr="0055269E">
        <w:rPr>
          <w:rFonts w:ascii="Times New Roman" w:hAnsi="Times New Roman" w:cs="Times New Roman"/>
        </w:rPr>
        <w:t xml:space="preserve"> le canzoni</w:t>
      </w:r>
      <w:r w:rsidR="00917CB4" w:rsidRPr="0055269E">
        <w:rPr>
          <w:rFonts w:ascii="Times New Roman" w:hAnsi="Times New Roman" w:cs="Times New Roman"/>
        </w:rPr>
        <w:t xml:space="preserve"> </w:t>
      </w:r>
      <w:r w:rsidR="000B7D9E" w:rsidRPr="0055269E">
        <w:rPr>
          <w:rFonts w:ascii="Times New Roman" w:hAnsi="Times New Roman" w:cs="Times New Roman"/>
          <w:i/>
          <w:iCs/>
        </w:rPr>
        <w:t xml:space="preserve">Strati ca </w:t>
      </w:r>
      <w:proofErr w:type="spellStart"/>
      <w:r w:rsidR="000B7D9E" w:rsidRPr="0055269E">
        <w:rPr>
          <w:rFonts w:ascii="Times New Roman" w:hAnsi="Times New Roman" w:cs="Times New Roman"/>
          <w:i/>
          <w:iCs/>
        </w:rPr>
        <w:t>vann’o</w:t>
      </w:r>
      <w:proofErr w:type="spellEnd"/>
      <w:r w:rsidR="000B7D9E" w:rsidRPr="0055269E">
        <w:rPr>
          <w:rFonts w:ascii="Times New Roman" w:hAnsi="Times New Roman" w:cs="Times New Roman"/>
          <w:i/>
          <w:iCs/>
        </w:rPr>
        <w:t xml:space="preserve"> </w:t>
      </w:r>
      <w:proofErr w:type="spellStart"/>
      <w:r w:rsidR="000B7D9E" w:rsidRPr="0055269E">
        <w:rPr>
          <w:rFonts w:ascii="Times New Roman" w:hAnsi="Times New Roman" w:cs="Times New Roman"/>
          <w:i/>
          <w:iCs/>
        </w:rPr>
        <w:t>nfernu</w:t>
      </w:r>
      <w:proofErr w:type="spellEnd"/>
      <w:r w:rsidR="000B7D9E" w:rsidRPr="0055269E">
        <w:rPr>
          <w:rFonts w:ascii="Times New Roman" w:hAnsi="Times New Roman" w:cs="Times New Roman"/>
          <w:i/>
          <w:iCs/>
        </w:rPr>
        <w:t xml:space="preserve"> (o </w:t>
      </w:r>
      <w:proofErr w:type="spellStart"/>
      <w:r w:rsidR="000B7D9E" w:rsidRPr="0055269E">
        <w:rPr>
          <w:rFonts w:ascii="Times New Roman" w:hAnsi="Times New Roman" w:cs="Times New Roman"/>
          <w:i/>
          <w:iCs/>
        </w:rPr>
        <w:t>mParaddisu</w:t>
      </w:r>
      <w:proofErr w:type="spellEnd"/>
      <w:r w:rsidR="000B7D9E" w:rsidRPr="0055269E">
        <w:rPr>
          <w:rFonts w:ascii="Times New Roman" w:hAnsi="Times New Roman" w:cs="Times New Roman"/>
          <w:i/>
          <w:iCs/>
        </w:rPr>
        <w:t>)</w:t>
      </w:r>
      <w:r w:rsidR="000B7D9E" w:rsidRPr="0055269E">
        <w:rPr>
          <w:rFonts w:ascii="Times New Roman" w:hAnsi="Times New Roman" w:cs="Times New Roman"/>
        </w:rPr>
        <w:t xml:space="preserve">, versione di </w:t>
      </w:r>
      <w:r w:rsidR="000B7D9E" w:rsidRPr="0055269E">
        <w:rPr>
          <w:rFonts w:ascii="Times New Roman" w:hAnsi="Times New Roman" w:cs="Times New Roman"/>
          <w:i/>
          <w:iCs/>
          <w:lang w:val="fr-FR"/>
        </w:rPr>
        <w:t>L’assassinat</w:t>
      </w:r>
      <w:r w:rsidR="00917CB4" w:rsidRPr="0055269E">
        <w:rPr>
          <w:rFonts w:ascii="Times New Roman" w:hAnsi="Times New Roman" w:cs="Times New Roman"/>
          <w:lang w:val="fr-FR"/>
        </w:rPr>
        <w:t xml:space="preserve"> </w:t>
      </w:r>
      <w:r w:rsidR="00917CB4" w:rsidRPr="0055269E">
        <w:rPr>
          <w:rFonts w:ascii="Times New Roman" w:hAnsi="Times New Roman" w:cs="Times New Roman"/>
        </w:rPr>
        <w:t xml:space="preserve">e </w:t>
      </w:r>
      <w:r w:rsidR="00917CB4" w:rsidRPr="0055269E">
        <w:rPr>
          <w:rFonts w:ascii="Times New Roman" w:hAnsi="Times New Roman" w:cs="Times New Roman"/>
          <w:i/>
          <w:iCs/>
        </w:rPr>
        <w:t xml:space="preserve">Di </w:t>
      </w:r>
      <w:proofErr w:type="spellStart"/>
      <w:r w:rsidR="00917CB4" w:rsidRPr="0055269E">
        <w:rPr>
          <w:rFonts w:ascii="Times New Roman" w:hAnsi="Times New Roman" w:cs="Times New Roman"/>
          <w:i/>
          <w:iCs/>
        </w:rPr>
        <w:t>mòriri</w:t>
      </w:r>
      <w:proofErr w:type="spellEnd"/>
      <w:r w:rsidR="00917CB4" w:rsidRPr="0055269E">
        <w:rPr>
          <w:rFonts w:ascii="Times New Roman" w:hAnsi="Times New Roman" w:cs="Times New Roman"/>
          <w:i/>
          <w:iCs/>
        </w:rPr>
        <w:t xml:space="preserve"> </w:t>
      </w:r>
      <w:proofErr w:type="spellStart"/>
      <w:r w:rsidR="00917CB4" w:rsidRPr="0055269E">
        <w:rPr>
          <w:rFonts w:ascii="Times New Roman" w:hAnsi="Times New Roman" w:cs="Times New Roman"/>
          <w:i/>
          <w:iCs/>
        </w:rPr>
        <w:t>pinzannu</w:t>
      </w:r>
      <w:proofErr w:type="spellEnd"/>
      <w:r w:rsidR="00917CB4" w:rsidRPr="0055269E">
        <w:rPr>
          <w:rFonts w:ascii="Times New Roman" w:hAnsi="Times New Roman" w:cs="Times New Roman"/>
        </w:rPr>
        <w:t xml:space="preserve">, ovvero </w:t>
      </w:r>
      <w:r w:rsidR="00E54029" w:rsidRPr="0055269E">
        <w:rPr>
          <w:rFonts w:ascii="Times New Roman" w:hAnsi="Times New Roman" w:cs="Times New Roman"/>
          <w:i/>
          <w:iCs/>
          <w:color w:val="000000"/>
          <w:spacing w:val="2"/>
          <w:lang w:val="fr-FR"/>
        </w:rPr>
        <w:t>Mourir pour des idées</w:t>
      </w:r>
      <w:r w:rsidR="00917CB4" w:rsidRPr="0055269E">
        <w:rPr>
          <w:rFonts w:ascii="Times New Roman" w:hAnsi="Times New Roman" w:cs="Times New Roman"/>
          <w:color w:val="000000"/>
          <w:spacing w:val="2"/>
        </w:rPr>
        <w:t>.</w:t>
      </w:r>
    </w:p>
    <w:p w:rsidR="005A693E" w:rsidRPr="0055269E" w:rsidRDefault="005A693E" w:rsidP="0068309B">
      <w:pPr>
        <w:ind w:firstLine="709"/>
        <w:jc w:val="both"/>
        <w:rPr>
          <w:rFonts w:ascii="Times New Roman" w:hAnsi="Times New Roman" w:cs="Times New Roman"/>
          <w:color w:val="000000"/>
          <w:spacing w:val="2"/>
        </w:rPr>
      </w:pPr>
      <w:r w:rsidRPr="0055269E">
        <w:rPr>
          <w:rFonts w:ascii="Times New Roman" w:hAnsi="Times New Roman" w:cs="Times New Roman"/>
          <w:color w:val="000000"/>
          <w:spacing w:val="2"/>
        </w:rPr>
        <w:t xml:space="preserve">Nella bella versione della celebre </w:t>
      </w:r>
      <w:r w:rsidRPr="0055269E">
        <w:rPr>
          <w:rFonts w:ascii="Times New Roman" w:hAnsi="Times New Roman" w:cs="Times New Roman"/>
          <w:i/>
          <w:iCs/>
          <w:color w:val="000000"/>
          <w:spacing w:val="2"/>
          <w:lang w:val="fr-FR"/>
        </w:rPr>
        <w:t>Les passantes</w:t>
      </w:r>
      <w:r w:rsidRPr="0055269E">
        <w:rPr>
          <w:rFonts w:ascii="Times New Roman" w:hAnsi="Times New Roman" w:cs="Times New Roman"/>
          <w:color w:val="000000"/>
          <w:spacing w:val="2"/>
        </w:rPr>
        <w:t>, Giunta propone uno slittamento poetico che trasforma le tante immagini evanescenti delle donne cantate nei versi di Antoine Pol che Brassens volle mettere in musica in delle suggestive “gocce d’amore” (</w:t>
      </w:r>
      <w:proofErr w:type="spellStart"/>
      <w:r w:rsidRPr="0055269E">
        <w:rPr>
          <w:rFonts w:ascii="Times New Roman" w:hAnsi="Times New Roman" w:cs="Times New Roman"/>
          <w:i/>
          <w:iCs/>
          <w:color w:val="000000"/>
          <w:spacing w:val="2"/>
          <w:lang w:val="fr-FR"/>
        </w:rPr>
        <w:t>Ucci</w:t>
      </w:r>
      <w:proofErr w:type="spellEnd"/>
      <w:r w:rsidRPr="0055269E">
        <w:rPr>
          <w:rFonts w:ascii="Times New Roman" w:hAnsi="Times New Roman" w:cs="Times New Roman"/>
          <w:i/>
          <w:iCs/>
          <w:color w:val="000000"/>
          <w:spacing w:val="2"/>
          <w:lang w:val="fr-FR"/>
        </w:rPr>
        <w:t xml:space="preserve"> d’</w:t>
      </w:r>
      <w:proofErr w:type="spellStart"/>
      <w:r w:rsidRPr="0055269E">
        <w:rPr>
          <w:rFonts w:ascii="Times New Roman" w:hAnsi="Times New Roman" w:cs="Times New Roman"/>
          <w:i/>
          <w:iCs/>
          <w:color w:val="000000"/>
          <w:spacing w:val="2"/>
          <w:lang w:val="fr-FR"/>
        </w:rPr>
        <w:t>amuri</w:t>
      </w:r>
      <w:proofErr w:type="spellEnd"/>
      <w:r w:rsidRPr="0055269E">
        <w:rPr>
          <w:rStyle w:val="Rimandonotaapidipagina"/>
          <w:rFonts w:ascii="Times New Roman" w:hAnsi="Times New Roman" w:cs="Times New Roman"/>
          <w:i/>
          <w:iCs/>
          <w:color w:val="000000"/>
          <w:spacing w:val="2"/>
          <w:lang w:val="fr-FR"/>
        </w:rPr>
        <w:footnoteReference w:id="39"/>
      </w:r>
      <w:r w:rsidRPr="0055269E">
        <w:rPr>
          <w:rFonts w:ascii="Times New Roman" w:hAnsi="Times New Roman" w:cs="Times New Roman"/>
          <w:color w:val="000000"/>
          <w:spacing w:val="2"/>
          <w:lang w:val="fr-FR"/>
        </w:rPr>
        <w:t xml:space="preserve">) </w:t>
      </w:r>
      <w:r w:rsidRPr="0055269E">
        <w:rPr>
          <w:rFonts w:ascii="Times New Roman" w:hAnsi="Times New Roman" w:cs="Times New Roman"/>
          <w:color w:val="000000"/>
          <w:spacing w:val="2"/>
        </w:rPr>
        <w:t xml:space="preserve">che rispecchiano l’effimero degli incontri </w:t>
      </w:r>
      <w:r w:rsidR="00496448">
        <w:rPr>
          <w:rFonts w:ascii="Times New Roman" w:hAnsi="Times New Roman" w:cs="Times New Roman"/>
          <w:color w:val="000000"/>
          <w:spacing w:val="2"/>
        </w:rPr>
        <w:t>narra</w:t>
      </w:r>
      <w:r w:rsidRPr="0055269E">
        <w:rPr>
          <w:rFonts w:ascii="Times New Roman" w:hAnsi="Times New Roman" w:cs="Times New Roman"/>
          <w:color w:val="000000"/>
          <w:spacing w:val="2"/>
        </w:rPr>
        <w:t>ti nella canzone.</w:t>
      </w:r>
    </w:p>
    <w:p w:rsidR="0068309B" w:rsidRPr="0055269E" w:rsidRDefault="0068309B" w:rsidP="0068309B">
      <w:pPr>
        <w:rPr>
          <w:rFonts w:ascii="Times New Roman" w:hAnsi="Times New Roman" w:cs="Times New Roman"/>
        </w:rPr>
      </w:pPr>
    </w:p>
    <w:p w:rsidR="005713ED" w:rsidRPr="0055269E" w:rsidRDefault="00515462" w:rsidP="00D64E77">
      <w:pPr>
        <w:pStyle w:val="Paragrafoelenco"/>
        <w:numPr>
          <w:ilvl w:val="0"/>
          <w:numId w:val="11"/>
        </w:numPr>
        <w:jc w:val="both"/>
        <w:rPr>
          <w:rFonts w:ascii="Times New Roman" w:hAnsi="Times New Roman" w:cs="Times New Roman"/>
          <w:b/>
        </w:rPr>
      </w:pPr>
      <w:r w:rsidRPr="0055269E">
        <w:rPr>
          <w:rFonts w:ascii="Times New Roman" w:hAnsi="Times New Roman" w:cs="Times New Roman"/>
          <w:b/>
        </w:rPr>
        <w:t xml:space="preserve">Il caso esemplare: riscritture </w:t>
      </w:r>
      <w:r w:rsidR="00CF3F1A" w:rsidRPr="0055269E">
        <w:rPr>
          <w:rFonts w:ascii="Times New Roman" w:hAnsi="Times New Roman" w:cs="Times New Roman"/>
          <w:b/>
        </w:rPr>
        <w:t xml:space="preserve">dialettali </w:t>
      </w:r>
      <w:r w:rsidRPr="0055269E">
        <w:rPr>
          <w:rFonts w:ascii="Times New Roman" w:hAnsi="Times New Roman" w:cs="Times New Roman"/>
          <w:b/>
        </w:rPr>
        <w:t xml:space="preserve">della </w:t>
      </w:r>
      <w:r w:rsidRPr="0055269E">
        <w:rPr>
          <w:rFonts w:ascii="Times New Roman" w:hAnsi="Times New Roman" w:cs="Times New Roman"/>
          <w:b/>
          <w:i/>
          <w:lang w:val="fr-FR"/>
        </w:rPr>
        <w:t>Marche nuptiale</w:t>
      </w:r>
    </w:p>
    <w:p w:rsidR="00A666C9" w:rsidRPr="0055269E" w:rsidRDefault="00A666C9" w:rsidP="00491B31">
      <w:pPr>
        <w:jc w:val="both"/>
        <w:rPr>
          <w:rFonts w:ascii="Times New Roman" w:hAnsi="Times New Roman" w:cs="Times New Roman"/>
        </w:rPr>
      </w:pPr>
    </w:p>
    <w:p w:rsidR="00993CA3" w:rsidRPr="0055269E" w:rsidRDefault="00993CA3" w:rsidP="00491B31">
      <w:pPr>
        <w:ind w:firstLine="567"/>
        <w:jc w:val="both"/>
        <w:rPr>
          <w:rFonts w:ascii="Times New Roman" w:hAnsi="Times New Roman" w:cs="Times New Roman"/>
        </w:rPr>
      </w:pPr>
      <w:r w:rsidRPr="0055269E">
        <w:rPr>
          <w:rFonts w:ascii="Times New Roman" w:hAnsi="Times New Roman" w:cs="Times New Roman"/>
        </w:rPr>
        <w:lastRenderedPageBreak/>
        <w:t>N</w:t>
      </w:r>
      <w:r w:rsidR="00C73599" w:rsidRPr="0055269E">
        <w:rPr>
          <w:rFonts w:ascii="Times New Roman" w:hAnsi="Times New Roman" w:cs="Times New Roman"/>
        </w:rPr>
        <w:t xml:space="preserve">ella </w:t>
      </w:r>
      <w:r w:rsidR="00C73599" w:rsidRPr="0055269E">
        <w:rPr>
          <w:rFonts w:ascii="Times New Roman" w:hAnsi="Times New Roman" w:cs="Times New Roman"/>
          <w:i/>
          <w:lang w:val="fr-FR"/>
        </w:rPr>
        <w:t>Marche nuptiale</w:t>
      </w:r>
      <w:r w:rsidRPr="00487722">
        <w:rPr>
          <w:rStyle w:val="Rimandonotaapidipagina"/>
          <w:rFonts w:ascii="Times New Roman" w:hAnsi="Times New Roman" w:cs="Times New Roman"/>
          <w:iCs/>
          <w:lang w:val="fr-FR"/>
        </w:rPr>
        <w:footnoteReference w:id="40"/>
      </w:r>
      <w:r w:rsidRPr="0055269E">
        <w:rPr>
          <w:rFonts w:ascii="Times New Roman" w:hAnsi="Times New Roman" w:cs="Times New Roman"/>
          <w:i/>
        </w:rPr>
        <w:t xml:space="preserve">, </w:t>
      </w:r>
      <w:r w:rsidRPr="0055269E">
        <w:rPr>
          <w:rFonts w:ascii="Times New Roman" w:hAnsi="Times New Roman" w:cs="Times New Roman"/>
          <w:lang w:val="fr-FR"/>
        </w:rPr>
        <w:t>Brassens</w:t>
      </w:r>
      <w:r w:rsidRPr="0055269E">
        <w:rPr>
          <w:rFonts w:ascii="Times New Roman" w:hAnsi="Times New Roman" w:cs="Times New Roman"/>
        </w:rPr>
        <w:t xml:space="preserve"> descrive il matrimonio campestre di due anziani sposini:</w:t>
      </w:r>
    </w:p>
    <w:p w:rsidR="00993CA3" w:rsidRPr="0055269E" w:rsidRDefault="00993CA3" w:rsidP="00491B31">
      <w:pPr>
        <w:ind w:firstLine="567"/>
        <w:jc w:val="both"/>
        <w:rPr>
          <w:rFonts w:ascii="Times New Roman" w:hAnsi="Times New Roman" w:cs="Times New Roman"/>
        </w:rPr>
      </w:pPr>
    </w:p>
    <w:p w:rsidR="003F7840" w:rsidRPr="0055269E" w:rsidRDefault="003F7840" w:rsidP="00491B31">
      <w:pPr>
        <w:ind w:firstLine="567"/>
        <w:jc w:val="both"/>
        <w:rPr>
          <w:rFonts w:ascii="Times New Roman" w:hAnsi="Times New Roman" w:cs="Times New Roman"/>
          <w:i/>
          <w:iCs/>
          <w:sz w:val="20"/>
          <w:szCs w:val="20"/>
          <w:lang w:val="fr-FR"/>
        </w:rPr>
      </w:pPr>
      <w:r w:rsidRPr="0055269E">
        <w:rPr>
          <w:rFonts w:ascii="Times New Roman" w:hAnsi="Times New Roman" w:cs="Times New Roman"/>
          <w:i/>
          <w:iCs/>
          <w:sz w:val="20"/>
          <w:szCs w:val="20"/>
          <w:lang w:val="fr-FR"/>
        </w:rPr>
        <w:t>Mariage d’amour, mariage d’argent,</w:t>
      </w:r>
    </w:p>
    <w:p w:rsidR="003F7840" w:rsidRPr="0055269E" w:rsidRDefault="003F7840" w:rsidP="00491B31">
      <w:pPr>
        <w:ind w:firstLine="567"/>
        <w:jc w:val="both"/>
        <w:rPr>
          <w:rFonts w:ascii="Times New Roman" w:hAnsi="Times New Roman" w:cs="Times New Roman"/>
          <w:i/>
          <w:iCs/>
          <w:sz w:val="20"/>
          <w:szCs w:val="20"/>
          <w:lang w:val="fr-FR"/>
        </w:rPr>
      </w:pPr>
      <w:r w:rsidRPr="0055269E">
        <w:rPr>
          <w:rFonts w:ascii="Times New Roman" w:hAnsi="Times New Roman" w:cs="Times New Roman"/>
          <w:i/>
          <w:iCs/>
          <w:sz w:val="20"/>
          <w:szCs w:val="20"/>
          <w:lang w:val="fr-FR"/>
        </w:rPr>
        <w:t>J’ai vu se marier toutes sortes de gens :</w:t>
      </w:r>
    </w:p>
    <w:p w:rsidR="003F7840" w:rsidRPr="0055269E" w:rsidRDefault="003F7840" w:rsidP="00491B31">
      <w:pPr>
        <w:ind w:firstLine="567"/>
        <w:jc w:val="both"/>
        <w:rPr>
          <w:rFonts w:ascii="Times New Roman" w:hAnsi="Times New Roman" w:cs="Times New Roman"/>
          <w:i/>
          <w:iCs/>
          <w:sz w:val="20"/>
          <w:szCs w:val="20"/>
          <w:lang w:val="fr-FR"/>
        </w:rPr>
      </w:pPr>
      <w:r w:rsidRPr="0055269E">
        <w:rPr>
          <w:rFonts w:ascii="Times New Roman" w:hAnsi="Times New Roman" w:cs="Times New Roman"/>
          <w:i/>
          <w:iCs/>
          <w:sz w:val="20"/>
          <w:szCs w:val="20"/>
          <w:lang w:val="fr-FR"/>
        </w:rPr>
        <w:t>Des gens de basse source et des grands de la terre,</w:t>
      </w:r>
    </w:p>
    <w:p w:rsidR="00993CA3" w:rsidRPr="0055269E" w:rsidRDefault="003F7840" w:rsidP="00491B31">
      <w:pPr>
        <w:ind w:firstLine="567"/>
        <w:jc w:val="both"/>
        <w:rPr>
          <w:rFonts w:ascii="Times New Roman" w:hAnsi="Times New Roman" w:cs="Times New Roman"/>
          <w:i/>
          <w:iCs/>
          <w:sz w:val="20"/>
          <w:szCs w:val="20"/>
          <w:lang w:val="fr-FR"/>
        </w:rPr>
      </w:pPr>
      <w:r w:rsidRPr="0055269E">
        <w:rPr>
          <w:rFonts w:ascii="Times New Roman" w:hAnsi="Times New Roman" w:cs="Times New Roman"/>
          <w:i/>
          <w:iCs/>
          <w:sz w:val="20"/>
          <w:szCs w:val="20"/>
          <w:lang w:val="fr-FR"/>
        </w:rPr>
        <w:t>Des prétendus coiffeurs, des soi-disant notaires...</w:t>
      </w:r>
    </w:p>
    <w:p w:rsidR="00993CA3" w:rsidRPr="0055269E" w:rsidRDefault="00993CA3" w:rsidP="00491B31">
      <w:pPr>
        <w:ind w:firstLine="567"/>
        <w:jc w:val="both"/>
        <w:rPr>
          <w:rFonts w:ascii="Times New Roman" w:hAnsi="Times New Roman" w:cs="Times New Roman"/>
          <w:lang w:val="en-US"/>
        </w:rPr>
      </w:pPr>
    </w:p>
    <w:p w:rsidR="003F7840" w:rsidRPr="0055269E" w:rsidRDefault="003F7840" w:rsidP="003F7840">
      <w:pPr>
        <w:jc w:val="both"/>
        <w:rPr>
          <w:rFonts w:ascii="Times New Roman" w:hAnsi="Times New Roman" w:cs="Times New Roman"/>
        </w:rPr>
      </w:pPr>
      <w:r w:rsidRPr="0055269E">
        <w:rPr>
          <w:rFonts w:ascii="Times New Roman" w:hAnsi="Times New Roman" w:cs="Times New Roman"/>
        </w:rPr>
        <w:t xml:space="preserve">Questa bellissima canzone è la prima </w:t>
      </w:r>
      <w:r w:rsidR="00C73599" w:rsidRPr="0055269E">
        <w:rPr>
          <w:rFonts w:ascii="Times New Roman" w:hAnsi="Times New Roman" w:cs="Times New Roman"/>
        </w:rPr>
        <w:t xml:space="preserve">di </w:t>
      </w:r>
      <w:r w:rsidR="00C73599" w:rsidRPr="0055269E">
        <w:rPr>
          <w:rFonts w:ascii="Times New Roman" w:hAnsi="Times New Roman" w:cs="Times New Roman"/>
          <w:lang w:val="fr-FR"/>
        </w:rPr>
        <w:t xml:space="preserve">Brassens </w:t>
      </w:r>
      <w:r w:rsidR="00C73599" w:rsidRPr="0055269E">
        <w:rPr>
          <w:rFonts w:ascii="Times New Roman" w:hAnsi="Times New Roman" w:cs="Times New Roman"/>
        </w:rPr>
        <w:t>che ho ascoltato</w:t>
      </w:r>
      <w:r w:rsidRPr="0055269E">
        <w:rPr>
          <w:rFonts w:ascii="Times New Roman" w:hAnsi="Times New Roman" w:cs="Times New Roman"/>
        </w:rPr>
        <w:t xml:space="preserve"> nella traduzione di De André:</w:t>
      </w:r>
    </w:p>
    <w:p w:rsidR="003F7840" w:rsidRPr="0055269E" w:rsidRDefault="003F7840" w:rsidP="003F7840">
      <w:pPr>
        <w:jc w:val="both"/>
        <w:rPr>
          <w:rFonts w:ascii="Times New Roman" w:hAnsi="Times New Roman" w:cs="Times New Roman"/>
        </w:rPr>
      </w:pPr>
    </w:p>
    <w:p w:rsidR="00644681" w:rsidRPr="0055269E" w:rsidRDefault="00644681" w:rsidP="00805AEE">
      <w:pPr>
        <w:ind w:firstLine="708"/>
        <w:jc w:val="both"/>
        <w:rPr>
          <w:rFonts w:ascii="Times New Roman" w:hAnsi="Times New Roman" w:cs="Times New Roman"/>
          <w:i/>
          <w:iCs/>
          <w:color w:val="1F1F1F"/>
          <w:sz w:val="20"/>
          <w:szCs w:val="20"/>
        </w:rPr>
      </w:pPr>
      <w:r w:rsidRPr="0055269E">
        <w:rPr>
          <w:rFonts w:ascii="Times New Roman" w:hAnsi="Times New Roman" w:cs="Times New Roman"/>
          <w:i/>
          <w:iCs/>
          <w:color w:val="1F1F1F"/>
          <w:sz w:val="20"/>
          <w:szCs w:val="20"/>
        </w:rPr>
        <w:t>Matrimoni per amore, matrimoni per forza</w:t>
      </w:r>
    </w:p>
    <w:p w:rsidR="00644681" w:rsidRPr="0055269E" w:rsidRDefault="00644681" w:rsidP="00805AEE">
      <w:pPr>
        <w:ind w:firstLine="708"/>
        <w:jc w:val="both"/>
        <w:rPr>
          <w:rFonts w:ascii="Times New Roman" w:hAnsi="Times New Roman" w:cs="Times New Roman"/>
          <w:i/>
          <w:iCs/>
          <w:color w:val="1F1F1F"/>
          <w:sz w:val="20"/>
          <w:szCs w:val="20"/>
        </w:rPr>
      </w:pPr>
      <w:r w:rsidRPr="0055269E">
        <w:rPr>
          <w:rFonts w:ascii="Times New Roman" w:hAnsi="Times New Roman" w:cs="Times New Roman"/>
          <w:i/>
          <w:iCs/>
          <w:color w:val="1F1F1F"/>
          <w:sz w:val="20"/>
          <w:szCs w:val="20"/>
        </w:rPr>
        <w:t>Ne ho visti d'ogni tipo, di gente d'ogni sorta</w:t>
      </w:r>
    </w:p>
    <w:p w:rsidR="00644681" w:rsidRPr="0055269E" w:rsidRDefault="00644681" w:rsidP="00805AEE">
      <w:pPr>
        <w:ind w:firstLine="708"/>
        <w:jc w:val="both"/>
        <w:rPr>
          <w:rFonts w:ascii="Times New Roman" w:hAnsi="Times New Roman" w:cs="Times New Roman"/>
          <w:i/>
          <w:iCs/>
          <w:color w:val="1F1F1F"/>
          <w:sz w:val="20"/>
          <w:szCs w:val="20"/>
        </w:rPr>
      </w:pPr>
      <w:r w:rsidRPr="0055269E">
        <w:rPr>
          <w:rFonts w:ascii="Times New Roman" w:hAnsi="Times New Roman" w:cs="Times New Roman"/>
          <w:i/>
          <w:iCs/>
          <w:color w:val="1F1F1F"/>
          <w:sz w:val="20"/>
          <w:szCs w:val="20"/>
        </w:rPr>
        <w:t>Di poveri straccioni e di grandi signori</w:t>
      </w:r>
    </w:p>
    <w:p w:rsidR="003F7840" w:rsidRPr="0055269E" w:rsidRDefault="00644681" w:rsidP="00805AEE">
      <w:pPr>
        <w:ind w:firstLine="708"/>
        <w:jc w:val="both"/>
        <w:rPr>
          <w:rFonts w:ascii="Times New Roman" w:hAnsi="Times New Roman" w:cs="Times New Roman"/>
          <w:i/>
          <w:iCs/>
          <w:sz w:val="20"/>
          <w:szCs w:val="20"/>
        </w:rPr>
      </w:pPr>
      <w:r w:rsidRPr="0055269E">
        <w:rPr>
          <w:rFonts w:ascii="Times New Roman" w:hAnsi="Times New Roman" w:cs="Times New Roman"/>
          <w:i/>
          <w:iCs/>
          <w:color w:val="1F1F1F"/>
          <w:sz w:val="20"/>
          <w:szCs w:val="20"/>
        </w:rPr>
        <w:t>Di pretesi notai, di falsi professori</w:t>
      </w:r>
      <w:r w:rsidRPr="004961D4">
        <w:rPr>
          <w:rStyle w:val="Rimandonotaapidipagina"/>
          <w:rFonts w:ascii="Times New Roman" w:hAnsi="Times New Roman" w:cs="Times New Roman"/>
          <w:color w:val="1F1F1F"/>
          <w:sz w:val="20"/>
          <w:szCs w:val="20"/>
        </w:rPr>
        <w:footnoteReference w:id="41"/>
      </w:r>
    </w:p>
    <w:p w:rsidR="003F7840" w:rsidRPr="0055269E" w:rsidRDefault="003F7840" w:rsidP="003F7840">
      <w:pPr>
        <w:jc w:val="both"/>
        <w:rPr>
          <w:rFonts w:ascii="Times New Roman" w:hAnsi="Times New Roman" w:cs="Times New Roman"/>
        </w:rPr>
      </w:pPr>
    </w:p>
    <w:p w:rsidR="00820019" w:rsidRPr="0055269E" w:rsidRDefault="00270B9B" w:rsidP="003F7840">
      <w:pPr>
        <w:jc w:val="both"/>
        <w:rPr>
          <w:rFonts w:ascii="Times New Roman" w:hAnsi="Times New Roman" w:cs="Times New Roman"/>
        </w:rPr>
      </w:pPr>
      <w:r w:rsidRPr="0055269E">
        <w:rPr>
          <w:rFonts w:ascii="Times New Roman" w:hAnsi="Times New Roman" w:cs="Times New Roman"/>
        </w:rPr>
        <w:t xml:space="preserve">Il poetico, singolare quadretto </w:t>
      </w:r>
      <w:r w:rsidR="008642AB" w:rsidRPr="0055269E">
        <w:rPr>
          <w:rFonts w:ascii="Times New Roman" w:hAnsi="Times New Roman" w:cs="Times New Roman"/>
        </w:rPr>
        <w:t xml:space="preserve">viene </w:t>
      </w:r>
      <w:r w:rsidRPr="0055269E">
        <w:rPr>
          <w:rFonts w:ascii="Times New Roman" w:hAnsi="Times New Roman" w:cs="Times New Roman"/>
        </w:rPr>
        <w:t xml:space="preserve">ora </w:t>
      </w:r>
      <w:r w:rsidR="008642AB" w:rsidRPr="0055269E">
        <w:rPr>
          <w:rFonts w:ascii="Times New Roman" w:hAnsi="Times New Roman" w:cs="Times New Roman"/>
        </w:rPr>
        <w:t>a colorarsi</w:t>
      </w:r>
      <w:r w:rsidRPr="0055269E">
        <w:rPr>
          <w:rFonts w:ascii="Times New Roman" w:hAnsi="Times New Roman" w:cs="Times New Roman"/>
        </w:rPr>
        <w:t xml:space="preserve">, grazie alle versioni dialettali, </w:t>
      </w:r>
      <w:r w:rsidR="008642AB" w:rsidRPr="0055269E">
        <w:rPr>
          <w:rFonts w:ascii="Times New Roman" w:hAnsi="Times New Roman" w:cs="Times New Roman"/>
        </w:rPr>
        <w:t xml:space="preserve">con </w:t>
      </w:r>
      <w:r w:rsidR="00CC5C52" w:rsidRPr="0055269E">
        <w:rPr>
          <w:rFonts w:ascii="Times New Roman" w:hAnsi="Times New Roman" w:cs="Times New Roman"/>
        </w:rPr>
        <w:t>echi</w:t>
      </w:r>
      <w:r w:rsidR="008642AB" w:rsidRPr="0055269E">
        <w:rPr>
          <w:rFonts w:ascii="Times New Roman" w:hAnsi="Times New Roman" w:cs="Times New Roman"/>
        </w:rPr>
        <w:t xml:space="preserve"> di vallate italiane, dalle Alpi alla Sicilia</w:t>
      </w:r>
      <w:r w:rsidR="006B6FB4" w:rsidRPr="0055269E">
        <w:rPr>
          <w:rFonts w:ascii="Times New Roman" w:hAnsi="Times New Roman" w:cs="Times New Roman"/>
        </w:rPr>
        <w:t>. Ecco la prima strofa</w:t>
      </w:r>
      <w:r w:rsidRPr="0055269E">
        <w:rPr>
          <w:rFonts w:ascii="Times New Roman" w:hAnsi="Times New Roman" w:cs="Times New Roman"/>
        </w:rPr>
        <w:t>,</w:t>
      </w:r>
      <w:r w:rsidR="00C73599" w:rsidRPr="0055269E">
        <w:rPr>
          <w:rFonts w:ascii="Times New Roman" w:hAnsi="Times New Roman" w:cs="Times New Roman"/>
        </w:rPr>
        <w:t xml:space="preserve"> nelle </w:t>
      </w:r>
      <w:r w:rsidR="003C4F48" w:rsidRPr="0055269E">
        <w:rPr>
          <w:rFonts w:ascii="Times New Roman" w:hAnsi="Times New Roman" w:cs="Times New Roman"/>
        </w:rPr>
        <w:t xml:space="preserve">varie </w:t>
      </w:r>
      <w:r w:rsidR="00C73599" w:rsidRPr="0055269E">
        <w:rPr>
          <w:rFonts w:ascii="Times New Roman" w:hAnsi="Times New Roman" w:cs="Times New Roman"/>
        </w:rPr>
        <w:t>riscritture</w:t>
      </w:r>
      <w:r w:rsidRPr="0055269E">
        <w:rPr>
          <w:rFonts w:ascii="Times New Roman" w:hAnsi="Times New Roman" w:cs="Times New Roman"/>
        </w:rPr>
        <w:t xml:space="preserve">, </w:t>
      </w:r>
      <w:r w:rsidR="006B6FB4" w:rsidRPr="0055269E">
        <w:rPr>
          <w:rFonts w:ascii="Times New Roman" w:hAnsi="Times New Roman" w:cs="Times New Roman"/>
        </w:rPr>
        <w:t xml:space="preserve">quella </w:t>
      </w:r>
      <w:r w:rsidR="00C73599" w:rsidRPr="0055269E">
        <w:rPr>
          <w:rFonts w:ascii="Times New Roman" w:hAnsi="Times New Roman" w:cs="Times New Roman"/>
        </w:rPr>
        <w:t>in milanese</w:t>
      </w:r>
      <w:r w:rsidR="006B6FB4" w:rsidRPr="0055269E">
        <w:rPr>
          <w:rFonts w:ascii="Times New Roman" w:hAnsi="Times New Roman" w:cs="Times New Roman"/>
        </w:rPr>
        <w:t>,</w:t>
      </w:r>
      <w:r w:rsidR="00C73599" w:rsidRPr="0055269E">
        <w:rPr>
          <w:rFonts w:ascii="Times New Roman" w:hAnsi="Times New Roman" w:cs="Times New Roman"/>
        </w:rPr>
        <w:t xml:space="preserve"> </w:t>
      </w:r>
      <w:r w:rsidR="006B6FB4" w:rsidRPr="0055269E">
        <w:rPr>
          <w:rFonts w:ascii="Times New Roman" w:hAnsi="Times New Roman" w:cs="Times New Roman"/>
        </w:rPr>
        <w:t xml:space="preserve">di </w:t>
      </w:r>
      <w:r w:rsidR="00C73599" w:rsidRPr="0055269E">
        <w:rPr>
          <w:rFonts w:ascii="Times New Roman" w:hAnsi="Times New Roman" w:cs="Times New Roman"/>
        </w:rPr>
        <w:t>Svampa</w:t>
      </w:r>
      <w:r w:rsidR="00820019" w:rsidRPr="0055269E">
        <w:rPr>
          <w:rFonts w:ascii="Times New Roman" w:hAnsi="Times New Roman" w:cs="Times New Roman"/>
        </w:rPr>
        <w:t>:</w:t>
      </w:r>
    </w:p>
    <w:p w:rsidR="00820019" w:rsidRPr="0055269E" w:rsidRDefault="00820019" w:rsidP="00491B31">
      <w:pPr>
        <w:ind w:firstLine="567"/>
        <w:jc w:val="both"/>
        <w:rPr>
          <w:rFonts w:ascii="Times New Roman" w:hAnsi="Times New Roman" w:cs="Times New Roman"/>
        </w:rPr>
      </w:pPr>
    </w:p>
    <w:p w:rsidR="00820019" w:rsidRPr="0055269E" w:rsidRDefault="00820019" w:rsidP="00923988">
      <w:pPr>
        <w:ind w:firstLine="567"/>
        <w:rPr>
          <w:rFonts w:ascii="Times New Roman" w:eastAsia="Times New Roman" w:hAnsi="Times New Roman" w:cs="Times New Roman"/>
          <w:i/>
          <w:iCs/>
          <w:sz w:val="20"/>
          <w:szCs w:val="20"/>
          <w:lang w:val="fr-FR" w:eastAsia="it-IT"/>
        </w:rPr>
      </w:pPr>
      <w:proofErr w:type="spellStart"/>
      <w:r w:rsidRPr="0055269E">
        <w:rPr>
          <w:rFonts w:ascii="Times New Roman" w:eastAsia="Times New Roman" w:hAnsi="Times New Roman" w:cs="Times New Roman"/>
          <w:i/>
          <w:iCs/>
          <w:sz w:val="20"/>
          <w:szCs w:val="20"/>
          <w:lang w:val="fr-FR" w:eastAsia="it-IT"/>
        </w:rPr>
        <w:t>Matrimòni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d</w:t>
      </w:r>
      <w:r w:rsidR="006B6FB4" w:rsidRPr="0055269E">
        <w:rPr>
          <w:rFonts w:ascii="Times New Roman" w:eastAsia="Times New Roman" w:hAnsi="Times New Roman" w:cs="Times New Roman"/>
          <w:i/>
          <w:iCs/>
          <w:sz w:val="20"/>
          <w:szCs w:val="20"/>
          <w:lang w:val="fr-FR" w:eastAsia="it-IT"/>
        </w:rPr>
        <w:t>’</w:t>
      </w:r>
      <w:r w:rsidRPr="0055269E">
        <w:rPr>
          <w:rFonts w:ascii="Times New Roman" w:eastAsia="Times New Roman" w:hAnsi="Times New Roman" w:cs="Times New Roman"/>
          <w:i/>
          <w:iCs/>
          <w:sz w:val="20"/>
          <w:szCs w:val="20"/>
          <w:lang w:val="fr-FR" w:eastAsia="it-IT"/>
        </w:rPr>
        <w:t>amor</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matrimòni</w:t>
      </w:r>
      <w:proofErr w:type="spellEnd"/>
      <w:r w:rsidRPr="0055269E">
        <w:rPr>
          <w:rFonts w:ascii="Times New Roman" w:eastAsia="Times New Roman" w:hAnsi="Times New Roman" w:cs="Times New Roman"/>
          <w:i/>
          <w:iCs/>
          <w:sz w:val="20"/>
          <w:szCs w:val="20"/>
          <w:lang w:val="fr-FR" w:eastAsia="it-IT"/>
        </w:rPr>
        <w:t xml:space="preserve"> de </w:t>
      </w:r>
      <w:proofErr w:type="spellStart"/>
      <w:r w:rsidRPr="0055269E">
        <w:rPr>
          <w:rFonts w:ascii="Times New Roman" w:eastAsia="Times New Roman" w:hAnsi="Times New Roman" w:cs="Times New Roman"/>
          <w:i/>
          <w:iCs/>
          <w:sz w:val="20"/>
          <w:szCs w:val="20"/>
          <w:lang w:val="fr-FR" w:eastAsia="it-IT"/>
        </w:rPr>
        <w:t>danee</w:t>
      </w:r>
      <w:proofErr w:type="spellEnd"/>
    </w:p>
    <w:p w:rsidR="00820019" w:rsidRPr="0055269E" w:rsidRDefault="00820019" w:rsidP="00923988">
      <w:pPr>
        <w:ind w:firstLine="567"/>
        <w:rPr>
          <w:rFonts w:ascii="Times New Roman" w:eastAsia="Times New Roman" w:hAnsi="Times New Roman" w:cs="Times New Roman"/>
          <w:i/>
          <w:iCs/>
          <w:sz w:val="20"/>
          <w:szCs w:val="20"/>
          <w:lang w:val="fr-FR" w:eastAsia="it-IT"/>
        </w:rPr>
      </w:pPr>
      <w:r w:rsidRPr="0055269E">
        <w:rPr>
          <w:rFonts w:ascii="Times New Roman" w:eastAsia="Times New Roman" w:hAnsi="Times New Roman" w:cs="Times New Roman"/>
          <w:i/>
          <w:iCs/>
          <w:sz w:val="20"/>
          <w:szCs w:val="20"/>
          <w:lang w:val="fr-FR" w:eastAsia="it-IT"/>
        </w:rPr>
        <w:t>N</w:t>
      </w:r>
      <w:r w:rsidR="006B6FB4" w:rsidRPr="0055269E">
        <w:rPr>
          <w:rFonts w:ascii="Times New Roman" w:eastAsia="Times New Roman" w:hAnsi="Times New Roman" w:cs="Times New Roman"/>
          <w:i/>
          <w:iCs/>
          <w:sz w:val="20"/>
          <w:szCs w:val="20"/>
          <w:lang w:val="fr-FR" w:eastAsia="it-IT"/>
        </w:rPr>
        <w:t>’</w:t>
      </w:r>
      <w:proofErr w:type="spellStart"/>
      <w:r w:rsidRPr="0055269E">
        <w:rPr>
          <w:rFonts w:ascii="Times New Roman" w:eastAsia="Times New Roman" w:hAnsi="Times New Roman" w:cs="Times New Roman"/>
          <w:i/>
          <w:iCs/>
          <w:sz w:val="20"/>
          <w:szCs w:val="20"/>
          <w:lang w:val="fr-FR" w:eastAsia="it-IT"/>
        </w:rPr>
        <w:t>hoo</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vist</w:t>
      </w:r>
      <w:proofErr w:type="spellEnd"/>
      <w:r w:rsidRPr="0055269E">
        <w:rPr>
          <w:rFonts w:ascii="Times New Roman" w:eastAsia="Times New Roman" w:hAnsi="Times New Roman" w:cs="Times New Roman"/>
          <w:i/>
          <w:iCs/>
          <w:sz w:val="20"/>
          <w:szCs w:val="20"/>
          <w:lang w:val="fr-FR" w:eastAsia="it-IT"/>
        </w:rPr>
        <w:t xml:space="preserve"> de </w:t>
      </w:r>
      <w:proofErr w:type="spellStart"/>
      <w:r w:rsidRPr="0055269E">
        <w:rPr>
          <w:rFonts w:ascii="Times New Roman" w:eastAsia="Times New Roman" w:hAnsi="Times New Roman" w:cs="Times New Roman"/>
          <w:i/>
          <w:iCs/>
          <w:sz w:val="20"/>
          <w:szCs w:val="20"/>
          <w:lang w:val="fr-FR" w:eastAsia="it-IT"/>
        </w:rPr>
        <w:t>tucc</w:t>
      </w:r>
      <w:proofErr w:type="spellEnd"/>
      <w:r w:rsidRPr="0055269E">
        <w:rPr>
          <w:rFonts w:ascii="Times New Roman" w:eastAsia="Times New Roman" w:hAnsi="Times New Roman" w:cs="Times New Roman"/>
          <w:i/>
          <w:iCs/>
          <w:sz w:val="20"/>
          <w:szCs w:val="20"/>
          <w:lang w:val="fr-FR" w:eastAsia="it-IT"/>
        </w:rPr>
        <w:t xml:space="preserve"> i razz, col sindich o col prêt</w:t>
      </w:r>
    </w:p>
    <w:p w:rsidR="00820019" w:rsidRPr="0055269E" w:rsidRDefault="00820019" w:rsidP="00923988">
      <w:pPr>
        <w:ind w:firstLine="567"/>
        <w:rPr>
          <w:rFonts w:ascii="Times New Roman" w:eastAsia="Times New Roman" w:hAnsi="Times New Roman" w:cs="Times New Roman"/>
          <w:i/>
          <w:iCs/>
          <w:sz w:val="20"/>
          <w:szCs w:val="20"/>
          <w:lang w:val="fr-FR" w:eastAsia="it-IT"/>
        </w:rPr>
      </w:pPr>
      <w:r w:rsidRPr="0055269E">
        <w:rPr>
          <w:rFonts w:ascii="Times New Roman" w:eastAsia="Times New Roman" w:hAnsi="Times New Roman" w:cs="Times New Roman"/>
          <w:i/>
          <w:iCs/>
          <w:sz w:val="20"/>
          <w:szCs w:val="20"/>
          <w:lang w:val="fr-FR" w:eastAsia="it-IT"/>
        </w:rPr>
        <w:t>Hoo vist sposass i sciori oppur la pòra gent</w:t>
      </w:r>
    </w:p>
    <w:p w:rsidR="00820019" w:rsidRPr="0055269E" w:rsidRDefault="00820019" w:rsidP="00923988">
      <w:pPr>
        <w:ind w:firstLine="567"/>
        <w:rPr>
          <w:rFonts w:ascii="Times New Roman" w:eastAsia="Times New Roman" w:hAnsi="Times New Roman" w:cs="Times New Roman"/>
          <w:i/>
          <w:iCs/>
          <w:sz w:val="20"/>
          <w:szCs w:val="20"/>
          <w:lang w:val="fr-FR" w:eastAsia="it-IT"/>
        </w:rPr>
      </w:pPr>
      <w:proofErr w:type="spellStart"/>
      <w:r w:rsidRPr="0055269E">
        <w:rPr>
          <w:rFonts w:ascii="Times New Roman" w:eastAsia="Times New Roman" w:hAnsi="Times New Roman" w:cs="Times New Roman"/>
          <w:i/>
          <w:iCs/>
          <w:sz w:val="20"/>
          <w:szCs w:val="20"/>
          <w:lang w:val="fr-FR" w:eastAsia="it-IT"/>
        </w:rPr>
        <w:t>Balord</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che’l</w:t>
      </w:r>
      <w:proofErr w:type="spellEnd"/>
      <w:r w:rsidRPr="0055269E">
        <w:rPr>
          <w:rFonts w:ascii="Times New Roman" w:eastAsia="Times New Roman" w:hAnsi="Times New Roman" w:cs="Times New Roman"/>
          <w:i/>
          <w:iCs/>
          <w:sz w:val="20"/>
          <w:szCs w:val="20"/>
          <w:lang w:val="fr-FR" w:eastAsia="it-IT"/>
        </w:rPr>
        <w:t xml:space="preserve"> se </w:t>
      </w:r>
      <w:proofErr w:type="spellStart"/>
      <w:r w:rsidRPr="0055269E">
        <w:rPr>
          <w:rFonts w:ascii="Times New Roman" w:eastAsia="Times New Roman" w:hAnsi="Times New Roman" w:cs="Times New Roman"/>
          <w:i/>
          <w:iCs/>
          <w:sz w:val="20"/>
          <w:szCs w:val="20"/>
          <w:lang w:val="fr-FR" w:eastAsia="it-IT"/>
        </w:rPr>
        <w:t>spacciaven</w:t>
      </w:r>
      <w:proofErr w:type="spellEnd"/>
      <w:r w:rsidRPr="0055269E">
        <w:rPr>
          <w:rFonts w:ascii="Times New Roman" w:eastAsia="Times New Roman" w:hAnsi="Times New Roman" w:cs="Times New Roman"/>
          <w:i/>
          <w:iCs/>
          <w:sz w:val="20"/>
          <w:szCs w:val="20"/>
          <w:lang w:val="fr-FR" w:eastAsia="it-IT"/>
        </w:rPr>
        <w:t xml:space="preserve"> per vice-dirigent.</w:t>
      </w:r>
      <w:r w:rsidR="006B6FB4" w:rsidRPr="0055269E">
        <w:rPr>
          <w:rStyle w:val="Rimandonotaapidipagina"/>
          <w:rFonts w:ascii="Times New Roman" w:eastAsia="Times New Roman" w:hAnsi="Times New Roman" w:cs="Times New Roman"/>
          <w:sz w:val="20"/>
          <w:szCs w:val="20"/>
          <w:lang w:val="fr-FR" w:eastAsia="it-IT"/>
        </w:rPr>
        <w:footnoteReference w:id="42"/>
      </w:r>
    </w:p>
    <w:p w:rsidR="00820019" w:rsidRPr="0055269E" w:rsidRDefault="00820019" w:rsidP="00491B31">
      <w:pPr>
        <w:ind w:firstLine="567"/>
        <w:jc w:val="both"/>
        <w:rPr>
          <w:rFonts w:ascii="Times New Roman" w:hAnsi="Times New Roman" w:cs="Times New Roman"/>
          <w:lang w:val="it-FR"/>
        </w:rPr>
      </w:pPr>
    </w:p>
    <w:p w:rsidR="00D25433" w:rsidRPr="0055269E" w:rsidRDefault="006B6FB4" w:rsidP="006B6FB4">
      <w:pPr>
        <w:jc w:val="both"/>
        <w:rPr>
          <w:rFonts w:ascii="Times New Roman" w:hAnsi="Times New Roman" w:cs="Times New Roman"/>
        </w:rPr>
      </w:pPr>
      <w:r w:rsidRPr="0055269E">
        <w:rPr>
          <w:rFonts w:ascii="Times New Roman" w:hAnsi="Times New Roman" w:cs="Times New Roman"/>
        </w:rPr>
        <w:t xml:space="preserve">quella </w:t>
      </w:r>
      <w:r w:rsidR="00C73599" w:rsidRPr="0055269E">
        <w:rPr>
          <w:rFonts w:ascii="Times New Roman" w:hAnsi="Times New Roman" w:cs="Times New Roman"/>
        </w:rPr>
        <w:t>in piemontese</w:t>
      </w:r>
      <w:r w:rsidRPr="0055269E">
        <w:rPr>
          <w:rFonts w:ascii="Times New Roman" w:hAnsi="Times New Roman" w:cs="Times New Roman"/>
        </w:rPr>
        <w:t>,</w:t>
      </w:r>
      <w:r w:rsidR="00C73599" w:rsidRPr="0055269E">
        <w:rPr>
          <w:rFonts w:ascii="Times New Roman" w:hAnsi="Times New Roman" w:cs="Times New Roman"/>
        </w:rPr>
        <w:t xml:space="preserve"> </w:t>
      </w:r>
      <w:r w:rsidRPr="0055269E">
        <w:rPr>
          <w:rFonts w:ascii="Times New Roman" w:hAnsi="Times New Roman" w:cs="Times New Roman"/>
        </w:rPr>
        <w:t xml:space="preserve">di </w:t>
      </w:r>
      <w:r w:rsidR="00C73599" w:rsidRPr="0055269E">
        <w:rPr>
          <w:rFonts w:ascii="Times New Roman" w:hAnsi="Times New Roman" w:cs="Times New Roman"/>
        </w:rPr>
        <w:t>Amodei</w:t>
      </w:r>
      <w:r w:rsidR="00D25433" w:rsidRPr="0055269E">
        <w:rPr>
          <w:rFonts w:ascii="Times New Roman" w:hAnsi="Times New Roman" w:cs="Times New Roman"/>
        </w:rPr>
        <w:t>:</w:t>
      </w:r>
    </w:p>
    <w:p w:rsidR="00D25433" w:rsidRPr="0055269E" w:rsidRDefault="00D25433" w:rsidP="00491B31">
      <w:pPr>
        <w:ind w:firstLine="567"/>
        <w:jc w:val="both"/>
        <w:rPr>
          <w:rFonts w:ascii="Times New Roman" w:hAnsi="Times New Roman" w:cs="Times New Roman"/>
        </w:rPr>
      </w:pPr>
    </w:p>
    <w:p w:rsidR="000C2790" w:rsidRPr="0055269E" w:rsidRDefault="000C2790" w:rsidP="000C2790">
      <w:pPr>
        <w:ind w:firstLine="567"/>
        <w:jc w:val="both"/>
        <w:rPr>
          <w:rFonts w:ascii="Times New Roman" w:eastAsia="Times New Roman" w:hAnsi="Times New Roman" w:cs="Times New Roman"/>
          <w:i/>
          <w:iCs/>
          <w:sz w:val="20"/>
          <w:szCs w:val="20"/>
          <w:lang w:val="fr-FR" w:eastAsia="it-IT"/>
        </w:rPr>
      </w:pPr>
      <w:proofErr w:type="spellStart"/>
      <w:r w:rsidRPr="0055269E">
        <w:rPr>
          <w:rFonts w:ascii="Times New Roman" w:eastAsia="Times New Roman" w:hAnsi="Times New Roman" w:cs="Times New Roman"/>
          <w:i/>
          <w:iCs/>
          <w:sz w:val="20"/>
          <w:szCs w:val="20"/>
          <w:lang w:val="fr-FR" w:eastAsia="it-IT"/>
        </w:rPr>
        <w:t>Mariagi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d’amor</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nòsse</w:t>
      </w:r>
      <w:proofErr w:type="spellEnd"/>
      <w:r w:rsidRPr="0055269E">
        <w:rPr>
          <w:rFonts w:ascii="Times New Roman" w:eastAsia="Times New Roman" w:hAnsi="Times New Roman" w:cs="Times New Roman"/>
          <w:i/>
          <w:iCs/>
          <w:sz w:val="20"/>
          <w:szCs w:val="20"/>
          <w:lang w:val="fr-FR" w:eastAsia="it-IT"/>
        </w:rPr>
        <w:t xml:space="preserve"> d’</w:t>
      </w:r>
      <w:proofErr w:type="spellStart"/>
      <w:r w:rsidRPr="0055269E">
        <w:rPr>
          <w:rFonts w:ascii="Times New Roman" w:eastAsia="Times New Roman" w:hAnsi="Times New Roman" w:cs="Times New Roman"/>
          <w:i/>
          <w:iCs/>
          <w:sz w:val="20"/>
          <w:szCs w:val="20"/>
          <w:lang w:val="fr-FR" w:eastAsia="it-IT"/>
        </w:rPr>
        <w:t>òr</w:t>
      </w:r>
      <w:proofErr w:type="spellEnd"/>
      <w:r w:rsidRPr="0055269E">
        <w:rPr>
          <w:rFonts w:ascii="Times New Roman" w:eastAsia="Times New Roman" w:hAnsi="Times New Roman" w:cs="Times New Roman"/>
          <w:i/>
          <w:iCs/>
          <w:sz w:val="20"/>
          <w:szCs w:val="20"/>
          <w:lang w:val="fr-FR" w:eastAsia="it-IT"/>
        </w:rPr>
        <w:t xml:space="preserve"> e d’</w:t>
      </w:r>
      <w:proofErr w:type="spellStart"/>
      <w:r w:rsidRPr="0055269E">
        <w:rPr>
          <w:rFonts w:ascii="Times New Roman" w:eastAsia="Times New Roman" w:hAnsi="Times New Roman" w:cs="Times New Roman"/>
          <w:i/>
          <w:iCs/>
          <w:sz w:val="20"/>
          <w:szCs w:val="20"/>
          <w:lang w:val="fr-FR" w:eastAsia="it-IT"/>
        </w:rPr>
        <w:t>argènt</w:t>
      </w:r>
      <w:proofErr w:type="spellEnd"/>
      <w:r w:rsidRPr="0055269E">
        <w:rPr>
          <w:rFonts w:ascii="Times New Roman" w:eastAsia="Times New Roman" w:hAnsi="Times New Roman" w:cs="Times New Roman"/>
          <w:i/>
          <w:iCs/>
          <w:sz w:val="20"/>
          <w:szCs w:val="20"/>
          <w:lang w:val="fr-FR" w:eastAsia="it-IT"/>
        </w:rPr>
        <w:t>,</w:t>
      </w:r>
    </w:p>
    <w:p w:rsidR="000C2790" w:rsidRPr="0055269E" w:rsidRDefault="000C2790" w:rsidP="000C2790">
      <w:pPr>
        <w:ind w:firstLine="567"/>
        <w:jc w:val="both"/>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mi</w:t>
      </w:r>
      <w:proofErr w:type="gramEnd"/>
      <w:r w:rsidRPr="0055269E">
        <w:rPr>
          <w:rFonts w:ascii="Times New Roman" w:eastAsia="Times New Roman" w:hAnsi="Times New Roman" w:cs="Times New Roman"/>
          <w:i/>
          <w:iCs/>
          <w:sz w:val="20"/>
          <w:szCs w:val="20"/>
          <w:lang w:val="fr-FR" w:eastAsia="it-IT"/>
        </w:rPr>
        <w:t xml:space="preserve"> i </w:t>
      </w:r>
      <w:proofErr w:type="spellStart"/>
      <w:r w:rsidRPr="0055269E">
        <w:rPr>
          <w:rFonts w:ascii="Times New Roman" w:eastAsia="Times New Roman" w:hAnsi="Times New Roman" w:cs="Times New Roman"/>
          <w:i/>
          <w:iCs/>
          <w:sz w:val="20"/>
          <w:szCs w:val="20"/>
          <w:lang w:val="fr-FR" w:eastAsia="it-IT"/>
        </w:rPr>
        <w:t>l’hai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vist</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maridesse</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tute</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sòrt</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ëd</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gènt</w:t>
      </w:r>
      <w:proofErr w:type="spellEnd"/>
      <w:r w:rsidRPr="0055269E">
        <w:rPr>
          <w:rFonts w:ascii="Times New Roman" w:eastAsia="Times New Roman" w:hAnsi="Times New Roman" w:cs="Times New Roman"/>
          <w:i/>
          <w:iCs/>
          <w:sz w:val="20"/>
          <w:szCs w:val="20"/>
          <w:lang w:val="fr-FR" w:eastAsia="it-IT"/>
        </w:rPr>
        <w:t>,</w:t>
      </w:r>
    </w:p>
    <w:p w:rsidR="000C2790" w:rsidRPr="0055269E" w:rsidRDefault="000C2790" w:rsidP="000C2790">
      <w:pPr>
        <w:ind w:firstLine="567"/>
        <w:jc w:val="both"/>
        <w:rPr>
          <w:rFonts w:ascii="Times New Roman" w:eastAsia="Times New Roman" w:hAnsi="Times New Roman" w:cs="Times New Roman"/>
          <w:i/>
          <w:iCs/>
          <w:sz w:val="20"/>
          <w:szCs w:val="20"/>
          <w:lang w:val="fr-FR" w:eastAsia="it-IT"/>
        </w:rPr>
      </w:pPr>
      <w:proofErr w:type="spellStart"/>
      <w:proofErr w:type="gramStart"/>
      <w:r w:rsidRPr="0055269E">
        <w:rPr>
          <w:rFonts w:ascii="Times New Roman" w:eastAsia="Times New Roman" w:hAnsi="Times New Roman" w:cs="Times New Roman"/>
          <w:i/>
          <w:iCs/>
          <w:sz w:val="20"/>
          <w:szCs w:val="20"/>
          <w:lang w:val="fr-FR" w:eastAsia="it-IT"/>
        </w:rPr>
        <w:t>nòsse</w:t>
      </w:r>
      <w:proofErr w:type="spellEnd"/>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ëd</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pòvri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balòss</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nòsse</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ëd</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gran</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milionari</w:t>
      </w:r>
      <w:proofErr w:type="spellEnd"/>
    </w:p>
    <w:p w:rsidR="00D25433" w:rsidRPr="0055269E" w:rsidRDefault="000C2790" w:rsidP="000C2790">
      <w:pPr>
        <w:ind w:firstLine="567"/>
        <w:jc w:val="both"/>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e</w:t>
      </w:r>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nòsse</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ëd</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garson</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che</w:t>
      </w:r>
      <w:proofErr w:type="spellEnd"/>
      <w:r w:rsidRPr="0055269E">
        <w:rPr>
          <w:rFonts w:ascii="Times New Roman" w:eastAsia="Times New Roman" w:hAnsi="Times New Roman" w:cs="Times New Roman"/>
          <w:i/>
          <w:iCs/>
          <w:sz w:val="20"/>
          <w:szCs w:val="20"/>
          <w:lang w:val="fr-FR" w:eastAsia="it-IT"/>
        </w:rPr>
        <w:t xml:space="preserve"> a </w:t>
      </w:r>
      <w:proofErr w:type="spellStart"/>
      <w:r w:rsidRPr="0055269E">
        <w:rPr>
          <w:rFonts w:ascii="Times New Roman" w:eastAsia="Times New Roman" w:hAnsi="Times New Roman" w:cs="Times New Roman"/>
          <w:i/>
          <w:iCs/>
          <w:sz w:val="20"/>
          <w:szCs w:val="20"/>
          <w:lang w:val="fr-FR" w:eastAsia="it-IT"/>
        </w:rPr>
        <w:t>disijo</w:t>
      </w:r>
      <w:proofErr w:type="spellEnd"/>
      <w:r w:rsidRPr="0055269E">
        <w:rPr>
          <w:rFonts w:ascii="Times New Roman" w:eastAsia="Times New Roman" w:hAnsi="Times New Roman" w:cs="Times New Roman"/>
          <w:i/>
          <w:iCs/>
          <w:sz w:val="20"/>
          <w:szCs w:val="20"/>
          <w:lang w:val="fr-FR" w:eastAsia="it-IT"/>
        </w:rPr>
        <w:t xml:space="preserve"> d’esse </w:t>
      </w:r>
      <w:proofErr w:type="spellStart"/>
      <w:r w:rsidRPr="0055269E">
        <w:rPr>
          <w:rFonts w:ascii="Times New Roman" w:eastAsia="Times New Roman" w:hAnsi="Times New Roman" w:cs="Times New Roman"/>
          <w:i/>
          <w:iCs/>
          <w:sz w:val="20"/>
          <w:szCs w:val="20"/>
          <w:lang w:val="fr-FR" w:eastAsia="it-IT"/>
        </w:rPr>
        <w:t>impresari</w:t>
      </w:r>
      <w:proofErr w:type="spellEnd"/>
      <w:r w:rsidRPr="0055269E">
        <w:rPr>
          <w:rFonts w:ascii="Times New Roman" w:eastAsia="Times New Roman" w:hAnsi="Times New Roman" w:cs="Times New Roman"/>
          <w:i/>
          <w:iCs/>
          <w:sz w:val="20"/>
          <w:szCs w:val="20"/>
          <w:lang w:val="fr-FR" w:eastAsia="it-IT"/>
        </w:rPr>
        <w:t>.</w:t>
      </w:r>
      <w:r w:rsidR="006B62B2" w:rsidRPr="0055269E">
        <w:rPr>
          <w:rStyle w:val="Rimandonotaapidipagina"/>
          <w:rFonts w:ascii="Times New Roman" w:eastAsia="Times New Roman" w:hAnsi="Times New Roman" w:cs="Times New Roman"/>
          <w:i/>
          <w:iCs/>
          <w:sz w:val="20"/>
          <w:szCs w:val="20"/>
          <w:lang w:val="fr-FR" w:eastAsia="it-IT"/>
        </w:rPr>
        <w:footnoteReference w:id="43"/>
      </w:r>
    </w:p>
    <w:p w:rsidR="00D25433" w:rsidRPr="0055269E" w:rsidRDefault="00D25433" w:rsidP="00491B31">
      <w:pPr>
        <w:ind w:firstLine="567"/>
        <w:jc w:val="both"/>
        <w:rPr>
          <w:rFonts w:ascii="Times New Roman" w:hAnsi="Times New Roman" w:cs="Times New Roman"/>
        </w:rPr>
      </w:pPr>
    </w:p>
    <w:p w:rsidR="00FA7EBB" w:rsidRPr="0055269E" w:rsidRDefault="000306F8" w:rsidP="003D15A1">
      <w:pPr>
        <w:jc w:val="both"/>
        <w:rPr>
          <w:rFonts w:ascii="Times New Roman" w:hAnsi="Times New Roman" w:cs="Times New Roman"/>
        </w:rPr>
      </w:pPr>
      <w:r w:rsidRPr="0055269E">
        <w:rPr>
          <w:rFonts w:ascii="Times New Roman" w:hAnsi="Times New Roman" w:cs="Times New Roman"/>
        </w:rPr>
        <w:t>quell</w:t>
      </w:r>
      <w:r w:rsidR="009B67CA" w:rsidRPr="0055269E">
        <w:rPr>
          <w:rFonts w:ascii="Times New Roman" w:hAnsi="Times New Roman" w:cs="Times New Roman"/>
        </w:rPr>
        <w:t>e</w:t>
      </w:r>
      <w:r w:rsidRPr="0055269E">
        <w:rPr>
          <w:rFonts w:ascii="Times New Roman" w:hAnsi="Times New Roman" w:cs="Times New Roman"/>
        </w:rPr>
        <w:t xml:space="preserve"> </w:t>
      </w:r>
      <w:r w:rsidR="00C73599" w:rsidRPr="0055269E">
        <w:rPr>
          <w:rFonts w:ascii="Times New Roman" w:hAnsi="Times New Roman" w:cs="Times New Roman"/>
        </w:rPr>
        <w:t>in siciliano</w:t>
      </w:r>
      <w:r w:rsidR="00E625F7" w:rsidRPr="0055269E">
        <w:rPr>
          <w:rFonts w:ascii="Times New Roman" w:hAnsi="Times New Roman" w:cs="Times New Roman"/>
        </w:rPr>
        <w:t xml:space="preserve">, </w:t>
      </w:r>
      <w:r w:rsidR="009B67CA" w:rsidRPr="0055269E">
        <w:rPr>
          <w:rFonts w:ascii="Times New Roman" w:hAnsi="Times New Roman" w:cs="Times New Roman"/>
        </w:rPr>
        <w:t xml:space="preserve">una </w:t>
      </w:r>
      <w:r w:rsidR="00C73599" w:rsidRPr="0055269E">
        <w:rPr>
          <w:rFonts w:ascii="Times New Roman" w:hAnsi="Times New Roman" w:cs="Times New Roman"/>
        </w:rPr>
        <w:t>di Pagano</w:t>
      </w:r>
      <w:r w:rsidR="00E625F7" w:rsidRPr="0055269E">
        <w:rPr>
          <w:rFonts w:ascii="Times New Roman" w:hAnsi="Times New Roman" w:cs="Times New Roman"/>
        </w:rPr>
        <w:t>:</w:t>
      </w:r>
    </w:p>
    <w:p w:rsidR="00FA7EBB" w:rsidRPr="0055269E" w:rsidRDefault="00FA7EBB" w:rsidP="00491B31">
      <w:pPr>
        <w:ind w:firstLine="567"/>
        <w:jc w:val="both"/>
        <w:rPr>
          <w:rFonts w:ascii="Times New Roman" w:hAnsi="Times New Roman" w:cs="Times New Roman"/>
        </w:rPr>
      </w:pPr>
    </w:p>
    <w:p w:rsidR="00FA7EBB" w:rsidRPr="0055269E" w:rsidRDefault="00FA7EBB" w:rsidP="00E625F7">
      <w:pPr>
        <w:widowControl w:val="0"/>
        <w:ind w:firstLine="708"/>
        <w:rPr>
          <w:rFonts w:ascii="Times New Roman" w:eastAsia="Times New Roman" w:hAnsi="Times New Roman" w:cs="Times New Roman"/>
          <w:i/>
          <w:iCs/>
          <w:sz w:val="20"/>
          <w:szCs w:val="20"/>
          <w:lang w:val="fr-FR" w:eastAsia="it-IT"/>
        </w:rPr>
      </w:pPr>
      <w:r w:rsidRPr="0055269E">
        <w:rPr>
          <w:rFonts w:ascii="Times New Roman" w:eastAsia="Times New Roman" w:hAnsi="Times New Roman" w:cs="Times New Roman"/>
          <w:i/>
          <w:iCs/>
          <w:sz w:val="20"/>
          <w:szCs w:val="20"/>
          <w:lang w:val="fr-FR" w:eastAsia="it-IT"/>
        </w:rPr>
        <w:t xml:space="preserve">Pi </w:t>
      </w:r>
      <w:proofErr w:type="spellStart"/>
      <w:r w:rsidRPr="0055269E">
        <w:rPr>
          <w:rFonts w:ascii="Times New Roman" w:eastAsia="Times New Roman" w:hAnsi="Times New Roman" w:cs="Times New Roman"/>
          <w:i/>
          <w:iCs/>
          <w:sz w:val="20"/>
          <w:szCs w:val="20"/>
          <w:lang w:val="fr-FR" w:eastAsia="it-IT"/>
        </w:rPr>
        <w:t>picciuli</w:t>
      </w:r>
      <w:proofErr w:type="spellEnd"/>
      <w:r w:rsidRPr="0055269E">
        <w:rPr>
          <w:rFonts w:ascii="Times New Roman" w:eastAsia="Times New Roman" w:hAnsi="Times New Roman" w:cs="Times New Roman"/>
          <w:i/>
          <w:iCs/>
          <w:sz w:val="20"/>
          <w:szCs w:val="20"/>
          <w:lang w:val="fr-FR" w:eastAsia="it-IT"/>
        </w:rPr>
        <w:t xml:space="preserve"> o </w:t>
      </w:r>
      <w:proofErr w:type="spellStart"/>
      <w:r w:rsidRPr="0055269E">
        <w:rPr>
          <w:rFonts w:ascii="Times New Roman" w:eastAsia="Times New Roman" w:hAnsi="Times New Roman" w:cs="Times New Roman"/>
          <w:i/>
          <w:iCs/>
          <w:sz w:val="20"/>
          <w:szCs w:val="20"/>
          <w:lang w:val="fr-FR" w:eastAsia="it-IT"/>
        </w:rPr>
        <w:t>p’amuri</w:t>
      </w:r>
      <w:proofErr w:type="spellEnd"/>
      <w:r w:rsidRPr="0055269E">
        <w:rPr>
          <w:rFonts w:ascii="Times New Roman" w:eastAsia="Times New Roman" w:hAnsi="Times New Roman" w:cs="Times New Roman"/>
          <w:i/>
          <w:iCs/>
          <w:sz w:val="20"/>
          <w:szCs w:val="20"/>
          <w:lang w:val="fr-FR" w:eastAsia="it-IT"/>
        </w:rPr>
        <w:t xml:space="preserve"> a genti si marita,</w:t>
      </w:r>
    </w:p>
    <w:p w:rsidR="00FA7EBB" w:rsidRPr="0055269E" w:rsidRDefault="00FA7EBB" w:rsidP="00E625F7">
      <w:pPr>
        <w:widowControl w:val="0"/>
        <w:ind w:firstLine="708"/>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n’</w:t>
      </w:r>
      <w:proofErr w:type="spellStart"/>
      <w:r w:rsidRPr="0055269E">
        <w:rPr>
          <w:rFonts w:ascii="Times New Roman" w:eastAsia="Times New Roman" w:hAnsi="Times New Roman" w:cs="Times New Roman"/>
          <w:i/>
          <w:iCs/>
          <w:sz w:val="20"/>
          <w:szCs w:val="20"/>
          <w:lang w:val="fr-FR" w:eastAsia="it-IT"/>
        </w:rPr>
        <w:t>haiu</w:t>
      </w:r>
      <w:proofErr w:type="spellEnd"/>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vistu</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matrimoni</w:t>
      </w:r>
      <w:proofErr w:type="spellEnd"/>
      <w:r w:rsidRPr="0055269E">
        <w:rPr>
          <w:rFonts w:ascii="Times New Roman" w:eastAsia="Times New Roman" w:hAnsi="Times New Roman" w:cs="Times New Roman"/>
          <w:i/>
          <w:iCs/>
          <w:sz w:val="20"/>
          <w:szCs w:val="20"/>
          <w:lang w:val="fr-FR" w:eastAsia="it-IT"/>
        </w:rPr>
        <w:t xml:space="preserve"> assai ‘</w:t>
      </w:r>
      <w:proofErr w:type="spellStart"/>
      <w:r w:rsidRPr="0055269E">
        <w:rPr>
          <w:rFonts w:ascii="Times New Roman" w:eastAsia="Times New Roman" w:hAnsi="Times New Roman" w:cs="Times New Roman"/>
          <w:i/>
          <w:iCs/>
          <w:sz w:val="20"/>
          <w:szCs w:val="20"/>
          <w:lang w:val="fr-FR" w:eastAsia="it-IT"/>
        </w:rPr>
        <w:t>nta</w:t>
      </w:r>
      <w:proofErr w:type="spellEnd"/>
      <w:r w:rsidRPr="0055269E">
        <w:rPr>
          <w:rFonts w:ascii="Times New Roman" w:eastAsia="Times New Roman" w:hAnsi="Times New Roman" w:cs="Times New Roman"/>
          <w:i/>
          <w:iCs/>
          <w:sz w:val="20"/>
          <w:szCs w:val="20"/>
          <w:lang w:val="fr-FR" w:eastAsia="it-IT"/>
        </w:rPr>
        <w:t xml:space="preserve"> me </w:t>
      </w:r>
      <w:proofErr w:type="spellStart"/>
      <w:r w:rsidRPr="0055269E">
        <w:rPr>
          <w:rFonts w:ascii="Times New Roman" w:eastAsia="Times New Roman" w:hAnsi="Times New Roman" w:cs="Times New Roman"/>
          <w:i/>
          <w:iCs/>
          <w:sz w:val="20"/>
          <w:szCs w:val="20"/>
          <w:lang w:val="fr-FR" w:eastAsia="it-IT"/>
        </w:rPr>
        <w:t>vita</w:t>
      </w:r>
      <w:proofErr w:type="spellEnd"/>
      <w:r w:rsidRPr="0055269E">
        <w:rPr>
          <w:rFonts w:ascii="Times New Roman" w:eastAsia="Times New Roman" w:hAnsi="Times New Roman" w:cs="Times New Roman"/>
          <w:i/>
          <w:iCs/>
          <w:sz w:val="20"/>
          <w:szCs w:val="20"/>
          <w:lang w:val="fr-FR" w:eastAsia="it-IT"/>
        </w:rPr>
        <w:t>:</w:t>
      </w:r>
    </w:p>
    <w:p w:rsidR="00FA7EBB" w:rsidRPr="0055269E" w:rsidRDefault="00FA7EBB" w:rsidP="00E625F7">
      <w:pPr>
        <w:widowControl w:val="0"/>
        <w:ind w:firstLine="708"/>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di</w:t>
      </w:r>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genti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ricca</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forti</w:t>
      </w:r>
      <w:proofErr w:type="spellEnd"/>
      <w:r w:rsidRPr="0055269E">
        <w:rPr>
          <w:rFonts w:ascii="Times New Roman" w:eastAsia="Times New Roman" w:hAnsi="Times New Roman" w:cs="Times New Roman"/>
          <w:i/>
          <w:iCs/>
          <w:sz w:val="20"/>
          <w:szCs w:val="20"/>
          <w:lang w:val="fr-FR" w:eastAsia="it-IT"/>
        </w:rPr>
        <w:t xml:space="preserve"> o di </w:t>
      </w:r>
      <w:proofErr w:type="spellStart"/>
      <w:r w:rsidRPr="0055269E">
        <w:rPr>
          <w:rFonts w:ascii="Times New Roman" w:eastAsia="Times New Roman" w:hAnsi="Times New Roman" w:cs="Times New Roman"/>
          <w:i/>
          <w:iCs/>
          <w:sz w:val="20"/>
          <w:szCs w:val="20"/>
          <w:lang w:val="fr-FR" w:eastAsia="it-IT"/>
        </w:rPr>
        <w:t>ch’un</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avi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nenti</w:t>
      </w:r>
      <w:proofErr w:type="spellEnd"/>
      <w:r w:rsidRPr="0055269E">
        <w:rPr>
          <w:rFonts w:ascii="Times New Roman" w:eastAsia="Times New Roman" w:hAnsi="Times New Roman" w:cs="Times New Roman"/>
          <w:i/>
          <w:iCs/>
          <w:sz w:val="20"/>
          <w:szCs w:val="20"/>
          <w:lang w:val="fr-FR" w:eastAsia="it-IT"/>
        </w:rPr>
        <w:t>,</w:t>
      </w:r>
    </w:p>
    <w:p w:rsidR="00FA7EBB" w:rsidRPr="0055269E" w:rsidRDefault="00FA7EBB" w:rsidP="00E625F7">
      <w:pPr>
        <w:widowControl w:val="0"/>
        <w:ind w:firstLine="708"/>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di</w:t>
      </w:r>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genti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sturiata</w:t>
      </w:r>
      <w:proofErr w:type="spellEnd"/>
      <w:r w:rsidRPr="0055269E">
        <w:rPr>
          <w:rFonts w:ascii="Times New Roman" w:eastAsia="Times New Roman" w:hAnsi="Times New Roman" w:cs="Times New Roman"/>
          <w:i/>
          <w:iCs/>
          <w:sz w:val="20"/>
          <w:szCs w:val="20"/>
          <w:lang w:val="fr-FR" w:eastAsia="it-IT"/>
        </w:rPr>
        <w:t xml:space="preserve">, di </w:t>
      </w:r>
      <w:proofErr w:type="spellStart"/>
      <w:r w:rsidRPr="0055269E">
        <w:rPr>
          <w:rFonts w:ascii="Times New Roman" w:eastAsia="Times New Roman" w:hAnsi="Times New Roman" w:cs="Times New Roman"/>
          <w:i/>
          <w:iCs/>
          <w:sz w:val="20"/>
          <w:szCs w:val="20"/>
          <w:lang w:val="fr-FR" w:eastAsia="it-IT"/>
        </w:rPr>
        <w:t>genti</w:t>
      </w:r>
      <w:proofErr w:type="spellEnd"/>
      <w:r w:rsidRPr="0055269E">
        <w:rPr>
          <w:rFonts w:ascii="Times New Roman" w:eastAsia="Times New Roman" w:hAnsi="Times New Roman" w:cs="Times New Roman"/>
          <w:i/>
          <w:iCs/>
          <w:sz w:val="20"/>
          <w:szCs w:val="20"/>
          <w:lang w:val="fr-FR" w:eastAsia="it-IT"/>
        </w:rPr>
        <w:t xml:space="preserve"> ca si senti.</w:t>
      </w:r>
      <w:r w:rsidR="00E625F7" w:rsidRPr="0055269E">
        <w:rPr>
          <w:rStyle w:val="Rimandonotaapidipagina"/>
          <w:rFonts w:ascii="Times New Roman" w:eastAsia="Times New Roman" w:hAnsi="Times New Roman" w:cs="Times New Roman"/>
          <w:i/>
          <w:iCs/>
          <w:sz w:val="20"/>
          <w:szCs w:val="20"/>
          <w:lang w:val="fr-FR" w:eastAsia="it-IT"/>
        </w:rPr>
        <w:footnoteReference w:id="44"/>
      </w:r>
    </w:p>
    <w:p w:rsidR="00FA7EBB" w:rsidRPr="0055269E" w:rsidRDefault="00FA7EBB" w:rsidP="00491B31">
      <w:pPr>
        <w:ind w:firstLine="567"/>
        <w:jc w:val="both"/>
        <w:rPr>
          <w:rFonts w:ascii="Times New Roman" w:eastAsia="Times New Roman" w:hAnsi="Times New Roman" w:cs="Times New Roman"/>
          <w:i/>
          <w:iCs/>
          <w:sz w:val="20"/>
          <w:szCs w:val="20"/>
          <w:lang w:val="fr-FR" w:eastAsia="it-IT"/>
        </w:rPr>
      </w:pPr>
    </w:p>
    <w:p w:rsidR="008376AF" w:rsidRPr="0055269E" w:rsidRDefault="00C73599" w:rsidP="008376AF">
      <w:pPr>
        <w:jc w:val="both"/>
        <w:rPr>
          <w:rFonts w:ascii="Times New Roman" w:hAnsi="Times New Roman" w:cs="Times New Roman"/>
        </w:rPr>
      </w:pPr>
      <w:r w:rsidRPr="0055269E">
        <w:rPr>
          <w:rFonts w:ascii="Times New Roman" w:hAnsi="Times New Roman" w:cs="Times New Roman"/>
        </w:rPr>
        <w:t>e una di Giunta</w:t>
      </w:r>
      <w:r w:rsidR="008376AF" w:rsidRPr="0055269E">
        <w:rPr>
          <w:rFonts w:ascii="Times New Roman" w:hAnsi="Times New Roman" w:cs="Times New Roman"/>
        </w:rPr>
        <w:t>:</w:t>
      </w:r>
    </w:p>
    <w:p w:rsidR="00BC5916" w:rsidRPr="0055269E" w:rsidRDefault="00BC5916" w:rsidP="008376AF">
      <w:pPr>
        <w:jc w:val="both"/>
        <w:rPr>
          <w:rFonts w:ascii="Times New Roman" w:hAnsi="Times New Roman" w:cs="Times New Roman"/>
        </w:rPr>
      </w:pPr>
    </w:p>
    <w:p w:rsidR="00F854F4" w:rsidRPr="0055269E" w:rsidRDefault="00F854F4" w:rsidP="00660E8E">
      <w:pPr>
        <w:ind w:firstLine="708"/>
        <w:rPr>
          <w:rFonts w:ascii="Times New Roman" w:eastAsia="Times New Roman" w:hAnsi="Times New Roman" w:cs="Times New Roman"/>
          <w:i/>
          <w:iCs/>
          <w:sz w:val="20"/>
          <w:szCs w:val="20"/>
          <w:lang w:val="fr-FR" w:eastAsia="it-IT"/>
        </w:rPr>
      </w:pPr>
      <w:proofErr w:type="spellStart"/>
      <w:r w:rsidRPr="0055269E">
        <w:rPr>
          <w:rFonts w:ascii="Times New Roman" w:eastAsia="Times New Roman" w:hAnsi="Times New Roman" w:cs="Times New Roman"/>
          <w:i/>
          <w:iCs/>
          <w:sz w:val="20"/>
          <w:szCs w:val="20"/>
          <w:lang w:val="fr-FR" w:eastAsia="it-IT"/>
        </w:rPr>
        <w:t>Matrimoni</w:t>
      </w:r>
      <w:proofErr w:type="spellEnd"/>
      <w:r w:rsidRPr="0055269E">
        <w:rPr>
          <w:rFonts w:ascii="Times New Roman" w:eastAsia="Times New Roman" w:hAnsi="Times New Roman" w:cs="Times New Roman"/>
          <w:i/>
          <w:iCs/>
          <w:sz w:val="20"/>
          <w:szCs w:val="20"/>
          <w:lang w:val="fr-FR" w:eastAsia="it-IT"/>
        </w:rPr>
        <w:t xml:space="preserve"> pi </w:t>
      </w:r>
      <w:proofErr w:type="spellStart"/>
      <w:r w:rsidRPr="0055269E">
        <w:rPr>
          <w:rFonts w:ascii="Times New Roman" w:eastAsia="Times New Roman" w:hAnsi="Times New Roman" w:cs="Times New Roman"/>
          <w:i/>
          <w:iCs/>
          <w:sz w:val="20"/>
          <w:szCs w:val="20"/>
          <w:lang w:val="fr-FR" w:eastAsia="it-IT"/>
        </w:rPr>
        <w:t>dinari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matrimoni</w:t>
      </w:r>
      <w:proofErr w:type="spellEnd"/>
      <w:r w:rsidRPr="0055269E">
        <w:rPr>
          <w:rFonts w:ascii="Times New Roman" w:eastAsia="Times New Roman" w:hAnsi="Times New Roman" w:cs="Times New Roman"/>
          <w:i/>
          <w:iCs/>
          <w:sz w:val="20"/>
          <w:szCs w:val="20"/>
          <w:lang w:val="fr-FR" w:eastAsia="it-IT"/>
        </w:rPr>
        <w:t xml:space="preserve"> d’</w:t>
      </w:r>
      <w:proofErr w:type="spellStart"/>
      <w:r w:rsidRPr="0055269E">
        <w:rPr>
          <w:rFonts w:ascii="Times New Roman" w:eastAsia="Times New Roman" w:hAnsi="Times New Roman" w:cs="Times New Roman"/>
          <w:i/>
          <w:iCs/>
          <w:sz w:val="20"/>
          <w:szCs w:val="20"/>
          <w:lang w:val="fr-FR" w:eastAsia="it-IT"/>
        </w:rPr>
        <w:t>amuri</w:t>
      </w:r>
      <w:proofErr w:type="spellEnd"/>
    </w:p>
    <w:p w:rsidR="00F854F4" w:rsidRPr="0055269E" w:rsidRDefault="00F854F4" w:rsidP="00660E8E">
      <w:pPr>
        <w:ind w:firstLine="708"/>
        <w:rPr>
          <w:rFonts w:ascii="Times New Roman" w:eastAsia="Times New Roman" w:hAnsi="Times New Roman" w:cs="Times New Roman"/>
          <w:i/>
          <w:iCs/>
          <w:sz w:val="20"/>
          <w:szCs w:val="20"/>
          <w:lang w:val="fr-FR" w:eastAsia="it-IT"/>
        </w:rPr>
      </w:pPr>
      <w:proofErr w:type="spellStart"/>
      <w:r w:rsidRPr="0055269E">
        <w:rPr>
          <w:rFonts w:ascii="Times New Roman" w:eastAsia="Times New Roman" w:hAnsi="Times New Roman" w:cs="Times New Roman"/>
          <w:i/>
          <w:iCs/>
          <w:sz w:val="20"/>
          <w:szCs w:val="20"/>
          <w:lang w:val="fr-FR" w:eastAsia="it-IT"/>
        </w:rPr>
        <w:t>nni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vitti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maritari</w:t>
      </w:r>
      <w:proofErr w:type="spellEnd"/>
      <w:r w:rsidRPr="0055269E">
        <w:rPr>
          <w:rFonts w:ascii="Times New Roman" w:eastAsia="Times New Roman" w:hAnsi="Times New Roman" w:cs="Times New Roman"/>
          <w:i/>
          <w:iCs/>
          <w:sz w:val="20"/>
          <w:szCs w:val="20"/>
          <w:lang w:val="fr-FR" w:eastAsia="it-IT"/>
        </w:rPr>
        <w:t xml:space="preserve"> di </w:t>
      </w:r>
      <w:proofErr w:type="spellStart"/>
      <w:r w:rsidRPr="0055269E">
        <w:rPr>
          <w:rFonts w:ascii="Times New Roman" w:eastAsia="Times New Roman" w:hAnsi="Times New Roman" w:cs="Times New Roman"/>
          <w:i/>
          <w:iCs/>
          <w:sz w:val="20"/>
          <w:szCs w:val="20"/>
          <w:lang w:val="fr-FR" w:eastAsia="it-IT"/>
        </w:rPr>
        <w:t>genti</w:t>
      </w:r>
      <w:proofErr w:type="spellEnd"/>
      <w:r w:rsidRPr="0055269E">
        <w:rPr>
          <w:rFonts w:ascii="Times New Roman" w:eastAsia="Times New Roman" w:hAnsi="Times New Roman" w:cs="Times New Roman"/>
          <w:i/>
          <w:iCs/>
          <w:sz w:val="20"/>
          <w:szCs w:val="20"/>
          <w:lang w:val="fr-FR" w:eastAsia="it-IT"/>
        </w:rPr>
        <w:t xml:space="preserve"> e di </w:t>
      </w:r>
      <w:proofErr w:type="spellStart"/>
      <w:r w:rsidRPr="0055269E">
        <w:rPr>
          <w:rFonts w:ascii="Times New Roman" w:eastAsia="Times New Roman" w:hAnsi="Times New Roman" w:cs="Times New Roman"/>
          <w:i/>
          <w:iCs/>
          <w:sz w:val="20"/>
          <w:szCs w:val="20"/>
          <w:lang w:val="fr-FR" w:eastAsia="it-IT"/>
        </w:rPr>
        <w:t>signuri</w:t>
      </w:r>
      <w:proofErr w:type="spellEnd"/>
    </w:p>
    <w:p w:rsidR="00F854F4" w:rsidRPr="0055269E" w:rsidRDefault="00F854F4" w:rsidP="00660E8E">
      <w:pPr>
        <w:ind w:firstLine="708"/>
        <w:rPr>
          <w:rFonts w:ascii="Times New Roman" w:eastAsia="Times New Roman" w:hAnsi="Times New Roman" w:cs="Times New Roman"/>
          <w:i/>
          <w:iCs/>
          <w:sz w:val="20"/>
          <w:szCs w:val="20"/>
          <w:lang w:val="fr-FR" w:eastAsia="it-IT"/>
        </w:rPr>
      </w:pPr>
      <w:proofErr w:type="gramStart"/>
      <w:r w:rsidRPr="0055269E">
        <w:rPr>
          <w:rFonts w:ascii="Times New Roman" w:eastAsia="Times New Roman" w:hAnsi="Times New Roman" w:cs="Times New Roman"/>
          <w:i/>
          <w:iCs/>
          <w:sz w:val="20"/>
          <w:szCs w:val="20"/>
          <w:lang w:val="fr-FR" w:eastAsia="it-IT"/>
        </w:rPr>
        <w:t>di</w:t>
      </w:r>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tinti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binistanti</w:t>
      </w:r>
      <w:proofErr w:type="spellEnd"/>
      <w:r w:rsidRPr="0055269E">
        <w:rPr>
          <w:rFonts w:ascii="Times New Roman" w:eastAsia="Times New Roman" w:hAnsi="Times New Roman" w:cs="Times New Roman"/>
          <w:i/>
          <w:iCs/>
          <w:sz w:val="20"/>
          <w:szCs w:val="20"/>
          <w:lang w:val="fr-FR" w:eastAsia="it-IT"/>
        </w:rPr>
        <w:t xml:space="preserve">, di </w:t>
      </w:r>
      <w:proofErr w:type="spellStart"/>
      <w:r w:rsidRPr="0055269E">
        <w:rPr>
          <w:rFonts w:ascii="Times New Roman" w:eastAsia="Times New Roman" w:hAnsi="Times New Roman" w:cs="Times New Roman"/>
          <w:i/>
          <w:iCs/>
          <w:sz w:val="20"/>
          <w:szCs w:val="20"/>
          <w:lang w:val="fr-FR" w:eastAsia="it-IT"/>
        </w:rPr>
        <w:t>pòviri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pizzenti</w:t>
      </w:r>
      <w:proofErr w:type="spellEnd"/>
    </w:p>
    <w:p w:rsidR="00F854F4" w:rsidRPr="0055269E" w:rsidRDefault="00F854F4" w:rsidP="00993CA3">
      <w:pPr>
        <w:ind w:firstLine="708"/>
        <w:rPr>
          <w:rFonts w:ascii="Times New Roman" w:eastAsia="Times New Roman" w:hAnsi="Times New Roman" w:cs="Times New Roman"/>
          <w:i/>
          <w:iCs/>
          <w:sz w:val="20"/>
          <w:szCs w:val="20"/>
          <w:lang w:val="fr-FR" w:eastAsia="it-IT"/>
        </w:rPr>
      </w:pPr>
      <w:proofErr w:type="spellStart"/>
      <w:proofErr w:type="gramStart"/>
      <w:r w:rsidRPr="0055269E">
        <w:rPr>
          <w:rFonts w:ascii="Times New Roman" w:eastAsia="Times New Roman" w:hAnsi="Times New Roman" w:cs="Times New Roman"/>
          <w:i/>
          <w:iCs/>
          <w:sz w:val="20"/>
          <w:szCs w:val="20"/>
          <w:lang w:val="fr-FR" w:eastAsia="it-IT"/>
        </w:rPr>
        <w:t>varberi</w:t>
      </w:r>
      <w:proofErr w:type="spellEnd"/>
      <w:proofErr w:type="gram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accummirati</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nutara</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essennu</w:t>
      </w:r>
      <w:proofErr w:type="spellEnd"/>
      <w:r w:rsidRPr="0055269E">
        <w:rPr>
          <w:rFonts w:ascii="Times New Roman" w:eastAsia="Times New Roman" w:hAnsi="Times New Roman" w:cs="Times New Roman"/>
          <w:i/>
          <w:iCs/>
          <w:sz w:val="20"/>
          <w:szCs w:val="20"/>
          <w:lang w:val="fr-FR" w:eastAsia="it-IT"/>
        </w:rPr>
        <w:t xml:space="preserve"> </w:t>
      </w:r>
      <w:proofErr w:type="spellStart"/>
      <w:r w:rsidRPr="0055269E">
        <w:rPr>
          <w:rFonts w:ascii="Times New Roman" w:eastAsia="Times New Roman" w:hAnsi="Times New Roman" w:cs="Times New Roman"/>
          <w:i/>
          <w:iCs/>
          <w:sz w:val="20"/>
          <w:szCs w:val="20"/>
          <w:lang w:val="fr-FR" w:eastAsia="it-IT"/>
        </w:rPr>
        <w:t>nenti</w:t>
      </w:r>
      <w:proofErr w:type="spellEnd"/>
      <w:r w:rsidR="009B67CA" w:rsidRPr="0055269E">
        <w:rPr>
          <w:rStyle w:val="Rimandonotaapidipagina"/>
          <w:rFonts w:ascii="Times New Roman" w:eastAsia="Times New Roman" w:hAnsi="Times New Roman" w:cs="Times New Roman"/>
          <w:sz w:val="20"/>
          <w:szCs w:val="20"/>
          <w:lang w:val="fr-FR" w:eastAsia="it-IT"/>
        </w:rPr>
        <w:footnoteReference w:id="45"/>
      </w:r>
    </w:p>
    <w:p w:rsidR="008376AF" w:rsidRPr="0055269E" w:rsidRDefault="008376AF" w:rsidP="00491B31">
      <w:pPr>
        <w:ind w:firstLine="567"/>
        <w:jc w:val="both"/>
        <w:rPr>
          <w:rFonts w:ascii="Times New Roman" w:hAnsi="Times New Roman" w:cs="Times New Roman"/>
        </w:rPr>
      </w:pPr>
    </w:p>
    <w:p w:rsidR="00DA3A2B" w:rsidRPr="0055269E" w:rsidRDefault="00DA3A2B" w:rsidP="00DA3A2B">
      <w:pPr>
        <w:ind w:firstLine="567"/>
        <w:jc w:val="both"/>
        <w:rPr>
          <w:rFonts w:ascii="Times New Roman" w:hAnsi="Times New Roman" w:cs="Times New Roman"/>
          <w:iCs/>
        </w:rPr>
      </w:pPr>
      <w:r w:rsidRPr="0055269E">
        <w:rPr>
          <w:rFonts w:ascii="Times New Roman" w:hAnsi="Times New Roman" w:cs="Times New Roman"/>
        </w:rPr>
        <w:lastRenderedPageBreak/>
        <w:t xml:space="preserve">La canzone è una denuncia del matrimonio, rito borghese, solitamente allietato dalla marcia nuziale per eccellenza, quella del </w:t>
      </w:r>
      <w:proofErr w:type="spellStart"/>
      <w:r w:rsidRPr="0055269E">
        <w:rPr>
          <w:rFonts w:ascii="Times New Roman" w:hAnsi="Times New Roman" w:cs="Times New Roman"/>
          <w:i/>
        </w:rPr>
        <w:t>Midsummer</w:t>
      </w:r>
      <w:proofErr w:type="spellEnd"/>
      <w:r w:rsidRPr="0055269E">
        <w:rPr>
          <w:rFonts w:ascii="Times New Roman" w:hAnsi="Times New Roman" w:cs="Times New Roman"/>
          <w:i/>
        </w:rPr>
        <w:t xml:space="preserve"> </w:t>
      </w:r>
      <w:proofErr w:type="spellStart"/>
      <w:r w:rsidRPr="0055269E">
        <w:rPr>
          <w:rFonts w:ascii="Times New Roman" w:hAnsi="Times New Roman" w:cs="Times New Roman"/>
          <w:i/>
        </w:rPr>
        <w:t>night’s</w:t>
      </w:r>
      <w:proofErr w:type="spellEnd"/>
      <w:r w:rsidRPr="0055269E">
        <w:rPr>
          <w:rFonts w:ascii="Times New Roman" w:hAnsi="Times New Roman" w:cs="Times New Roman"/>
          <w:i/>
        </w:rPr>
        <w:t xml:space="preserve"> dream</w:t>
      </w:r>
      <w:r w:rsidRPr="0055269E">
        <w:rPr>
          <w:rFonts w:ascii="Times New Roman" w:hAnsi="Times New Roman" w:cs="Times New Roman"/>
        </w:rPr>
        <w:t xml:space="preserve"> di </w:t>
      </w:r>
      <w:proofErr w:type="spellStart"/>
      <w:r w:rsidRPr="0055269E">
        <w:rPr>
          <w:rFonts w:ascii="Times New Roman" w:hAnsi="Times New Roman" w:cs="Times New Roman"/>
        </w:rPr>
        <w:t>Mendelssohnn</w:t>
      </w:r>
      <w:proofErr w:type="spellEnd"/>
      <w:r w:rsidRPr="0055269E">
        <w:rPr>
          <w:rFonts w:ascii="Times New Roman" w:hAnsi="Times New Roman" w:cs="Times New Roman"/>
        </w:rPr>
        <w:t xml:space="preserve">. Qui non vi è carattere di festa e il tempo di marcia (2/4) è quello della marcia funebre. Forse a suggerire che il matrimonio è la tomba dell’amore. Rifacendosi a questo, Pagano </w:t>
      </w:r>
      <w:r w:rsidR="00BD5564" w:rsidRPr="0055269E">
        <w:rPr>
          <w:rFonts w:ascii="Times New Roman" w:hAnsi="Times New Roman" w:cs="Times New Roman"/>
        </w:rPr>
        <w:t>rinvia</w:t>
      </w:r>
      <w:r w:rsidRPr="0055269E">
        <w:rPr>
          <w:rFonts w:ascii="Times New Roman" w:hAnsi="Times New Roman" w:cs="Times New Roman"/>
        </w:rPr>
        <w:t xml:space="preserve">, già nel titolo, </w:t>
      </w:r>
      <w:proofErr w:type="spellStart"/>
      <w:r w:rsidR="00BD5564" w:rsidRPr="0055269E">
        <w:rPr>
          <w:rFonts w:ascii="Times New Roman" w:hAnsi="Times New Roman" w:cs="Times New Roman"/>
          <w:i/>
        </w:rPr>
        <w:t>Accumpagnamentu</w:t>
      </w:r>
      <w:proofErr w:type="spellEnd"/>
      <w:r w:rsidR="00BD5564" w:rsidRPr="0055269E">
        <w:rPr>
          <w:rFonts w:ascii="Times New Roman" w:hAnsi="Times New Roman" w:cs="Times New Roman"/>
          <w:i/>
        </w:rPr>
        <w:t xml:space="preserve"> </w:t>
      </w:r>
      <w:proofErr w:type="spellStart"/>
      <w:r w:rsidR="00BD5564" w:rsidRPr="0055269E">
        <w:rPr>
          <w:rFonts w:ascii="Times New Roman" w:hAnsi="Times New Roman" w:cs="Times New Roman"/>
          <w:i/>
        </w:rPr>
        <w:t>ri</w:t>
      </w:r>
      <w:proofErr w:type="spellEnd"/>
      <w:r w:rsidR="00BD5564" w:rsidRPr="0055269E">
        <w:rPr>
          <w:rFonts w:ascii="Times New Roman" w:hAnsi="Times New Roman" w:cs="Times New Roman"/>
          <w:i/>
        </w:rPr>
        <w:t xml:space="preserve"> ziti </w:t>
      </w:r>
      <w:r w:rsidR="00BD5564" w:rsidRPr="0055269E">
        <w:rPr>
          <w:rFonts w:ascii="Times New Roman" w:hAnsi="Times New Roman" w:cs="Times New Roman"/>
        </w:rPr>
        <w:t>(Il corteo degli sposi) a un</w:t>
      </w:r>
      <w:r w:rsidRPr="0055269E">
        <w:rPr>
          <w:rFonts w:ascii="Times New Roman" w:hAnsi="Times New Roman" w:cs="Times New Roman"/>
        </w:rPr>
        <w:t xml:space="preserve"> </w:t>
      </w:r>
      <w:r w:rsidR="00BD5564" w:rsidRPr="0055269E">
        <w:rPr>
          <w:rFonts w:ascii="Times New Roman" w:hAnsi="Times New Roman" w:cs="Times New Roman"/>
        </w:rPr>
        <w:t>“</w:t>
      </w:r>
      <w:r w:rsidRPr="0055269E">
        <w:rPr>
          <w:rFonts w:ascii="Times New Roman" w:hAnsi="Times New Roman" w:cs="Times New Roman"/>
        </w:rPr>
        <w:t>corteo funebre</w:t>
      </w:r>
      <w:r w:rsidR="00BD5564" w:rsidRPr="0055269E">
        <w:rPr>
          <w:rFonts w:ascii="Times New Roman" w:hAnsi="Times New Roman" w:cs="Times New Roman"/>
        </w:rPr>
        <w:t>” (</w:t>
      </w:r>
      <w:proofErr w:type="spellStart"/>
      <w:r w:rsidR="00B323FB" w:rsidRPr="0055269E">
        <w:rPr>
          <w:rFonts w:ascii="Times New Roman" w:hAnsi="Times New Roman" w:cs="Times New Roman"/>
        </w:rPr>
        <w:t>Piccitto</w:t>
      </w:r>
      <w:proofErr w:type="spellEnd"/>
      <w:r w:rsidR="00B323FB" w:rsidRPr="0055269E">
        <w:rPr>
          <w:rFonts w:ascii="Times New Roman" w:hAnsi="Times New Roman" w:cs="Times New Roman"/>
        </w:rPr>
        <w:t xml:space="preserve"> 1977, </w:t>
      </w:r>
      <w:r w:rsidR="00BD5564" w:rsidRPr="0055269E">
        <w:rPr>
          <w:rFonts w:ascii="Times New Roman" w:hAnsi="Times New Roman" w:cs="Times New Roman"/>
        </w:rPr>
        <w:t xml:space="preserve">s.v. </w:t>
      </w:r>
      <w:proofErr w:type="spellStart"/>
      <w:r w:rsidR="00BD5564" w:rsidRPr="0055269E">
        <w:rPr>
          <w:rFonts w:ascii="Times New Roman" w:hAnsi="Times New Roman" w:cs="Times New Roman"/>
          <w:i/>
        </w:rPr>
        <w:t>accumpagnamentu</w:t>
      </w:r>
      <w:proofErr w:type="spellEnd"/>
      <w:r w:rsidRPr="0055269E">
        <w:rPr>
          <w:rFonts w:ascii="Times New Roman" w:hAnsi="Times New Roman" w:cs="Times New Roman"/>
        </w:rPr>
        <w:t xml:space="preserve">). Giunta, invece preferisce un titolo più esplicito </w:t>
      </w:r>
      <w:proofErr w:type="spellStart"/>
      <w:r w:rsidRPr="0055269E">
        <w:rPr>
          <w:rFonts w:ascii="Times New Roman" w:hAnsi="Times New Roman" w:cs="Times New Roman"/>
          <w:i/>
        </w:rPr>
        <w:t>Matrimoniu</w:t>
      </w:r>
      <w:proofErr w:type="spellEnd"/>
      <w:r w:rsidRPr="0055269E">
        <w:rPr>
          <w:rFonts w:ascii="Times New Roman" w:hAnsi="Times New Roman" w:cs="Times New Roman"/>
          <w:i/>
        </w:rPr>
        <w:t xml:space="preserve"> di me </w:t>
      </w:r>
      <w:proofErr w:type="spellStart"/>
      <w:r w:rsidRPr="0055269E">
        <w:rPr>
          <w:rFonts w:ascii="Times New Roman" w:hAnsi="Times New Roman" w:cs="Times New Roman"/>
          <w:i/>
        </w:rPr>
        <w:t>matri</w:t>
      </w:r>
      <w:proofErr w:type="spellEnd"/>
      <w:r w:rsidRPr="0055269E">
        <w:rPr>
          <w:rFonts w:ascii="Times New Roman" w:hAnsi="Times New Roman" w:cs="Times New Roman"/>
          <w:i/>
        </w:rPr>
        <w:t xml:space="preserve"> e me patri</w:t>
      </w:r>
      <w:r w:rsidRPr="0055269E">
        <w:rPr>
          <w:rFonts w:ascii="Times New Roman" w:hAnsi="Times New Roman" w:cs="Times New Roman"/>
          <w:iCs/>
        </w:rPr>
        <w:t>.</w:t>
      </w:r>
    </w:p>
    <w:p w:rsidR="00F97D94" w:rsidRPr="0055269E" w:rsidRDefault="00B323FB" w:rsidP="00F97D94">
      <w:pPr>
        <w:ind w:firstLine="567"/>
        <w:jc w:val="both"/>
        <w:rPr>
          <w:rFonts w:ascii="Times New Roman" w:hAnsi="Times New Roman" w:cs="Times New Roman"/>
          <w:iCs/>
        </w:rPr>
      </w:pPr>
      <w:r w:rsidRPr="0055269E">
        <w:rPr>
          <w:rFonts w:ascii="Times New Roman" w:hAnsi="Times New Roman" w:cs="Times New Roman"/>
        </w:rPr>
        <w:t xml:space="preserve">Gli alessandrini di </w:t>
      </w:r>
      <w:r w:rsidRPr="0055269E">
        <w:rPr>
          <w:rFonts w:ascii="Times New Roman" w:hAnsi="Times New Roman" w:cs="Times New Roman"/>
          <w:lang w:val="fr-FR"/>
        </w:rPr>
        <w:t>Brassens</w:t>
      </w:r>
      <w:r w:rsidRPr="0055269E">
        <w:rPr>
          <w:rFonts w:ascii="Times New Roman" w:hAnsi="Times New Roman" w:cs="Times New Roman"/>
        </w:rPr>
        <w:t xml:space="preserve"> suggeriscono un tono solenne, discorsivo, ripreso, anche se con versi dall’accentuazione più fluida e disuguale da De André. L’arte di Amodei ricompone un testo poetico che viene a fondersi al ritmo musicale con rime perfette, avvalorate da un lessico trasparente (</w:t>
      </w:r>
      <w:r w:rsidRPr="0055269E">
        <w:rPr>
          <w:rFonts w:ascii="Times New Roman" w:hAnsi="Times New Roman" w:cs="Times New Roman"/>
          <w:i/>
          <w:lang w:val="fr-FR"/>
        </w:rPr>
        <w:t>mariage</w:t>
      </w:r>
      <w:r w:rsidRPr="0055269E">
        <w:rPr>
          <w:rFonts w:ascii="Times New Roman" w:hAnsi="Times New Roman" w:cs="Times New Roman"/>
        </w:rPr>
        <w:t xml:space="preserve"> / </w:t>
      </w:r>
      <w:proofErr w:type="spellStart"/>
      <w:r w:rsidRPr="0055269E">
        <w:rPr>
          <w:rFonts w:ascii="Times New Roman" w:hAnsi="Times New Roman" w:cs="Times New Roman"/>
          <w:i/>
        </w:rPr>
        <w:t>mariagi</w:t>
      </w:r>
      <w:proofErr w:type="spellEnd"/>
      <w:r w:rsidRPr="0055269E">
        <w:rPr>
          <w:rFonts w:ascii="Times New Roman" w:hAnsi="Times New Roman" w:cs="Times New Roman"/>
        </w:rPr>
        <w:t xml:space="preserve">). Bella la ricreazione, in piemontese, di una frase idiomatica – espediente narrativo abituale in </w:t>
      </w:r>
      <w:r w:rsidRPr="0055269E">
        <w:rPr>
          <w:rFonts w:ascii="Times New Roman" w:hAnsi="Times New Roman" w:cs="Times New Roman"/>
          <w:lang w:val="fr-FR"/>
        </w:rPr>
        <w:t>Brassens</w:t>
      </w:r>
      <w:r w:rsidRPr="0055269E">
        <w:rPr>
          <w:rFonts w:ascii="Times New Roman" w:hAnsi="Times New Roman" w:cs="Times New Roman"/>
        </w:rPr>
        <w:t xml:space="preserve"> – qui ben inserita nel contesto campagnolo: </w:t>
      </w:r>
      <w:r w:rsidRPr="0055269E">
        <w:rPr>
          <w:rFonts w:ascii="Times New Roman" w:hAnsi="Times New Roman" w:cs="Times New Roman"/>
          <w:i/>
        </w:rPr>
        <w:t xml:space="preserve">an </w:t>
      </w:r>
      <w:proofErr w:type="spellStart"/>
      <w:r w:rsidRPr="0055269E">
        <w:rPr>
          <w:rFonts w:ascii="Times New Roman" w:hAnsi="Times New Roman" w:cs="Times New Roman"/>
          <w:i/>
        </w:rPr>
        <w:t>vardavo</w:t>
      </w:r>
      <w:proofErr w:type="spellEnd"/>
      <w:r w:rsidRPr="0055269E">
        <w:rPr>
          <w:rFonts w:ascii="Times New Roman" w:hAnsi="Times New Roman" w:cs="Times New Roman"/>
          <w:i/>
        </w:rPr>
        <w:t xml:space="preserve"> </w:t>
      </w:r>
      <w:proofErr w:type="spellStart"/>
      <w:r w:rsidRPr="0055269E">
        <w:rPr>
          <w:rFonts w:ascii="Times New Roman" w:hAnsi="Times New Roman" w:cs="Times New Roman"/>
          <w:i/>
        </w:rPr>
        <w:t>curios</w:t>
      </w:r>
      <w:proofErr w:type="spellEnd"/>
      <w:r w:rsidRPr="0055269E">
        <w:rPr>
          <w:rFonts w:ascii="Times New Roman" w:hAnsi="Times New Roman" w:cs="Times New Roman"/>
          <w:i/>
        </w:rPr>
        <w:t xml:space="preserve">, come </w:t>
      </w:r>
      <w:proofErr w:type="spellStart"/>
      <w:r w:rsidRPr="0055269E">
        <w:rPr>
          <w:rFonts w:ascii="Times New Roman" w:hAnsi="Times New Roman" w:cs="Times New Roman"/>
          <w:i/>
        </w:rPr>
        <w:t>ëd</w:t>
      </w:r>
      <w:proofErr w:type="spellEnd"/>
      <w:r w:rsidRPr="0055269E">
        <w:rPr>
          <w:rFonts w:ascii="Times New Roman" w:hAnsi="Times New Roman" w:cs="Times New Roman"/>
          <w:i/>
        </w:rPr>
        <w:t xml:space="preserve"> </w:t>
      </w:r>
      <w:proofErr w:type="spellStart"/>
      <w:r w:rsidRPr="0055269E">
        <w:rPr>
          <w:rFonts w:ascii="Times New Roman" w:hAnsi="Times New Roman" w:cs="Times New Roman"/>
          <w:i/>
        </w:rPr>
        <w:t>vache</w:t>
      </w:r>
      <w:proofErr w:type="spellEnd"/>
      <w:r w:rsidRPr="0055269E">
        <w:rPr>
          <w:rFonts w:ascii="Times New Roman" w:hAnsi="Times New Roman" w:cs="Times New Roman"/>
          <w:i/>
        </w:rPr>
        <w:t xml:space="preserve"> a la fera</w:t>
      </w:r>
      <w:r w:rsidRPr="0055269E">
        <w:rPr>
          <w:rFonts w:ascii="Times New Roman" w:hAnsi="Times New Roman" w:cs="Times New Roman"/>
        </w:rPr>
        <w:t xml:space="preserve"> che traduce </w:t>
      </w:r>
      <w:r w:rsidRPr="0055269E">
        <w:rPr>
          <w:rFonts w:ascii="Times New Roman" w:hAnsi="Times New Roman" w:cs="Times New Roman"/>
          <w:i/>
          <w:lang w:val="fr-FR"/>
        </w:rPr>
        <w:t>la foule nous couvait d’un œil protubérant</w:t>
      </w:r>
      <w:r w:rsidRPr="0055269E">
        <w:rPr>
          <w:rFonts w:ascii="Times New Roman" w:hAnsi="Times New Roman" w:cs="Times New Roman"/>
        </w:rPr>
        <w:t>. Un’altra interessante ricreazione di frase idiomatica ci è offerta da Salvatore Pagano</w:t>
      </w:r>
      <w:r w:rsidR="00F97D94" w:rsidRPr="0055269E">
        <w:rPr>
          <w:rFonts w:ascii="Times New Roman" w:hAnsi="Times New Roman" w:cs="Times New Roman"/>
        </w:rPr>
        <w:t xml:space="preserve"> per </w:t>
      </w:r>
      <w:r w:rsidR="00F97D94" w:rsidRPr="0055269E">
        <w:rPr>
          <w:rFonts w:ascii="Times New Roman" w:hAnsi="Times New Roman" w:cs="Times New Roman"/>
          <w:iCs/>
        </w:rPr>
        <w:t>dire che</w:t>
      </w:r>
      <w:r w:rsidR="00F97D94" w:rsidRPr="0055269E">
        <w:rPr>
          <w:rFonts w:ascii="Times New Roman" w:hAnsi="Times New Roman" w:cs="Times New Roman"/>
          <w:i/>
        </w:rPr>
        <w:t xml:space="preserve"> </w:t>
      </w:r>
      <w:r w:rsidR="00F97D94" w:rsidRPr="0055269E">
        <w:rPr>
          <w:rFonts w:ascii="Times New Roman" w:hAnsi="Times New Roman" w:cs="Times New Roman"/>
          <w:iCs/>
        </w:rPr>
        <w:t>la grandinata</w:t>
      </w:r>
      <w:r w:rsidR="00F97D94" w:rsidRPr="0055269E">
        <w:rPr>
          <w:rFonts w:ascii="Times New Roman" w:hAnsi="Times New Roman" w:cs="Times New Roman"/>
          <w:i/>
        </w:rPr>
        <w:t xml:space="preserve"> </w:t>
      </w:r>
      <w:r w:rsidR="00F97D94" w:rsidRPr="0055269E">
        <w:rPr>
          <w:rFonts w:ascii="Times New Roman" w:hAnsi="Times New Roman" w:cs="Times New Roman"/>
          <w:iCs/>
        </w:rPr>
        <w:t>fa “cadere dalla padella nella brace”</w:t>
      </w:r>
      <w:r w:rsidR="00FA3F35" w:rsidRPr="0055269E">
        <w:rPr>
          <w:rStyle w:val="Rimandonotaapidipagina"/>
          <w:rFonts w:ascii="Times New Roman" w:hAnsi="Times New Roman" w:cs="Times New Roman"/>
          <w:iCs/>
        </w:rPr>
        <w:footnoteReference w:id="46"/>
      </w:r>
      <w:r w:rsidRPr="0055269E">
        <w:rPr>
          <w:rFonts w:ascii="Times New Roman" w:hAnsi="Times New Roman" w:cs="Times New Roman"/>
        </w:rPr>
        <w:t xml:space="preserve">: </w:t>
      </w:r>
      <w:proofErr w:type="spellStart"/>
      <w:r w:rsidRPr="0055269E">
        <w:rPr>
          <w:rFonts w:ascii="Times New Roman" w:hAnsi="Times New Roman" w:cs="Times New Roman"/>
          <w:i/>
        </w:rPr>
        <w:t>Cocciu</w:t>
      </w:r>
      <w:proofErr w:type="spellEnd"/>
      <w:r w:rsidRPr="0055269E">
        <w:rPr>
          <w:rFonts w:ascii="Times New Roman" w:hAnsi="Times New Roman" w:cs="Times New Roman"/>
          <w:i/>
        </w:rPr>
        <w:t xml:space="preserve"> </w:t>
      </w:r>
      <w:proofErr w:type="spellStart"/>
      <w:r w:rsidRPr="0055269E">
        <w:rPr>
          <w:rFonts w:ascii="Times New Roman" w:hAnsi="Times New Roman" w:cs="Times New Roman"/>
          <w:i/>
        </w:rPr>
        <w:t>supra</w:t>
      </w:r>
      <w:proofErr w:type="spellEnd"/>
      <w:r w:rsidRPr="0055269E">
        <w:rPr>
          <w:rFonts w:ascii="Times New Roman" w:hAnsi="Times New Roman" w:cs="Times New Roman"/>
          <w:i/>
        </w:rPr>
        <w:t xml:space="preserve"> u </w:t>
      </w:r>
      <w:proofErr w:type="spellStart"/>
      <w:r w:rsidRPr="0055269E">
        <w:rPr>
          <w:rFonts w:ascii="Times New Roman" w:hAnsi="Times New Roman" w:cs="Times New Roman"/>
          <w:i/>
        </w:rPr>
        <w:t>cravunchiu</w:t>
      </w:r>
      <w:proofErr w:type="spellEnd"/>
      <w:r w:rsidRPr="0055269E">
        <w:rPr>
          <w:rFonts w:ascii="Times New Roman" w:hAnsi="Times New Roman" w:cs="Times New Roman"/>
          <w:i/>
        </w:rPr>
        <w:t xml:space="preserve">, si misi a </w:t>
      </w:r>
      <w:proofErr w:type="spellStart"/>
      <w:r w:rsidRPr="0055269E">
        <w:rPr>
          <w:rFonts w:ascii="Times New Roman" w:hAnsi="Times New Roman" w:cs="Times New Roman"/>
          <w:i/>
        </w:rPr>
        <w:t>grannuliari</w:t>
      </w:r>
      <w:proofErr w:type="spellEnd"/>
      <w:r w:rsidR="00F97D94" w:rsidRPr="0055269E">
        <w:rPr>
          <w:rFonts w:ascii="Times New Roman" w:hAnsi="Times New Roman" w:cs="Times New Roman"/>
        </w:rPr>
        <w:t>;</w:t>
      </w:r>
      <w:r w:rsidRPr="0055269E">
        <w:rPr>
          <w:rFonts w:ascii="Times New Roman" w:hAnsi="Times New Roman" w:cs="Times New Roman"/>
        </w:rPr>
        <w:t xml:space="preserve"> </w:t>
      </w:r>
      <w:proofErr w:type="spellStart"/>
      <w:r w:rsidR="00F97D94" w:rsidRPr="0055269E">
        <w:rPr>
          <w:rFonts w:ascii="Times New Roman" w:hAnsi="Times New Roman" w:cs="Times New Roman"/>
          <w:i/>
        </w:rPr>
        <w:t>cocciu</w:t>
      </w:r>
      <w:proofErr w:type="spellEnd"/>
      <w:r w:rsidR="00F97D94" w:rsidRPr="0055269E">
        <w:rPr>
          <w:rFonts w:ascii="Times New Roman" w:hAnsi="Times New Roman" w:cs="Times New Roman"/>
          <w:iCs/>
        </w:rPr>
        <w:t xml:space="preserve"> e </w:t>
      </w:r>
      <w:proofErr w:type="spellStart"/>
      <w:r w:rsidR="00F97D94" w:rsidRPr="0055269E">
        <w:rPr>
          <w:rFonts w:ascii="Times New Roman" w:hAnsi="Times New Roman" w:cs="Times New Roman"/>
          <w:i/>
        </w:rPr>
        <w:t>cravunchio</w:t>
      </w:r>
      <w:proofErr w:type="spellEnd"/>
      <w:r w:rsidR="00F97D94" w:rsidRPr="0055269E">
        <w:rPr>
          <w:rFonts w:ascii="Times New Roman" w:hAnsi="Times New Roman" w:cs="Times New Roman"/>
          <w:iCs/>
        </w:rPr>
        <w:t xml:space="preserve"> rinviano a malattie della pelle e il modo di dire esiste in altri dialetti meridionali (</w:t>
      </w:r>
      <w:r w:rsidR="00F97D94" w:rsidRPr="0055269E">
        <w:rPr>
          <w:rFonts w:ascii="Times New Roman" w:hAnsi="Times New Roman" w:cs="Times New Roman"/>
          <w:i/>
        </w:rPr>
        <w:t>sopra la tigna, la capa malata</w:t>
      </w:r>
      <w:r w:rsidR="00F97D94" w:rsidRPr="0055269E">
        <w:rPr>
          <w:rFonts w:ascii="Times New Roman" w:hAnsi="Times New Roman" w:cs="Times New Roman"/>
          <w:iCs/>
        </w:rPr>
        <w:t>)</w:t>
      </w:r>
      <w:r w:rsidR="00FA3F35" w:rsidRPr="0055269E">
        <w:rPr>
          <w:rStyle w:val="Rimandonotaapidipagina"/>
          <w:rFonts w:ascii="Times New Roman" w:hAnsi="Times New Roman" w:cs="Times New Roman"/>
          <w:iCs/>
        </w:rPr>
        <w:footnoteReference w:id="47"/>
      </w:r>
      <w:r w:rsidR="00F97D94" w:rsidRPr="0055269E">
        <w:rPr>
          <w:rFonts w:ascii="Times New Roman" w:hAnsi="Times New Roman" w:cs="Times New Roman"/>
          <w:iCs/>
        </w:rPr>
        <w:t>.</w:t>
      </w:r>
      <w:r w:rsidR="00FA3F35" w:rsidRPr="0055269E">
        <w:rPr>
          <w:rFonts w:ascii="Times New Roman" w:hAnsi="Times New Roman" w:cs="Times New Roman"/>
          <w:iCs/>
        </w:rPr>
        <w:t xml:space="preserve"> </w:t>
      </w:r>
    </w:p>
    <w:p w:rsidR="00F5678D" w:rsidRPr="0055269E" w:rsidRDefault="00B323FB" w:rsidP="00491B31">
      <w:pPr>
        <w:ind w:firstLine="567"/>
        <w:jc w:val="both"/>
        <w:rPr>
          <w:rFonts w:ascii="Times New Roman" w:hAnsi="Times New Roman" w:cs="Times New Roman"/>
        </w:rPr>
      </w:pPr>
      <w:r w:rsidRPr="0055269E">
        <w:rPr>
          <w:rFonts w:ascii="Times New Roman" w:hAnsi="Times New Roman" w:cs="Times New Roman"/>
        </w:rPr>
        <w:t>Un elemento importante del testo</w:t>
      </w:r>
      <w:r w:rsidR="00895598">
        <w:rPr>
          <w:rFonts w:ascii="Times New Roman" w:hAnsi="Times New Roman" w:cs="Times New Roman"/>
        </w:rPr>
        <w:t>,</w:t>
      </w:r>
      <w:r w:rsidR="00D64532" w:rsidRPr="0055269E">
        <w:rPr>
          <w:rFonts w:ascii="Times New Roman" w:hAnsi="Times New Roman" w:cs="Times New Roman"/>
        </w:rPr>
        <w:t xml:space="preserve"> </w:t>
      </w:r>
      <w:r w:rsidR="00D64532" w:rsidRPr="0055269E">
        <w:rPr>
          <w:rFonts w:ascii="Times New Roman" w:hAnsi="Times New Roman" w:cs="Times New Roman"/>
          <w:i/>
          <w:lang w:val="fr-FR"/>
        </w:rPr>
        <w:t>le</w:t>
      </w:r>
      <w:r w:rsidR="00D64532" w:rsidRPr="0055269E">
        <w:rPr>
          <w:rFonts w:ascii="Times New Roman" w:hAnsi="Times New Roman" w:cs="Times New Roman"/>
          <w:lang w:val="fr-FR"/>
        </w:rPr>
        <w:t xml:space="preserve"> </w:t>
      </w:r>
      <w:r w:rsidR="00631A5E" w:rsidRPr="0055269E">
        <w:rPr>
          <w:rFonts w:ascii="Times New Roman" w:hAnsi="Times New Roman" w:cs="Times New Roman"/>
          <w:i/>
          <w:lang w:val="fr-FR"/>
        </w:rPr>
        <w:t xml:space="preserve">char à </w:t>
      </w:r>
      <w:r w:rsidR="006226DF" w:rsidRPr="0055269E">
        <w:rPr>
          <w:rFonts w:ascii="Times New Roman" w:hAnsi="Times New Roman" w:cs="Times New Roman"/>
          <w:i/>
          <w:lang w:val="fr-FR"/>
        </w:rPr>
        <w:t>bœufs</w:t>
      </w:r>
      <w:r w:rsidR="00631A5E" w:rsidRPr="0055269E">
        <w:rPr>
          <w:rFonts w:ascii="Times New Roman" w:hAnsi="Times New Roman" w:cs="Times New Roman"/>
        </w:rPr>
        <w:t xml:space="preserve">, </w:t>
      </w:r>
      <w:r w:rsidR="00631A5E" w:rsidRPr="0055269E">
        <w:rPr>
          <w:rFonts w:ascii="Times New Roman" w:hAnsi="Times New Roman" w:cs="Times New Roman"/>
          <w:i/>
        </w:rPr>
        <w:t>un carro di buoi</w:t>
      </w:r>
      <w:r w:rsidRPr="0055269E">
        <w:rPr>
          <w:rFonts w:ascii="Times New Roman" w:hAnsi="Times New Roman" w:cs="Times New Roman"/>
          <w:iCs/>
        </w:rPr>
        <w:t>,</w:t>
      </w:r>
      <w:r w:rsidR="00D64532" w:rsidRPr="0055269E">
        <w:rPr>
          <w:rFonts w:ascii="Times New Roman" w:hAnsi="Times New Roman" w:cs="Times New Roman"/>
        </w:rPr>
        <w:t xml:space="preserve"> si trasforma in milanese in un </w:t>
      </w:r>
      <w:r w:rsidR="00573072" w:rsidRPr="0055269E">
        <w:rPr>
          <w:rFonts w:ascii="Times New Roman" w:hAnsi="Times New Roman" w:cs="Times New Roman"/>
          <w:i/>
        </w:rPr>
        <w:t xml:space="preserve">on </w:t>
      </w:r>
      <w:proofErr w:type="spellStart"/>
      <w:r w:rsidR="00573072" w:rsidRPr="0055269E">
        <w:rPr>
          <w:rFonts w:ascii="Times New Roman" w:hAnsi="Times New Roman" w:cs="Times New Roman"/>
          <w:i/>
        </w:rPr>
        <w:t>carrètt</w:t>
      </w:r>
      <w:proofErr w:type="spellEnd"/>
      <w:r w:rsidR="00573072" w:rsidRPr="0055269E">
        <w:rPr>
          <w:rFonts w:ascii="Times New Roman" w:hAnsi="Times New Roman" w:cs="Times New Roman"/>
          <w:i/>
        </w:rPr>
        <w:t xml:space="preserve"> de fen</w:t>
      </w:r>
      <w:r w:rsidR="00D64532" w:rsidRPr="0055269E">
        <w:rPr>
          <w:rFonts w:ascii="Times New Roman" w:hAnsi="Times New Roman" w:cs="Times New Roman"/>
        </w:rPr>
        <w:t>, in piemontese</w:t>
      </w:r>
      <w:r w:rsidRPr="0055269E">
        <w:rPr>
          <w:rFonts w:ascii="Times New Roman" w:hAnsi="Times New Roman" w:cs="Times New Roman"/>
        </w:rPr>
        <w:t xml:space="preserve"> in</w:t>
      </w:r>
      <w:r w:rsidR="00D64532" w:rsidRPr="0055269E">
        <w:rPr>
          <w:rFonts w:ascii="Times New Roman" w:hAnsi="Times New Roman" w:cs="Times New Roman"/>
        </w:rPr>
        <w:t xml:space="preserve"> </w:t>
      </w:r>
      <w:r w:rsidR="00573072" w:rsidRPr="0055269E">
        <w:rPr>
          <w:rFonts w:ascii="Times New Roman" w:hAnsi="Times New Roman" w:cs="Times New Roman"/>
          <w:i/>
        </w:rPr>
        <w:t xml:space="preserve">un </w:t>
      </w:r>
      <w:proofErr w:type="spellStart"/>
      <w:r w:rsidR="00573072" w:rsidRPr="0055269E">
        <w:rPr>
          <w:rFonts w:ascii="Times New Roman" w:hAnsi="Times New Roman" w:cs="Times New Roman"/>
          <w:i/>
        </w:rPr>
        <w:t>birocc</w:t>
      </w:r>
      <w:proofErr w:type="spellEnd"/>
      <w:r w:rsidR="00573072" w:rsidRPr="0055269E">
        <w:rPr>
          <w:rFonts w:ascii="Times New Roman" w:hAnsi="Times New Roman" w:cs="Times New Roman"/>
        </w:rPr>
        <w:t xml:space="preserve"> </w:t>
      </w:r>
      <w:r w:rsidR="00D64532" w:rsidRPr="0055269E">
        <w:rPr>
          <w:rFonts w:ascii="Times New Roman" w:hAnsi="Times New Roman" w:cs="Times New Roman"/>
        </w:rPr>
        <w:t>e in siciliano</w:t>
      </w:r>
      <w:r w:rsidRPr="0055269E">
        <w:rPr>
          <w:rFonts w:ascii="Times New Roman" w:hAnsi="Times New Roman" w:cs="Times New Roman"/>
        </w:rPr>
        <w:t xml:space="preserve"> in</w:t>
      </w:r>
      <w:r w:rsidR="00D64532" w:rsidRPr="0055269E">
        <w:rPr>
          <w:rFonts w:ascii="Times New Roman" w:hAnsi="Times New Roman" w:cs="Times New Roman"/>
        </w:rPr>
        <w:t xml:space="preserve"> </w:t>
      </w:r>
      <w:r w:rsidR="00573072" w:rsidRPr="0055269E">
        <w:rPr>
          <w:rFonts w:ascii="Times New Roman" w:hAnsi="Times New Roman" w:cs="Times New Roman"/>
          <w:i/>
        </w:rPr>
        <w:t xml:space="preserve">un </w:t>
      </w:r>
      <w:proofErr w:type="spellStart"/>
      <w:r w:rsidR="00573072" w:rsidRPr="0055269E">
        <w:rPr>
          <w:rFonts w:ascii="Times New Roman" w:hAnsi="Times New Roman" w:cs="Times New Roman"/>
          <w:i/>
        </w:rPr>
        <w:t>carritteddu</w:t>
      </w:r>
      <w:proofErr w:type="spellEnd"/>
      <w:r w:rsidR="00D64532" w:rsidRPr="0055269E">
        <w:rPr>
          <w:rFonts w:ascii="Times New Roman" w:hAnsi="Times New Roman" w:cs="Times New Roman"/>
        </w:rPr>
        <w:t xml:space="preserve"> (Pagano) e </w:t>
      </w:r>
      <w:r w:rsidR="00D64532" w:rsidRPr="0055269E">
        <w:rPr>
          <w:rFonts w:ascii="Times New Roman" w:hAnsi="Times New Roman" w:cs="Times New Roman"/>
          <w:i/>
        </w:rPr>
        <w:t>u</w:t>
      </w:r>
      <w:r w:rsidR="00573072" w:rsidRPr="0055269E">
        <w:rPr>
          <w:rFonts w:ascii="Times New Roman" w:hAnsi="Times New Roman" w:cs="Times New Roman"/>
          <w:i/>
        </w:rPr>
        <w:t xml:space="preserve">n </w:t>
      </w:r>
      <w:proofErr w:type="spellStart"/>
      <w:r w:rsidR="00573072" w:rsidRPr="0055269E">
        <w:rPr>
          <w:rFonts w:ascii="Times New Roman" w:hAnsi="Times New Roman" w:cs="Times New Roman"/>
          <w:i/>
        </w:rPr>
        <w:t>str</w:t>
      </w:r>
      <w:r w:rsidR="009221C0" w:rsidRPr="0055269E">
        <w:rPr>
          <w:rFonts w:ascii="Times New Roman" w:hAnsi="Times New Roman" w:cs="Times New Roman"/>
          <w:i/>
        </w:rPr>
        <w:t>à</w:t>
      </w:r>
      <w:r w:rsidR="00573072" w:rsidRPr="0055269E">
        <w:rPr>
          <w:rFonts w:ascii="Times New Roman" w:hAnsi="Times New Roman" w:cs="Times New Roman"/>
          <w:i/>
        </w:rPr>
        <w:t>scinu</w:t>
      </w:r>
      <w:proofErr w:type="spellEnd"/>
      <w:r w:rsidR="00D64532" w:rsidRPr="0055269E">
        <w:rPr>
          <w:rFonts w:ascii="Times New Roman" w:hAnsi="Times New Roman" w:cs="Times New Roman"/>
        </w:rPr>
        <w:t xml:space="preserve"> (Giunta).</w:t>
      </w:r>
      <w:r w:rsidR="00A64C64" w:rsidRPr="0055269E">
        <w:rPr>
          <w:rFonts w:ascii="Times New Roman" w:hAnsi="Times New Roman" w:cs="Times New Roman"/>
        </w:rPr>
        <w:t xml:space="preserve"> Pennellate sicilian</w:t>
      </w:r>
      <w:r w:rsidR="009E7B14" w:rsidRPr="0055269E">
        <w:rPr>
          <w:rFonts w:ascii="Times New Roman" w:hAnsi="Times New Roman" w:cs="Times New Roman"/>
        </w:rPr>
        <w:t>e</w:t>
      </w:r>
      <w:r w:rsidR="00A64C64" w:rsidRPr="0055269E">
        <w:rPr>
          <w:rFonts w:ascii="Times New Roman" w:hAnsi="Times New Roman" w:cs="Times New Roman"/>
        </w:rPr>
        <w:t xml:space="preserve"> ci offrono </w:t>
      </w:r>
      <w:r w:rsidR="00A64C64" w:rsidRPr="0055269E">
        <w:rPr>
          <w:rFonts w:ascii="Times New Roman" w:hAnsi="Times New Roman" w:cs="Times New Roman"/>
          <w:i/>
        </w:rPr>
        <w:t xml:space="preserve">la </w:t>
      </w:r>
      <w:proofErr w:type="spellStart"/>
      <w:r w:rsidR="00A64C64" w:rsidRPr="0055269E">
        <w:rPr>
          <w:rFonts w:ascii="Times New Roman" w:hAnsi="Times New Roman" w:cs="Times New Roman"/>
          <w:i/>
        </w:rPr>
        <w:t>coppula</w:t>
      </w:r>
      <w:proofErr w:type="spellEnd"/>
      <w:r w:rsidR="00A64C64" w:rsidRPr="0055269E">
        <w:rPr>
          <w:rFonts w:ascii="Times New Roman" w:hAnsi="Times New Roman" w:cs="Times New Roman"/>
        </w:rPr>
        <w:t xml:space="preserve">, </w:t>
      </w:r>
      <w:r w:rsidR="005656B1" w:rsidRPr="0055269E">
        <w:rPr>
          <w:rFonts w:ascii="Times New Roman" w:hAnsi="Times New Roman" w:cs="Times New Roman"/>
          <w:i/>
        </w:rPr>
        <w:t>i</w:t>
      </w:r>
      <w:r w:rsidR="005656B1" w:rsidRPr="0055269E">
        <w:rPr>
          <w:rFonts w:ascii="Times New Roman" w:hAnsi="Times New Roman" w:cs="Times New Roman"/>
        </w:rPr>
        <w:t xml:space="preserve"> </w:t>
      </w:r>
      <w:proofErr w:type="spellStart"/>
      <w:r w:rsidR="005656B1" w:rsidRPr="0055269E">
        <w:rPr>
          <w:rFonts w:ascii="Times New Roman" w:hAnsi="Times New Roman" w:cs="Times New Roman"/>
          <w:i/>
        </w:rPr>
        <w:t>cumpari</w:t>
      </w:r>
      <w:proofErr w:type="spellEnd"/>
      <w:r w:rsidR="005656B1" w:rsidRPr="0055269E">
        <w:rPr>
          <w:rFonts w:ascii="Times New Roman" w:hAnsi="Times New Roman" w:cs="Times New Roman"/>
        </w:rPr>
        <w:t xml:space="preserve">, </w:t>
      </w:r>
      <w:r w:rsidR="006226DF" w:rsidRPr="0055269E">
        <w:rPr>
          <w:rFonts w:ascii="Times New Roman" w:hAnsi="Times New Roman" w:cs="Times New Roman"/>
          <w:i/>
        </w:rPr>
        <w:t xml:space="preserve">i </w:t>
      </w:r>
      <w:proofErr w:type="spellStart"/>
      <w:r w:rsidR="006226DF" w:rsidRPr="0055269E">
        <w:rPr>
          <w:rFonts w:ascii="Times New Roman" w:hAnsi="Times New Roman" w:cs="Times New Roman"/>
          <w:i/>
        </w:rPr>
        <w:t>ciuri</w:t>
      </w:r>
      <w:proofErr w:type="spellEnd"/>
      <w:r w:rsidR="006226DF" w:rsidRPr="0055269E">
        <w:rPr>
          <w:rFonts w:ascii="Times New Roman" w:hAnsi="Times New Roman" w:cs="Times New Roman"/>
        </w:rPr>
        <w:t xml:space="preserve"> (fiori) </w:t>
      </w:r>
      <w:r w:rsidR="00A64C64" w:rsidRPr="0055269E">
        <w:rPr>
          <w:rFonts w:ascii="Times New Roman" w:hAnsi="Times New Roman" w:cs="Times New Roman"/>
        </w:rPr>
        <w:t>in</w:t>
      </w:r>
      <w:r w:rsidR="00043857" w:rsidRPr="0055269E">
        <w:rPr>
          <w:rFonts w:ascii="Times New Roman" w:hAnsi="Times New Roman" w:cs="Times New Roman"/>
        </w:rPr>
        <w:t xml:space="preserve"> milanese, </w:t>
      </w:r>
      <w:r w:rsidR="00043857" w:rsidRPr="0055269E">
        <w:rPr>
          <w:rFonts w:ascii="Times New Roman" w:hAnsi="Times New Roman" w:cs="Times New Roman"/>
          <w:i/>
        </w:rPr>
        <w:t xml:space="preserve">i </w:t>
      </w:r>
      <w:proofErr w:type="spellStart"/>
      <w:r w:rsidR="00043857" w:rsidRPr="0055269E">
        <w:rPr>
          <w:rFonts w:ascii="Times New Roman" w:hAnsi="Times New Roman" w:cs="Times New Roman"/>
          <w:i/>
        </w:rPr>
        <w:t>scióri</w:t>
      </w:r>
      <w:proofErr w:type="spellEnd"/>
      <w:r w:rsidR="006226DF" w:rsidRPr="0055269E">
        <w:rPr>
          <w:rFonts w:ascii="Times New Roman" w:hAnsi="Times New Roman" w:cs="Times New Roman"/>
          <w:i/>
        </w:rPr>
        <w:t xml:space="preserve"> </w:t>
      </w:r>
      <w:r w:rsidR="006226DF" w:rsidRPr="0055269E">
        <w:rPr>
          <w:rFonts w:ascii="Times New Roman" w:hAnsi="Times New Roman" w:cs="Times New Roman"/>
        </w:rPr>
        <w:t>(signori)</w:t>
      </w:r>
      <w:r w:rsidR="00043857" w:rsidRPr="0055269E">
        <w:rPr>
          <w:rFonts w:ascii="Times New Roman" w:hAnsi="Times New Roman" w:cs="Times New Roman"/>
        </w:rPr>
        <w:t xml:space="preserve">; l’imprecazione </w:t>
      </w:r>
      <w:r w:rsidR="00043857" w:rsidRPr="0055269E">
        <w:rPr>
          <w:rFonts w:ascii="Times New Roman" w:hAnsi="Times New Roman" w:cs="Times New Roman"/>
          <w:i/>
          <w:lang w:val="fr-FR"/>
        </w:rPr>
        <w:t>Par Jupiter, la noce continue</w:t>
      </w:r>
      <w:r w:rsidR="005F4103" w:rsidRPr="0055269E">
        <w:rPr>
          <w:rFonts w:ascii="Times New Roman" w:hAnsi="Times New Roman" w:cs="Times New Roman"/>
        </w:rPr>
        <w:t xml:space="preserve"> / </w:t>
      </w:r>
      <w:r w:rsidR="005F4103" w:rsidRPr="0055269E">
        <w:rPr>
          <w:rFonts w:ascii="Times New Roman" w:hAnsi="Times New Roman" w:cs="Times New Roman"/>
          <w:i/>
        </w:rPr>
        <w:t>per Giove, le nozze vanno avanti</w:t>
      </w:r>
      <w:r w:rsidR="005F4103" w:rsidRPr="0055269E">
        <w:rPr>
          <w:rFonts w:ascii="Times New Roman" w:hAnsi="Times New Roman" w:cs="Times New Roman"/>
        </w:rPr>
        <w:t xml:space="preserve"> è resa in torinese: </w:t>
      </w:r>
      <w:r w:rsidR="005F4103" w:rsidRPr="0055269E">
        <w:rPr>
          <w:rFonts w:ascii="Times New Roman" w:hAnsi="Times New Roman" w:cs="Times New Roman"/>
          <w:i/>
        </w:rPr>
        <w:t xml:space="preserve">Le </w:t>
      </w:r>
      <w:proofErr w:type="spellStart"/>
      <w:r w:rsidR="005F4103" w:rsidRPr="0055269E">
        <w:rPr>
          <w:rFonts w:ascii="Times New Roman" w:hAnsi="Times New Roman" w:cs="Times New Roman"/>
          <w:i/>
        </w:rPr>
        <w:t>nòsse</w:t>
      </w:r>
      <w:proofErr w:type="spellEnd"/>
      <w:r w:rsidR="005F4103" w:rsidRPr="0055269E">
        <w:rPr>
          <w:rFonts w:ascii="Times New Roman" w:hAnsi="Times New Roman" w:cs="Times New Roman"/>
          <w:i/>
        </w:rPr>
        <w:t xml:space="preserve">, Giuda </w:t>
      </w:r>
      <w:proofErr w:type="spellStart"/>
      <w:r w:rsidR="005F4103" w:rsidRPr="0055269E">
        <w:rPr>
          <w:rFonts w:ascii="Times New Roman" w:hAnsi="Times New Roman" w:cs="Times New Roman"/>
          <w:i/>
        </w:rPr>
        <w:t>faoss</w:t>
      </w:r>
      <w:proofErr w:type="spellEnd"/>
      <w:r w:rsidR="005F4103" w:rsidRPr="0055269E">
        <w:rPr>
          <w:rFonts w:ascii="Times New Roman" w:hAnsi="Times New Roman" w:cs="Times New Roman"/>
          <w:i/>
        </w:rPr>
        <w:t xml:space="preserve">, a l’han da </w:t>
      </w:r>
      <w:proofErr w:type="spellStart"/>
      <w:r w:rsidR="005F4103" w:rsidRPr="0055269E">
        <w:rPr>
          <w:rFonts w:ascii="Times New Roman" w:hAnsi="Times New Roman" w:cs="Times New Roman"/>
          <w:i/>
        </w:rPr>
        <w:t>continuè</w:t>
      </w:r>
      <w:proofErr w:type="spellEnd"/>
      <w:r w:rsidR="005F4103" w:rsidRPr="0055269E">
        <w:rPr>
          <w:rFonts w:ascii="Times New Roman" w:hAnsi="Times New Roman" w:cs="Times New Roman"/>
        </w:rPr>
        <w:t xml:space="preserve">, che ricostruisce assonanze inserendo un’esclamazione tipica piemontese. La proposta di Giunta </w:t>
      </w:r>
      <w:r w:rsidR="006B5A82" w:rsidRPr="0055269E">
        <w:rPr>
          <w:rFonts w:ascii="Times New Roman" w:hAnsi="Times New Roman" w:cs="Times New Roman"/>
        </w:rPr>
        <w:t xml:space="preserve">per la stessa invettiva, </w:t>
      </w:r>
      <w:r w:rsidR="005F4103" w:rsidRPr="0055269E">
        <w:rPr>
          <w:rFonts w:ascii="Times New Roman" w:hAnsi="Times New Roman" w:cs="Times New Roman"/>
        </w:rPr>
        <w:t>ricorre a un trasparente stereotipo culturale che ci ricorda il mondo dei pupi</w:t>
      </w:r>
      <w:r w:rsidR="009B0FBE" w:rsidRPr="0055269E">
        <w:rPr>
          <w:rFonts w:ascii="Times New Roman" w:hAnsi="Times New Roman" w:cs="Times New Roman"/>
        </w:rPr>
        <w:t xml:space="preserve"> siciliani</w:t>
      </w:r>
      <w:r w:rsidR="005F4103" w:rsidRPr="0055269E">
        <w:rPr>
          <w:rFonts w:ascii="Times New Roman" w:hAnsi="Times New Roman" w:cs="Times New Roman"/>
        </w:rPr>
        <w:t xml:space="preserve">: </w:t>
      </w:r>
      <w:proofErr w:type="spellStart"/>
      <w:r w:rsidR="005F4103" w:rsidRPr="0055269E">
        <w:rPr>
          <w:rFonts w:ascii="Times New Roman" w:hAnsi="Times New Roman" w:cs="Times New Roman"/>
          <w:i/>
        </w:rPr>
        <w:t>Furiusi</w:t>
      </w:r>
      <w:proofErr w:type="spellEnd"/>
      <w:r w:rsidR="005F4103" w:rsidRPr="0055269E">
        <w:rPr>
          <w:rFonts w:ascii="Times New Roman" w:hAnsi="Times New Roman" w:cs="Times New Roman"/>
          <w:i/>
        </w:rPr>
        <w:t xml:space="preserve"> com’Orlando</w:t>
      </w:r>
      <w:r w:rsidR="005F4103" w:rsidRPr="0055269E">
        <w:rPr>
          <w:rFonts w:ascii="Times New Roman" w:hAnsi="Times New Roman" w:cs="Times New Roman"/>
        </w:rPr>
        <w:t xml:space="preserve">. </w:t>
      </w:r>
      <w:r w:rsidR="0043760E" w:rsidRPr="0055269E">
        <w:rPr>
          <w:rFonts w:ascii="Times New Roman" w:hAnsi="Times New Roman" w:cs="Times New Roman"/>
        </w:rPr>
        <w:t xml:space="preserve">Svampa mette in scena un coro di parenti che urlano </w:t>
      </w:r>
      <w:r w:rsidR="0043760E" w:rsidRPr="0055269E">
        <w:rPr>
          <w:rFonts w:ascii="Times New Roman" w:hAnsi="Times New Roman" w:cs="Times New Roman"/>
          <w:i/>
        </w:rPr>
        <w:t xml:space="preserve">come </w:t>
      </w:r>
      <w:proofErr w:type="spellStart"/>
      <w:r w:rsidR="0043760E" w:rsidRPr="0055269E">
        <w:rPr>
          <w:rFonts w:ascii="Times New Roman" w:hAnsi="Times New Roman" w:cs="Times New Roman"/>
          <w:i/>
        </w:rPr>
        <w:t>matt</w:t>
      </w:r>
      <w:proofErr w:type="spellEnd"/>
      <w:r w:rsidR="0043760E" w:rsidRPr="0055269E">
        <w:rPr>
          <w:rFonts w:ascii="Times New Roman" w:hAnsi="Times New Roman" w:cs="Times New Roman"/>
        </w:rPr>
        <w:t xml:space="preserve"> / </w:t>
      </w:r>
      <w:r w:rsidR="0043760E" w:rsidRPr="0055269E">
        <w:rPr>
          <w:rFonts w:ascii="Times New Roman" w:hAnsi="Times New Roman" w:cs="Times New Roman"/>
          <w:i/>
        </w:rPr>
        <w:t xml:space="preserve">“anca se </w:t>
      </w:r>
      <w:proofErr w:type="spellStart"/>
      <w:r w:rsidR="0043760E" w:rsidRPr="0055269E">
        <w:rPr>
          <w:rFonts w:ascii="Times New Roman" w:hAnsi="Times New Roman" w:cs="Times New Roman"/>
          <w:i/>
        </w:rPr>
        <w:t>vègn</w:t>
      </w:r>
      <w:proofErr w:type="spellEnd"/>
      <w:r w:rsidR="0043760E" w:rsidRPr="0055269E">
        <w:rPr>
          <w:rFonts w:ascii="Times New Roman" w:hAnsi="Times New Roman" w:cs="Times New Roman"/>
          <w:i/>
        </w:rPr>
        <w:t xml:space="preserve"> </w:t>
      </w:r>
      <w:proofErr w:type="spellStart"/>
      <w:r w:rsidR="0043760E" w:rsidRPr="0055269E">
        <w:rPr>
          <w:rFonts w:ascii="Times New Roman" w:hAnsi="Times New Roman" w:cs="Times New Roman"/>
          <w:i/>
        </w:rPr>
        <w:t>giò</w:t>
      </w:r>
      <w:proofErr w:type="spellEnd"/>
      <w:r w:rsidR="0043760E" w:rsidRPr="0055269E">
        <w:rPr>
          <w:rFonts w:ascii="Times New Roman" w:hAnsi="Times New Roman" w:cs="Times New Roman"/>
          <w:i/>
        </w:rPr>
        <w:t xml:space="preserve"> </w:t>
      </w:r>
      <w:proofErr w:type="spellStart"/>
      <w:r w:rsidR="0043760E" w:rsidRPr="0055269E">
        <w:rPr>
          <w:rFonts w:ascii="Times New Roman" w:hAnsi="Times New Roman" w:cs="Times New Roman"/>
          <w:i/>
        </w:rPr>
        <w:t>el</w:t>
      </w:r>
      <w:proofErr w:type="spellEnd"/>
      <w:r w:rsidR="0043760E" w:rsidRPr="0055269E">
        <w:rPr>
          <w:rFonts w:ascii="Times New Roman" w:hAnsi="Times New Roman" w:cs="Times New Roman"/>
          <w:i/>
        </w:rPr>
        <w:t xml:space="preserve"> ciel </w:t>
      </w:r>
      <w:proofErr w:type="spellStart"/>
      <w:r w:rsidR="0043760E" w:rsidRPr="0055269E">
        <w:rPr>
          <w:rFonts w:ascii="Times New Roman" w:hAnsi="Times New Roman" w:cs="Times New Roman"/>
          <w:i/>
        </w:rPr>
        <w:t>quèj</w:t>
      </w:r>
      <w:proofErr w:type="spellEnd"/>
      <w:r w:rsidR="0043760E" w:rsidRPr="0055269E">
        <w:rPr>
          <w:rFonts w:ascii="Times New Roman" w:hAnsi="Times New Roman" w:cs="Times New Roman"/>
          <w:i/>
        </w:rPr>
        <w:t xml:space="preserve"> lì </w:t>
      </w:r>
      <w:proofErr w:type="spellStart"/>
      <w:r w:rsidR="0043760E" w:rsidRPr="0055269E">
        <w:rPr>
          <w:rFonts w:ascii="Times New Roman" w:hAnsi="Times New Roman" w:cs="Times New Roman"/>
          <w:i/>
        </w:rPr>
        <w:t>deven</w:t>
      </w:r>
      <w:proofErr w:type="spellEnd"/>
      <w:r w:rsidR="0043760E" w:rsidRPr="0055269E">
        <w:rPr>
          <w:rFonts w:ascii="Times New Roman" w:hAnsi="Times New Roman" w:cs="Times New Roman"/>
          <w:i/>
        </w:rPr>
        <w:t xml:space="preserve"> </w:t>
      </w:r>
      <w:proofErr w:type="spellStart"/>
      <w:r w:rsidR="0043760E" w:rsidRPr="0055269E">
        <w:rPr>
          <w:rFonts w:ascii="Times New Roman" w:hAnsi="Times New Roman" w:cs="Times New Roman"/>
          <w:i/>
        </w:rPr>
        <w:t>sposass</w:t>
      </w:r>
      <w:proofErr w:type="spellEnd"/>
      <w:r w:rsidR="0043760E" w:rsidRPr="0055269E">
        <w:rPr>
          <w:rFonts w:ascii="Times New Roman" w:hAnsi="Times New Roman" w:cs="Times New Roman"/>
          <w:i/>
        </w:rPr>
        <w:t>”</w:t>
      </w:r>
      <w:r w:rsidR="0043760E" w:rsidRPr="0055269E">
        <w:rPr>
          <w:rFonts w:ascii="Times New Roman" w:hAnsi="Times New Roman" w:cs="Times New Roman"/>
        </w:rPr>
        <w:t xml:space="preserve"> […] “</w:t>
      </w:r>
      <w:proofErr w:type="spellStart"/>
      <w:r w:rsidR="0043760E" w:rsidRPr="0055269E">
        <w:rPr>
          <w:rFonts w:ascii="Times New Roman" w:hAnsi="Times New Roman" w:cs="Times New Roman"/>
          <w:i/>
        </w:rPr>
        <w:t>dàj</w:t>
      </w:r>
      <w:proofErr w:type="spellEnd"/>
      <w:r w:rsidR="0043760E" w:rsidRPr="0055269E">
        <w:rPr>
          <w:rFonts w:ascii="Times New Roman" w:hAnsi="Times New Roman" w:cs="Times New Roman"/>
          <w:i/>
        </w:rPr>
        <w:t xml:space="preserve"> che </w:t>
      </w:r>
      <w:r w:rsidR="001E599E" w:rsidRPr="0055269E">
        <w:rPr>
          <w:rFonts w:ascii="Times New Roman" w:hAnsi="Times New Roman" w:cs="Times New Roman"/>
          <w:i/>
        </w:rPr>
        <w:t xml:space="preserve">oramai </w:t>
      </w:r>
      <w:proofErr w:type="spellStart"/>
      <w:r w:rsidR="001E599E" w:rsidRPr="0055269E">
        <w:rPr>
          <w:rFonts w:ascii="Times New Roman" w:hAnsi="Times New Roman" w:cs="Times New Roman"/>
          <w:i/>
        </w:rPr>
        <w:t>ghe</w:t>
      </w:r>
      <w:proofErr w:type="spellEnd"/>
      <w:r w:rsidR="001E599E" w:rsidRPr="0055269E">
        <w:rPr>
          <w:rFonts w:ascii="Times New Roman" w:hAnsi="Times New Roman" w:cs="Times New Roman"/>
          <w:i/>
        </w:rPr>
        <w:t xml:space="preserve"> </w:t>
      </w:r>
      <w:proofErr w:type="spellStart"/>
      <w:r w:rsidR="001E599E" w:rsidRPr="0055269E">
        <w:rPr>
          <w:rFonts w:ascii="Times New Roman" w:hAnsi="Times New Roman" w:cs="Times New Roman"/>
          <w:i/>
        </w:rPr>
        <w:t>sèmm</w:t>
      </w:r>
      <w:proofErr w:type="spellEnd"/>
      <w:r w:rsidR="001E599E" w:rsidRPr="0055269E">
        <w:rPr>
          <w:rFonts w:ascii="Times New Roman" w:hAnsi="Times New Roman" w:cs="Times New Roman"/>
        </w:rPr>
        <w:t>”.</w:t>
      </w:r>
    </w:p>
    <w:p w:rsidR="00805AEE" w:rsidRPr="0055269E" w:rsidRDefault="00D25233" w:rsidP="00491B31">
      <w:pPr>
        <w:ind w:firstLine="567"/>
        <w:jc w:val="both"/>
        <w:rPr>
          <w:rFonts w:ascii="Times New Roman" w:hAnsi="Times New Roman" w:cs="Times New Roman"/>
        </w:rPr>
      </w:pPr>
      <w:r w:rsidRPr="0055269E">
        <w:rPr>
          <w:rFonts w:ascii="Times New Roman" w:hAnsi="Times New Roman" w:cs="Times New Roman"/>
        </w:rPr>
        <w:t>Il</w:t>
      </w:r>
      <w:r w:rsidR="007F7F5A" w:rsidRPr="0055269E">
        <w:rPr>
          <w:rFonts w:ascii="Times New Roman" w:hAnsi="Times New Roman" w:cs="Times New Roman"/>
        </w:rPr>
        <w:t xml:space="preserve"> recupero dei riferimenti alla cultura locale </w:t>
      </w:r>
      <w:r w:rsidR="00D71CBC" w:rsidRPr="0055269E">
        <w:rPr>
          <w:rFonts w:ascii="Times New Roman" w:hAnsi="Times New Roman" w:cs="Times New Roman"/>
        </w:rPr>
        <w:t>indica che, nelle versioni dialettali, sono maggiormente evidenti quei fenomeni di acculturazione attraverso i quali passa ogni operazione traduttiva.</w:t>
      </w:r>
    </w:p>
    <w:p w:rsidR="00805AEE" w:rsidRPr="0055269E" w:rsidRDefault="00805AEE" w:rsidP="00491B31">
      <w:pPr>
        <w:ind w:firstLine="567"/>
        <w:jc w:val="both"/>
        <w:rPr>
          <w:rFonts w:ascii="Times New Roman" w:hAnsi="Times New Roman" w:cs="Times New Roman"/>
        </w:rPr>
      </w:pPr>
    </w:p>
    <w:p w:rsidR="00805AEE" w:rsidRPr="0055269E" w:rsidRDefault="00805AEE" w:rsidP="00805AEE">
      <w:pPr>
        <w:pStyle w:val="Paragrafoelenco"/>
        <w:numPr>
          <w:ilvl w:val="0"/>
          <w:numId w:val="14"/>
        </w:numPr>
        <w:jc w:val="both"/>
        <w:rPr>
          <w:rFonts w:ascii="Times New Roman" w:hAnsi="Times New Roman" w:cs="Times New Roman"/>
          <w:b/>
          <w:bCs/>
        </w:rPr>
      </w:pPr>
      <w:r w:rsidRPr="0055269E">
        <w:rPr>
          <w:rFonts w:ascii="Times New Roman" w:hAnsi="Times New Roman" w:cs="Times New Roman"/>
          <w:b/>
          <w:bCs/>
        </w:rPr>
        <w:t>Per concludere</w:t>
      </w:r>
    </w:p>
    <w:p w:rsidR="00805AEE" w:rsidRPr="00E5583F" w:rsidRDefault="00805AEE" w:rsidP="00805AEE">
      <w:pPr>
        <w:pStyle w:val="Paragrafoelenco"/>
        <w:ind w:left="1074"/>
        <w:jc w:val="both"/>
        <w:rPr>
          <w:rFonts w:ascii="Times New Roman" w:hAnsi="Times New Roman" w:cs="Times New Roman"/>
        </w:rPr>
      </w:pPr>
    </w:p>
    <w:p w:rsidR="00131784" w:rsidRPr="00E5583F" w:rsidRDefault="003065A8" w:rsidP="00131784">
      <w:pPr>
        <w:autoSpaceDE w:val="0"/>
        <w:autoSpaceDN w:val="0"/>
        <w:adjustRightInd w:val="0"/>
        <w:ind w:firstLine="567"/>
        <w:jc w:val="both"/>
        <w:rPr>
          <w:rFonts w:ascii="Times New Roman" w:hAnsi="Times New Roman" w:cs="Times New Roman"/>
        </w:rPr>
      </w:pPr>
      <w:r w:rsidRPr="00E5583F">
        <w:rPr>
          <w:rFonts w:ascii="Times New Roman" w:hAnsi="Times New Roman" w:cs="Times New Roman"/>
        </w:rPr>
        <w:t xml:space="preserve">Il </w:t>
      </w:r>
      <w:r w:rsidR="005B422B" w:rsidRPr="00E5583F">
        <w:rPr>
          <w:rFonts w:ascii="Times New Roman" w:hAnsi="Times New Roman" w:cs="Times New Roman"/>
        </w:rPr>
        <w:t>presente contributo</w:t>
      </w:r>
      <w:r w:rsidRPr="00E5583F">
        <w:rPr>
          <w:rFonts w:ascii="Times New Roman" w:hAnsi="Times New Roman" w:cs="Times New Roman"/>
        </w:rPr>
        <w:t xml:space="preserve"> </w:t>
      </w:r>
      <w:r w:rsidR="00A16861" w:rsidRPr="00E5583F">
        <w:rPr>
          <w:rFonts w:ascii="Times New Roman" w:hAnsi="Times New Roman" w:cs="Times New Roman"/>
        </w:rPr>
        <w:t xml:space="preserve">sulle versioni dialettali delle canzoni di </w:t>
      </w:r>
      <w:r w:rsidR="008D63BC" w:rsidRPr="00E5583F">
        <w:rPr>
          <w:rFonts w:ascii="Times New Roman" w:hAnsi="Times New Roman" w:cs="Times New Roman"/>
        </w:rPr>
        <w:t xml:space="preserve">Georges </w:t>
      </w:r>
      <w:r w:rsidR="00A16861" w:rsidRPr="00E5583F">
        <w:rPr>
          <w:rFonts w:ascii="Times New Roman" w:hAnsi="Times New Roman" w:cs="Times New Roman"/>
        </w:rPr>
        <w:t>Brassens con</w:t>
      </w:r>
      <w:r w:rsidR="002946ED" w:rsidRPr="00E5583F">
        <w:rPr>
          <w:rFonts w:ascii="Times New Roman" w:hAnsi="Times New Roman" w:cs="Times New Roman"/>
        </w:rPr>
        <w:t xml:space="preserve">, in filigrana, </w:t>
      </w:r>
      <w:r w:rsidR="00B90B05" w:rsidRPr="00E5583F">
        <w:rPr>
          <w:rFonts w:ascii="Times New Roman" w:hAnsi="Times New Roman" w:cs="Times New Roman"/>
        </w:rPr>
        <w:t>var</w:t>
      </w:r>
      <w:r w:rsidR="00A16861" w:rsidRPr="00E5583F">
        <w:rPr>
          <w:rFonts w:ascii="Times New Roman" w:hAnsi="Times New Roman" w:cs="Times New Roman"/>
        </w:rPr>
        <w:t>i riferimenti</w:t>
      </w:r>
      <w:r w:rsidR="002946ED" w:rsidRPr="00E5583F">
        <w:rPr>
          <w:rFonts w:ascii="Times New Roman" w:hAnsi="Times New Roman" w:cs="Times New Roman"/>
        </w:rPr>
        <w:t xml:space="preserve"> </w:t>
      </w:r>
      <w:r w:rsidR="00A16861" w:rsidRPr="00E5583F">
        <w:rPr>
          <w:rFonts w:ascii="Times New Roman" w:hAnsi="Times New Roman" w:cs="Times New Roman"/>
        </w:rPr>
        <w:t xml:space="preserve">all’opera di </w:t>
      </w:r>
      <w:r w:rsidR="008D63BC" w:rsidRPr="00E5583F">
        <w:rPr>
          <w:rFonts w:ascii="Times New Roman" w:hAnsi="Times New Roman" w:cs="Times New Roman"/>
        </w:rPr>
        <w:t xml:space="preserve">Fabrizio </w:t>
      </w:r>
      <w:r w:rsidR="00A16861" w:rsidRPr="00E5583F">
        <w:rPr>
          <w:rFonts w:ascii="Times New Roman" w:hAnsi="Times New Roman" w:cs="Times New Roman"/>
        </w:rPr>
        <w:t>De André</w:t>
      </w:r>
      <w:r w:rsidR="008D63BC" w:rsidRPr="00E5583F">
        <w:rPr>
          <w:rFonts w:ascii="Times New Roman" w:hAnsi="Times New Roman" w:cs="Times New Roman"/>
        </w:rPr>
        <w:t xml:space="preserve">, </w:t>
      </w:r>
      <w:r w:rsidR="00AE77D9" w:rsidRPr="00E5583F">
        <w:rPr>
          <w:rFonts w:ascii="Times New Roman" w:hAnsi="Times New Roman" w:cs="Times New Roman"/>
        </w:rPr>
        <w:t>può</w:t>
      </w:r>
      <w:r w:rsidR="002946ED" w:rsidRPr="00E5583F">
        <w:rPr>
          <w:rFonts w:ascii="Times New Roman" w:hAnsi="Times New Roman" w:cs="Times New Roman"/>
        </w:rPr>
        <w:t xml:space="preserve"> ascrive</w:t>
      </w:r>
      <w:r w:rsidR="00AE77D9" w:rsidRPr="00E5583F">
        <w:rPr>
          <w:rFonts w:ascii="Times New Roman" w:hAnsi="Times New Roman" w:cs="Times New Roman"/>
        </w:rPr>
        <w:t>rsi</w:t>
      </w:r>
      <w:r w:rsidR="002946ED" w:rsidRPr="00E5583F">
        <w:rPr>
          <w:rFonts w:ascii="Times New Roman" w:hAnsi="Times New Roman" w:cs="Times New Roman"/>
        </w:rPr>
        <w:t xml:space="preserve"> nel </w:t>
      </w:r>
      <w:r w:rsidR="00BE59AC" w:rsidRPr="00E5583F">
        <w:rPr>
          <w:rFonts w:ascii="Times New Roman" w:hAnsi="Times New Roman" w:cs="Times New Roman"/>
        </w:rPr>
        <w:t xml:space="preserve">quadro più ampio dei </w:t>
      </w:r>
      <w:r w:rsidR="002946ED" w:rsidRPr="00E5583F">
        <w:rPr>
          <w:rFonts w:ascii="Times New Roman" w:hAnsi="Times New Roman" w:cs="Times New Roman"/>
        </w:rPr>
        <w:t>rapport</w:t>
      </w:r>
      <w:r w:rsidR="00BE59AC" w:rsidRPr="00E5583F">
        <w:rPr>
          <w:rFonts w:ascii="Times New Roman" w:hAnsi="Times New Roman" w:cs="Times New Roman"/>
        </w:rPr>
        <w:t>i</w:t>
      </w:r>
      <w:r w:rsidR="002946ED" w:rsidRPr="00E5583F">
        <w:rPr>
          <w:rFonts w:ascii="Times New Roman" w:hAnsi="Times New Roman" w:cs="Times New Roman"/>
        </w:rPr>
        <w:t xml:space="preserve"> canzone e dialetto in Italia</w:t>
      </w:r>
      <w:r w:rsidR="00AE77D9" w:rsidRPr="00E5583F">
        <w:rPr>
          <w:rFonts w:ascii="Times New Roman" w:hAnsi="Times New Roman" w:cs="Times New Roman"/>
        </w:rPr>
        <w:t>.</w:t>
      </w:r>
    </w:p>
    <w:p w:rsidR="00523569" w:rsidRPr="00E5583F" w:rsidRDefault="00523569" w:rsidP="00131784">
      <w:pPr>
        <w:autoSpaceDE w:val="0"/>
        <w:autoSpaceDN w:val="0"/>
        <w:adjustRightInd w:val="0"/>
        <w:ind w:firstLine="567"/>
        <w:jc w:val="both"/>
        <w:rPr>
          <w:rFonts w:ascii="Times New Roman" w:hAnsi="Times New Roman" w:cs="Times New Roman"/>
        </w:rPr>
      </w:pPr>
      <w:r w:rsidRPr="00E5583F">
        <w:rPr>
          <w:rFonts w:ascii="Times New Roman" w:hAnsi="Times New Roman" w:cs="Times New Roman"/>
        </w:rPr>
        <w:t>Nel saggio introduttivo</w:t>
      </w:r>
      <w:r w:rsidR="00D22B05" w:rsidRPr="00E5583F">
        <w:rPr>
          <w:rFonts w:ascii="Times New Roman" w:hAnsi="Times New Roman" w:cs="Times New Roman"/>
        </w:rPr>
        <w:t xml:space="preserve"> al già citato album di </w:t>
      </w:r>
      <w:proofErr w:type="spellStart"/>
      <w:r w:rsidR="00D22B05" w:rsidRPr="00E5583F">
        <w:rPr>
          <w:rFonts w:ascii="Times New Roman" w:hAnsi="Times New Roman" w:cs="Times New Roman"/>
          <w:i/>
          <w:iCs/>
        </w:rPr>
        <w:t>Creuza</w:t>
      </w:r>
      <w:proofErr w:type="spellEnd"/>
      <w:r w:rsidR="00D22B05" w:rsidRPr="00E5583F">
        <w:rPr>
          <w:rFonts w:ascii="Times New Roman" w:hAnsi="Times New Roman" w:cs="Times New Roman"/>
          <w:i/>
          <w:iCs/>
        </w:rPr>
        <w:t xml:space="preserve"> de </w:t>
      </w:r>
      <w:proofErr w:type="spellStart"/>
      <w:r w:rsidR="00D22B05" w:rsidRPr="00E5583F">
        <w:rPr>
          <w:rFonts w:ascii="Times New Roman" w:hAnsi="Times New Roman" w:cs="Times New Roman"/>
          <w:i/>
          <w:iCs/>
        </w:rPr>
        <w:t>mä</w:t>
      </w:r>
      <w:proofErr w:type="spellEnd"/>
      <w:r w:rsidR="00D22B05" w:rsidRPr="00E5583F">
        <w:rPr>
          <w:rFonts w:ascii="Times New Roman" w:hAnsi="Times New Roman" w:cs="Times New Roman"/>
        </w:rPr>
        <w:t xml:space="preserve"> in napoletano</w:t>
      </w:r>
      <w:r w:rsidRPr="00E5583F">
        <w:rPr>
          <w:rFonts w:ascii="Times New Roman" w:hAnsi="Times New Roman" w:cs="Times New Roman"/>
        </w:rPr>
        <w:t xml:space="preserve">, </w:t>
      </w:r>
      <w:r w:rsidRPr="00E5583F">
        <w:rPr>
          <w:rFonts w:ascii="Times New Roman" w:hAnsi="Times New Roman" w:cs="Times New Roman"/>
          <w:i/>
        </w:rPr>
        <w:t>Il dialetto nella canzone d’autore</w:t>
      </w:r>
      <w:r w:rsidRPr="00E5583F">
        <w:rPr>
          <w:rFonts w:ascii="Times New Roman" w:hAnsi="Times New Roman" w:cs="Times New Roman"/>
        </w:rPr>
        <w:t xml:space="preserve">, Enrico </w:t>
      </w:r>
      <w:r w:rsidR="00895598">
        <w:rPr>
          <w:rFonts w:ascii="Times New Roman" w:hAnsi="Times New Roman" w:cs="Times New Roman"/>
        </w:rPr>
        <w:t>d</w:t>
      </w:r>
      <w:r w:rsidRPr="00E5583F">
        <w:rPr>
          <w:rFonts w:ascii="Times New Roman" w:hAnsi="Times New Roman" w:cs="Times New Roman"/>
        </w:rPr>
        <w:t>e Angelis scrive:</w:t>
      </w:r>
    </w:p>
    <w:p w:rsidR="00523569" w:rsidRPr="00D22B05" w:rsidRDefault="00523569" w:rsidP="00523569">
      <w:pPr>
        <w:autoSpaceDE w:val="0"/>
        <w:autoSpaceDN w:val="0"/>
        <w:adjustRightInd w:val="0"/>
        <w:jc w:val="both"/>
        <w:rPr>
          <w:rFonts w:ascii="Times New Roman" w:hAnsi="Times New Roman" w:cs="Times New Roman"/>
          <w:color w:val="FF0000"/>
        </w:rPr>
      </w:pPr>
    </w:p>
    <w:p w:rsidR="00D22B05" w:rsidRPr="00E5583F" w:rsidRDefault="00523569" w:rsidP="00B90B05">
      <w:pPr>
        <w:autoSpaceDE w:val="0"/>
        <w:autoSpaceDN w:val="0"/>
        <w:adjustRightInd w:val="0"/>
        <w:ind w:firstLine="567"/>
        <w:jc w:val="both"/>
        <w:rPr>
          <w:rFonts w:ascii="Times New Roman" w:hAnsi="Times New Roman" w:cs="Times New Roman"/>
          <w:sz w:val="20"/>
          <w:szCs w:val="20"/>
        </w:rPr>
      </w:pPr>
      <w:r w:rsidRPr="00E5583F">
        <w:rPr>
          <w:rFonts w:ascii="Times New Roman" w:hAnsi="Times New Roman" w:cs="Times New Roman"/>
          <w:sz w:val="20"/>
          <w:szCs w:val="20"/>
        </w:rPr>
        <w:t>Se pensiamo che fino al primo ‘900 la “canzone italiana” non esiste, mentre esisteva ed esiste una fiorente canzone in dialetto – e non sto parlando della musica popolare di tradizione orale, dove la cosa è ovvia, bensì di canzone d’autore –, si può capire l’importanza dell’uso di questo linguaggio nella poesia per musica. Fino alla prima guerra mondiale la canzone in lingua era riscontrabile solo in alcuni ambiti specifici […] C’erano invece pratiche diffuse di canzone urbana dialettale in molte città (Napoli in primis […] Da allora la situazione si è capovolta, e la canzone dialettale è diventata minoritaria rispetto a quella in lingua. Ma questo decadere progressivo […] non ne ha però segnato affatto la scomparsa […] molti dei cantautori migliori […] hanno tutti pubblicato almeno un album nel loro dialetto di origine o di elezione. (p. 9)</w:t>
      </w:r>
    </w:p>
    <w:p w:rsidR="00B90B05" w:rsidRPr="00E5583F" w:rsidRDefault="00B90B05" w:rsidP="00B90B05">
      <w:pPr>
        <w:autoSpaceDE w:val="0"/>
        <w:autoSpaceDN w:val="0"/>
        <w:adjustRightInd w:val="0"/>
        <w:ind w:firstLine="567"/>
        <w:jc w:val="both"/>
        <w:rPr>
          <w:rFonts w:ascii="Times New Roman" w:hAnsi="Times New Roman" w:cs="Times New Roman"/>
        </w:rPr>
      </w:pPr>
    </w:p>
    <w:p w:rsidR="00D22B05" w:rsidRPr="00E5583F" w:rsidRDefault="00D22B05" w:rsidP="004D593C">
      <w:pPr>
        <w:ind w:firstLine="567"/>
        <w:jc w:val="both"/>
        <w:rPr>
          <w:rFonts w:ascii="Times New Roman" w:hAnsi="Times New Roman" w:cs="Times New Roman"/>
        </w:rPr>
      </w:pPr>
      <w:r w:rsidRPr="00E5583F">
        <w:rPr>
          <w:rFonts w:ascii="Times New Roman" w:hAnsi="Times New Roman" w:cs="Times New Roman"/>
        </w:rPr>
        <w:t xml:space="preserve">Tale disposizione favorevole dei cantautori nei confronti dei dialetti può ben motivare le riscritture “locali” </w:t>
      </w:r>
      <w:r w:rsidR="0007169B" w:rsidRPr="00E5583F">
        <w:rPr>
          <w:rFonts w:ascii="Times New Roman" w:hAnsi="Times New Roman" w:cs="Times New Roman"/>
        </w:rPr>
        <w:t>dell’opera d</w:t>
      </w:r>
      <w:r w:rsidR="00406442" w:rsidRPr="00E5583F">
        <w:rPr>
          <w:rFonts w:ascii="Times New Roman" w:hAnsi="Times New Roman" w:cs="Times New Roman"/>
        </w:rPr>
        <w:t>i colui che influenzò la loro</w:t>
      </w:r>
      <w:r w:rsidR="00F872AE" w:rsidRPr="00E5583F">
        <w:rPr>
          <w:rFonts w:ascii="Times New Roman" w:hAnsi="Times New Roman" w:cs="Times New Roman"/>
        </w:rPr>
        <w:t xml:space="preserve"> stessa opera</w:t>
      </w:r>
      <w:r w:rsidR="00406442" w:rsidRPr="00E5583F">
        <w:rPr>
          <w:rFonts w:ascii="Times New Roman" w:hAnsi="Times New Roman" w:cs="Times New Roman"/>
        </w:rPr>
        <w:t>, negli anni Sessanta.</w:t>
      </w:r>
    </w:p>
    <w:p w:rsidR="00F20919" w:rsidRDefault="00F872AE" w:rsidP="004D593C">
      <w:pPr>
        <w:ind w:firstLine="567"/>
        <w:jc w:val="both"/>
        <w:rPr>
          <w:rFonts w:ascii="Times New Roman" w:hAnsi="Times New Roman" w:cs="Times New Roman"/>
        </w:rPr>
      </w:pPr>
      <w:r>
        <w:rPr>
          <w:rFonts w:ascii="Times New Roman" w:hAnsi="Times New Roman" w:cs="Times New Roman"/>
        </w:rPr>
        <w:lastRenderedPageBreak/>
        <w:t>L</w:t>
      </w:r>
      <w:r w:rsidR="00F20919">
        <w:rPr>
          <w:rFonts w:ascii="Times New Roman" w:hAnsi="Times New Roman" w:cs="Times New Roman"/>
        </w:rPr>
        <w:t xml:space="preserve">e canzoni </w:t>
      </w:r>
      <w:r w:rsidR="00AD2362" w:rsidRPr="0055269E">
        <w:rPr>
          <w:rFonts w:ascii="Times New Roman" w:hAnsi="Times New Roman" w:cs="Times New Roman"/>
        </w:rPr>
        <w:t>di Brassens si trasforma</w:t>
      </w:r>
      <w:r w:rsidR="00F20919">
        <w:rPr>
          <w:rFonts w:ascii="Times New Roman" w:hAnsi="Times New Roman" w:cs="Times New Roman"/>
        </w:rPr>
        <w:t>no</w:t>
      </w:r>
      <w:r w:rsidR="002A5B23" w:rsidRPr="0055269E">
        <w:rPr>
          <w:rFonts w:ascii="Times New Roman" w:hAnsi="Times New Roman" w:cs="Times New Roman"/>
        </w:rPr>
        <w:t>,</w:t>
      </w:r>
      <w:r w:rsidR="00AD2362" w:rsidRPr="0055269E">
        <w:rPr>
          <w:rFonts w:ascii="Times New Roman" w:hAnsi="Times New Roman" w:cs="Times New Roman"/>
        </w:rPr>
        <w:t xml:space="preserve"> </w:t>
      </w:r>
      <w:r>
        <w:rPr>
          <w:rFonts w:ascii="Times New Roman" w:hAnsi="Times New Roman" w:cs="Times New Roman"/>
        </w:rPr>
        <w:t>in virtù della loro</w:t>
      </w:r>
      <w:r w:rsidRPr="0055269E">
        <w:rPr>
          <w:rFonts w:ascii="Times New Roman" w:hAnsi="Times New Roman" w:cs="Times New Roman"/>
        </w:rPr>
        <w:t xml:space="preserve"> universalità</w:t>
      </w:r>
      <w:r>
        <w:rPr>
          <w:rFonts w:ascii="Times New Roman" w:hAnsi="Times New Roman" w:cs="Times New Roman"/>
        </w:rPr>
        <w:t xml:space="preserve">, </w:t>
      </w:r>
      <w:r w:rsidR="002A5B23" w:rsidRPr="0055269E">
        <w:rPr>
          <w:rFonts w:ascii="Times New Roman" w:hAnsi="Times New Roman" w:cs="Times New Roman"/>
        </w:rPr>
        <w:t>rivive</w:t>
      </w:r>
      <w:r w:rsidR="00F20919">
        <w:rPr>
          <w:rFonts w:ascii="Times New Roman" w:hAnsi="Times New Roman" w:cs="Times New Roman"/>
        </w:rPr>
        <w:t>ndo</w:t>
      </w:r>
      <w:r w:rsidR="002A5B23" w:rsidRPr="0055269E">
        <w:rPr>
          <w:rFonts w:ascii="Times New Roman" w:hAnsi="Times New Roman" w:cs="Times New Roman"/>
        </w:rPr>
        <w:t xml:space="preserve"> in tante lingue nazionali e regionali, </w:t>
      </w:r>
      <w:r w:rsidR="00AD2362" w:rsidRPr="0055269E">
        <w:rPr>
          <w:rFonts w:ascii="Times New Roman" w:hAnsi="Times New Roman" w:cs="Times New Roman"/>
        </w:rPr>
        <w:t>rifiorisc</w:t>
      </w:r>
      <w:r w:rsidR="00F20919">
        <w:rPr>
          <w:rFonts w:ascii="Times New Roman" w:hAnsi="Times New Roman" w:cs="Times New Roman"/>
        </w:rPr>
        <w:t>ono</w:t>
      </w:r>
      <w:r w:rsidR="00AD2362" w:rsidRPr="0055269E">
        <w:rPr>
          <w:rFonts w:ascii="Times New Roman" w:hAnsi="Times New Roman" w:cs="Times New Roman"/>
        </w:rPr>
        <w:t xml:space="preserve"> </w:t>
      </w:r>
      <w:r w:rsidR="002A5B23" w:rsidRPr="0055269E">
        <w:rPr>
          <w:rFonts w:ascii="Times New Roman" w:hAnsi="Times New Roman" w:cs="Times New Roman"/>
        </w:rPr>
        <w:t xml:space="preserve">con nuovi e originali innesti poetici. </w:t>
      </w:r>
      <w:r w:rsidR="009655E8" w:rsidRPr="0055269E">
        <w:rPr>
          <w:rFonts w:ascii="Times New Roman" w:hAnsi="Times New Roman" w:cs="Times New Roman"/>
        </w:rPr>
        <w:t>Brassens è il modello alto</w:t>
      </w:r>
      <w:r w:rsidR="008724E8" w:rsidRPr="0055269E">
        <w:rPr>
          <w:rFonts w:ascii="Times New Roman" w:hAnsi="Times New Roman" w:cs="Times New Roman"/>
        </w:rPr>
        <w:t xml:space="preserve"> che</w:t>
      </w:r>
      <w:r w:rsidR="009655E8" w:rsidRPr="0055269E">
        <w:rPr>
          <w:rFonts w:ascii="Times New Roman" w:hAnsi="Times New Roman" w:cs="Times New Roman"/>
        </w:rPr>
        <w:t xml:space="preserve"> si apre a più livelli di interpretazione, il che rende possibile i </w:t>
      </w:r>
      <w:r w:rsidR="00402B47">
        <w:rPr>
          <w:rFonts w:ascii="Times New Roman" w:hAnsi="Times New Roman" w:cs="Times New Roman"/>
        </w:rPr>
        <w:t>tanti</w:t>
      </w:r>
      <w:r w:rsidR="009655E8" w:rsidRPr="0055269E">
        <w:rPr>
          <w:rFonts w:ascii="Times New Roman" w:hAnsi="Times New Roman" w:cs="Times New Roman"/>
        </w:rPr>
        <w:t xml:space="preserve"> adattamenti, le manipolazioni, le svariate cover.</w:t>
      </w:r>
      <w:r w:rsidR="009014DD" w:rsidRPr="0055269E">
        <w:rPr>
          <w:rFonts w:ascii="Times New Roman" w:hAnsi="Times New Roman" w:cs="Times New Roman"/>
        </w:rPr>
        <w:t xml:space="preserve"> Un f</w:t>
      </w:r>
      <w:r w:rsidR="00247639" w:rsidRPr="0055269E">
        <w:rPr>
          <w:rFonts w:ascii="Times New Roman" w:hAnsi="Times New Roman" w:cs="Times New Roman"/>
        </w:rPr>
        <w:t xml:space="preserve">enomeno </w:t>
      </w:r>
      <w:r w:rsidR="00B0670E" w:rsidRPr="0055269E">
        <w:rPr>
          <w:rFonts w:ascii="Times New Roman" w:hAnsi="Times New Roman" w:cs="Times New Roman"/>
        </w:rPr>
        <w:t xml:space="preserve">questo, </w:t>
      </w:r>
      <w:r w:rsidR="00247639" w:rsidRPr="0055269E">
        <w:rPr>
          <w:rFonts w:ascii="Times New Roman" w:hAnsi="Times New Roman" w:cs="Times New Roman"/>
        </w:rPr>
        <w:t>che si attesta e consolida con il passar del tempo</w:t>
      </w:r>
      <w:r w:rsidR="009014DD" w:rsidRPr="0055269E">
        <w:rPr>
          <w:rFonts w:ascii="Times New Roman" w:hAnsi="Times New Roman" w:cs="Times New Roman"/>
        </w:rPr>
        <w:t>,</w:t>
      </w:r>
      <w:r w:rsidR="00247639" w:rsidRPr="0055269E">
        <w:rPr>
          <w:rFonts w:ascii="Times New Roman" w:hAnsi="Times New Roman" w:cs="Times New Roman"/>
        </w:rPr>
        <w:t xml:space="preserve"> </w:t>
      </w:r>
      <w:r w:rsidR="009014DD" w:rsidRPr="0055269E">
        <w:rPr>
          <w:rFonts w:ascii="Times New Roman" w:hAnsi="Times New Roman" w:cs="Times New Roman"/>
        </w:rPr>
        <w:t>a</w:t>
      </w:r>
      <w:r w:rsidR="00247639" w:rsidRPr="0055269E">
        <w:rPr>
          <w:rFonts w:ascii="Times New Roman" w:hAnsi="Times New Roman" w:cs="Times New Roman"/>
        </w:rPr>
        <w:t xml:space="preserve">nche </w:t>
      </w:r>
      <w:r w:rsidR="005040AE" w:rsidRPr="0055269E">
        <w:rPr>
          <w:rFonts w:ascii="Times New Roman" w:hAnsi="Times New Roman" w:cs="Times New Roman"/>
        </w:rPr>
        <w:t>in ottica francese.</w:t>
      </w:r>
    </w:p>
    <w:p w:rsidR="00247639" w:rsidRPr="00EE0210" w:rsidRDefault="005040AE" w:rsidP="004D593C">
      <w:pPr>
        <w:ind w:firstLine="567"/>
        <w:jc w:val="both"/>
        <w:rPr>
          <w:rFonts w:ascii="Times New Roman" w:hAnsi="Times New Roman" w:cs="Times New Roman"/>
        </w:rPr>
      </w:pPr>
      <w:r w:rsidRPr="0055269E">
        <w:rPr>
          <w:rFonts w:ascii="Times New Roman" w:hAnsi="Times New Roman" w:cs="Times New Roman"/>
        </w:rPr>
        <w:t xml:space="preserve">In </w:t>
      </w:r>
      <w:r w:rsidR="00247639" w:rsidRPr="0055269E">
        <w:rPr>
          <w:rFonts w:ascii="Times New Roman" w:hAnsi="Times New Roman" w:cs="Times New Roman"/>
        </w:rPr>
        <w:t>Francia</w:t>
      </w:r>
      <w:r w:rsidRPr="0055269E">
        <w:rPr>
          <w:rFonts w:ascii="Times New Roman" w:hAnsi="Times New Roman" w:cs="Times New Roman"/>
        </w:rPr>
        <w:t>,</w:t>
      </w:r>
      <w:r w:rsidR="00247639" w:rsidRPr="0055269E">
        <w:rPr>
          <w:rFonts w:ascii="Times New Roman" w:hAnsi="Times New Roman" w:cs="Times New Roman"/>
        </w:rPr>
        <w:t xml:space="preserve"> </w:t>
      </w:r>
      <w:r w:rsidRPr="0055269E">
        <w:rPr>
          <w:rFonts w:ascii="Times New Roman" w:hAnsi="Times New Roman" w:cs="Times New Roman"/>
        </w:rPr>
        <w:t>sul piano</w:t>
      </w:r>
      <w:r w:rsidR="00247639" w:rsidRPr="0055269E">
        <w:rPr>
          <w:rFonts w:ascii="Times New Roman" w:hAnsi="Times New Roman" w:cs="Times New Roman"/>
        </w:rPr>
        <w:t xml:space="preserve"> della ricezione, si registra un </w:t>
      </w:r>
      <w:r w:rsidR="009014DD" w:rsidRPr="0055269E">
        <w:rPr>
          <w:rFonts w:ascii="Times New Roman" w:hAnsi="Times New Roman" w:cs="Times New Roman"/>
        </w:rPr>
        <w:t>cambiamento</w:t>
      </w:r>
      <w:r w:rsidR="00247639" w:rsidRPr="0055269E">
        <w:rPr>
          <w:rFonts w:ascii="Times New Roman" w:hAnsi="Times New Roman" w:cs="Times New Roman"/>
        </w:rPr>
        <w:t xml:space="preserve"> </w:t>
      </w:r>
      <w:r w:rsidR="009014DD" w:rsidRPr="0055269E">
        <w:rPr>
          <w:rFonts w:ascii="Times New Roman" w:hAnsi="Times New Roman" w:cs="Times New Roman"/>
        </w:rPr>
        <w:t>significativo:</w:t>
      </w:r>
      <w:r w:rsidR="00247639" w:rsidRPr="0055269E">
        <w:rPr>
          <w:rFonts w:ascii="Times New Roman" w:hAnsi="Times New Roman" w:cs="Times New Roman"/>
        </w:rPr>
        <w:t xml:space="preserve"> </w:t>
      </w:r>
      <w:r w:rsidR="009014DD" w:rsidRPr="0055269E">
        <w:rPr>
          <w:rFonts w:ascii="Times New Roman" w:hAnsi="Times New Roman" w:cs="Times New Roman"/>
        </w:rPr>
        <w:t>anni fa, era inimmaginabile</w:t>
      </w:r>
      <w:r w:rsidR="00247639" w:rsidRPr="0055269E">
        <w:rPr>
          <w:rFonts w:ascii="Times New Roman" w:hAnsi="Times New Roman" w:cs="Times New Roman"/>
        </w:rPr>
        <w:t xml:space="preserve"> </w:t>
      </w:r>
      <w:r w:rsidR="009014DD" w:rsidRPr="0055269E">
        <w:rPr>
          <w:rFonts w:ascii="Times New Roman" w:hAnsi="Times New Roman" w:cs="Times New Roman"/>
        </w:rPr>
        <w:t>variare le canzoni di Georges</w:t>
      </w:r>
      <w:r w:rsidR="00B0670E" w:rsidRPr="0055269E">
        <w:rPr>
          <w:rFonts w:ascii="Times New Roman" w:hAnsi="Times New Roman" w:cs="Times New Roman"/>
        </w:rPr>
        <w:t xml:space="preserve"> e</w:t>
      </w:r>
      <w:r w:rsidR="009014DD" w:rsidRPr="0055269E">
        <w:rPr>
          <w:rFonts w:ascii="Times New Roman" w:hAnsi="Times New Roman" w:cs="Times New Roman"/>
        </w:rPr>
        <w:t xml:space="preserve"> le </w:t>
      </w:r>
      <w:r w:rsidRPr="0055269E">
        <w:rPr>
          <w:rFonts w:ascii="Times New Roman" w:hAnsi="Times New Roman" w:cs="Times New Roman"/>
        </w:rPr>
        <w:t xml:space="preserve">pur numerose </w:t>
      </w:r>
      <w:r w:rsidR="009014DD" w:rsidRPr="0055269E">
        <w:rPr>
          <w:rFonts w:ascii="Times New Roman" w:hAnsi="Times New Roman" w:cs="Times New Roman"/>
        </w:rPr>
        <w:t>interpretazioni di altri cantanti, per quanto legate allo stile de</w:t>
      </w:r>
      <w:r w:rsidR="00B0670E" w:rsidRPr="0055269E">
        <w:rPr>
          <w:rFonts w:ascii="Times New Roman" w:hAnsi="Times New Roman" w:cs="Times New Roman"/>
        </w:rPr>
        <w:t xml:space="preserve">gli </w:t>
      </w:r>
      <w:r w:rsidR="009014DD" w:rsidRPr="0055269E">
        <w:rPr>
          <w:rFonts w:ascii="Times New Roman" w:hAnsi="Times New Roman" w:cs="Times New Roman"/>
        </w:rPr>
        <w:t>interpret</w:t>
      </w:r>
      <w:r w:rsidR="00B0670E" w:rsidRPr="0055269E">
        <w:rPr>
          <w:rFonts w:ascii="Times New Roman" w:hAnsi="Times New Roman" w:cs="Times New Roman"/>
        </w:rPr>
        <w:t>i</w:t>
      </w:r>
      <w:r w:rsidR="009014DD" w:rsidRPr="0055269E">
        <w:rPr>
          <w:rFonts w:ascii="Times New Roman" w:hAnsi="Times New Roman" w:cs="Times New Roman"/>
        </w:rPr>
        <w:t>, restavano abbastanza classiche. Le traduzioni</w:t>
      </w:r>
      <w:r w:rsidR="00B0670E" w:rsidRPr="0055269E">
        <w:rPr>
          <w:rFonts w:ascii="Times New Roman" w:hAnsi="Times New Roman" w:cs="Times New Roman"/>
        </w:rPr>
        <w:t xml:space="preserve"> invece,</w:t>
      </w:r>
      <w:r w:rsidR="009014DD" w:rsidRPr="0055269E">
        <w:rPr>
          <w:rFonts w:ascii="Times New Roman" w:hAnsi="Times New Roman" w:cs="Times New Roman"/>
        </w:rPr>
        <w:t xml:space="preserve"> erano considerate </w:t>
      </w:r>
      <w:r w:rsidR="00B0670E" w:rsidRPr="0055269E">
        <w:rPr>
          <w:rFonts w:ascii="Times New Roman" w:hAnsi="Times New Roman" w:cs="Times New Roman"/>
        </w:rPr>
        <w:t xml:space="preserve">sia </w:t>
      </w:r>
      <w:r w:rsidR="009014DD" w:rsidRPr="0055269E">
        <w:rPr>
          <w:rFonts w:ascii="Times New Roman" w:hAnsi="Times New Roman" w:cs="Times New Roman"/>
        </w:rPr>
        <w:t xml:space="preserve">un omaggio </w:t>
      </w:r>
      <w:r w:rsidR="00B0670E" w:rsidRPr="0055269E">
        <w:rPr>
          <w:rFonts w:ascii="Times New Roman" w:hAnsi="Times New Roman" w:cs="Times New Roman"/>
        </w:rPr>
        <w:t>sia</w:t>
      </w:r>
      <w:r w:rsidR="009014DD" w:rsidRPr="0055269E">
        <w:rPr>
          <w:rFonts w:ascii="Times New Roman" w:hAnsi="Times New Roman" w:cs="Times New Roman"/>
        </w:rPr>
        <w:t xml:space="preserve"> una particolarità</w:t>
      </w:r>
      <w:r w:rsidR="00B0670E" w:rsidRPr="0055269E">
        <w:rPr>
          <w:rFonts w:ascii="Times New Roman" w:hAnsi="Times New Roman" w:cs="Times New Roman"/>
        </w:rPr>
        <w:t>,</w:t>
      </w:r>
      <w:r w:rsidR="009014DD" w:rsidRPr="0055269E">
        <w:rPr>
          <w:rFonts w:ascii="Times New Roman" w:hAnsi="Times New Roman" w:cs="Times New Roman"/>
        </w:rPr>
        <w:t xml:space="preserve"> a volte un po’ sorprendente e quasi folcloristica. Ora invece, si </w:t>
      </w:r>
      <w:r w:rsidRPr="0055269E">
        <w:rPr>
          <w:rFonts w:ascii="Times New Roman" w:hAnsi="Times New Roman" w:cs="Times New Roman"/>
        </w:rPr>
        <w:t xml:space="preserve">apprezzano sempre più le </w:t>
      </w:r>
      <w:r w:rsidR="009014DD" w:rsidRPr="0055269E">
        <w:rPr>
          <w:rFonts w:ascii="Times New Roman" w:hAnsi="Times New Roman" w:cs="Times New Roman"/>
        </w:rPr>
        <w:t xml:space="preserve">traduzioni, </w:t>
      </w:r>
      <w:r w:rsidRPr="0055269E">
        <w:rPr>
          <w:rFonts w:ascii="Times New Roman" w:hAnsi="Times New Roman" w:cs="Times New Roman"/>
        </w:rPr>
        <w:t>si ammettono</w:t>
      </w:r>
      <w:r w:rsidR="00F20919" w:rsidRPr="0055269E">
        <w:rPr>
          <w:rFonts w:ascii="Times New Roman" w:hAnsi="Times New Roman" w:cs="Times New Roman"/>
        </w:rPr>
        <w:t xml:space="preserve"> riadattamenti ritmici</w:t>
      </w:r>
      <w:r w:rsidR="0067061C">
        <w:rPr>
          <w:rFonts w:ascii="Times New Roman" w:hAnsi="Times New Roman" w:cs="Times New Roman"/>
        </w:rPr>
        <w:t>; si registrano</w:t>
      </w:r>
      <w:r w:rsidR="00F20919" w:rsidRPr="0055269E">
        <w:rPr>
          <w:rFonts w:ascii="Times New Roman" w:hAnsi="Times New Roman" w:cs="Times New Roman"/>
        </w:rPr>
        <w:t xml:space="preserve"> </w:t>
      </w:r>
      <w:r w:rsidRPr="0055269E">
        <w:rPr>
          <w:rFonts w:ascii="Times New Roman" w:hAnsi="Times New Roman" w:cs="Times New Roman"/>
        </w:rPr>
        <w:t xml:space="preserve">persino </w:t>
      </w:r>
      <w:r w:rsidR="0067061C">
        <w:rPr>
          <w:rFonts w:ascii="Times New Roman" w:hAnsi="Times New Roman" w:cs="Times New Roman"/>
        </w:rPr>
        <w:t xml:space="preserve">casi limite di </w:t>
      </w:r>
      <w:r w:rsidR="00F20919" w:rsidRPr="0055269E">
        <w:rPr>
          <w:rFonts w:ascii="Times New Roman" w:hAnsi="Times New Roman" w:cs="Times New Roman"/>
        </w:rPr>
        <w:t xml:space="preserve">modifiche </w:t>
      </w:r>
      <w:r w:rsidR="009014DD" w:rsidRPr="00EE0210">
        <w:rPr>
          <w:rFonts w:ascii="Times New Roman" w:hAnsi="Times New Roman" w:cs="Times New Roman"/>
        </w:rPr>
        <w:t>test</w:t>
      </w:r>
      <w:r w:rsidR="00402BEC" w:rsidRPr="00EE0210">
        <w:rPr>
          <w:rFonts w:ascii="Times New Roman" w:hAnsi="Times New Roman" w:cs="Times New Roman"/>
        </w:rPr>
        <w:t>uali</w:t>
      </w:r>
      <w:r w:rsidR="0067061C" w:rsidRPr="00EE0210">
        <w:rPr>
          <w:rFonts w:ascii="Times New Roman" w:hAnsi="Times New Roman" w:cs="Times New Roman"/>
        </w:rPr>
        <w:t>:</w:t>
      </w:r>
      <w:r w:rsidR="00C751AF" w:rsidRPr="00EE0210">
        <w:rPr>
          <w:rFonts w:ascii="Times New Roman" w:hAnsi="Times New Roman" w:cs="Times New Roman"/>
        </w:rPr>
        <w:t xml:space="preserve"> </w:t>
      </w:r>
      <w:r w:rsidR="00E900CF" w:rsidRPr="00EE0210">
        <w:rPr>
          <w:rFonts w:ascii="Times New Roman" w:hAnsi="Times New Roman" w:cs="Times New Roman"/>
        </w:rPr>
        <w:t xml:space="preserve">Renée </w:t>
      </w:r>
      <w:proofErr w:type="spellStart"/>
      <w:r w:rsidR="00E900CF" w:rsidRPr="00EE0210">
        <w:rPr>
          <w:rFonts w:ascii="Times New Roman" w:hAnsi="Times New Roman" w:cs="Times New Roman"/>
        </w:rPr>
        <w:t>Garlène</w:t>
      </w:r>
      <w:proofErr w:type="spellEnd"/>
      <w:r w:rsidR="00402BEC" w:rsidRPr="00EE0210">
        <w:rPr>
          <w:rFonts w:ascii="Times New Roman" w:hAnsi="Times New Roman" w:cs="Times New Roman"/>
        </w:rPr>
        <w:t xml:space="preserve">, in una sua cover de </w:t>
      </w:r>
      <w:r w:rsidR="00402BEC" w:rsidRPr="00EE0210">
        <w:rPr>
          <w:rFonts w:ascii="Times New Roman" w:hAnsi="Times New Roman" w:cs="Times New Roman"/>
          <w:i/>
          <w:iCs/>
          <w:lang w:val="fr-FR"/>
        </w:rPr>
        <w:t>Le vingt-deux septembre</w:t>
      </w:r>
      <w:r w:rsidR="00402BEC" w:rsidRPr="00EE0210">
        <w:rPr>
          <w:rFonts w:ascii="Times New Roman" w:hAnsi="Times New Roman" w:cs="Times New Roman"/>
        </w:rPr>
        <w:t>,</w:t>
      </w:r>
      <w:r w:rsidR="00F20919" w:rsidRPr="00EE0210">
        <w:rPr>
          <w:rFonts w:ascii="Times New Roman" w:hAnsi="Times New Roman" w:cs="Times New Roman"/>
        </w:rPr>
        <w:t xml:space="preserve"> sostitui</w:t>
      </w:r>
      <w:r w:rsidR="0067061C" w:rsidRPr="00EE0210">
        <w:rPr>
          <w:rFonts w:ascii="Times New Roman" w:hAnsi="Times New Roman" w:cs="Times New Roman"/>
        </w:rPr>
        <w:t>sce</w:t>
      </w:r>
      <w:r w:rsidR="00402BEC" w:rsidRPr="00EE0210">
        <w:rPr>
          <w:rFonts w:ascii="Times New Roman" w:hAnsi="Times New Roman" w:cs="Times New Roman"/>
        </w:rPr>
        <w:t xml:space="preserve"> i “pizzi” con le “bretelle”:</w:t>
      </w:r>
      <w:r w:rsidR="00F20919" w:rsidRPr="00EE0210">
        <w:rPr>
          <w:rFonts w:ascii="Times New Roman" w:hAnsi="Times New Roman" w:cs="Times New Roman"/>
        </w:rPr>
        <w:t xml:space="preserve"> </w:t>
      </w:r>
      <w:r w:rsidR="00402BEC" w:rsidRPr="00EE0210">
        <w:rPr>
          <w:rFonts w:ascii="Times New Roman" w:hAnsi="Times New Roman" w:cs="Times New Roman"/>
        </w:rPr>
        <w:t xml:space="preserve">le </w:t>
      </w:r>
      <w:r w:rsidR="00402BEC" w:rsidRPr="00EE0210">
        <w:rPr>
          <w:rFonts w:ascii="Times New Roman" w:hAnsi="Times New Roman" w:cs="Times New Roman"/>
          <w:i/>
          <w:iCs/>
          <w:lang w:val="fr-FR"/>
        </w:rPr>
        <w:t>bretelles</w:t>
      </w:r>
      <w:r w:rsidR="00F20919" w:rsidRPr="00EE0210">
        <w:rPr>
          <w:rFonts w:ascii="Times New Roman" w:hAnsi="Times New Roman" w:cs="Times New Roman"/>
        </w:rPr>
        <w:t xml:space="preserve"> </w:t>
      </w:r>
      <w:r w:rsidR="00402BEC" w:rsidRPr="00EE0210">
        <w:rPr>
          <w:rFonts w:ascii="Times New Roman" w:hAnsi="Times New Roman" w:cs="Times New Roman"/>
        </w:rPr>
        <w:t>invece del</w:t>
      </w:r>
      <w:r w:rsidR="00F20919" w:rsidRPr="00EE0210">
        <w:rPr>
          <w:rFonts w:ascii="Times New Roman" w:hAnsi="Times New Roman" w:cs="Times New Roman"/>
        </w:rPr>
        <w:t xml:space="preserve">le </w:t>
      </w:r>
      <w:r w:rsidR="00F20919" w:rsidRPr="00EE0210">
        <w:rPr>
          <w:rFonts w:ascii="Times New Roman" w:hAnsi="Times New Roman" w:cs="Times New Roman"/>
          <w:i/>
          <w:iCs/>
        </w:rPr>
        <w:t>dentelles</w:t>
      </w:r>
      <w:r w:rsidR="00F20919" w:rsidRPr="00EE0210">
        <w:rPr>
          <w:rFonts w:ascii="Times New Roman" w:hAnsi="Times New Roman" w:cs="Times New Roman"/>
        </w:rPr>
        <w:t xml:space="preserve"> dell’originale, </w:t>
      </w:r>
      <w:r w:rsidR="00402BEC" w:rsidRPr="00EE0210">
        <w:rPr>
          <w:rFonts w:ascii="Times New Roman" w:hAnsi="Times New Roman" w:cs="Times New Roman"/>
        </w:rPr>
        <w:t>assum</w:t>
      </w:r>
      <w:r w:rsidR="00F20919" w:rsidRPr="00EE0210">
        <w:rPr>
          <w:rFonts w:ascii="Times New Roman" w:hAnsi="Times New Roman" w:cs="Times New Roman"/>
        </w:rPr>
        <w:t xml:space="preserve">endo il proprio punto di vista </w:t>
      </w:r>
      <w:r w:rsidR="00402BEC" w:rsidRPr="00EE0210">
        <w:rPr>
          <w:rFonts w:ascii="Times New Roman" w:hAnsi="Times New Roman" w:cs="Times New Roman"/>
        </w:rPr>
        <w:t xml:space="preserve">di interprete </w:t>
      </w:r>
      <w:r w:rsidR="00C751AF" w:rsidRPr="00EE0210">
        <w:rPr>
          <w:rFonts w:ascii="Times New Roman" w:hAnsi="Times New Roman" w:cs="Times New Roman"/>
        </w:rPr>
        <w:t>femminile</w:t>
      </w:r>
      <w:r w:rsidR="00402BEC" w:rsidRPr="00EE0210">
        <w:rPr>
          <w:rStyle w:val="Rimandonotaapidipagina"/>
          <w:rFonts w:ascii="Times New Roman" w:hAnsi="Times New Roman" w:cs="Times New Roman"/>
        </w:rPr>
        <w:footnoteReference w:id="48"/>
      </w:r>
      <w:r w:rsidR="00B0670E" w:rsidRPr="00EE0210">
        <w:rPr>
          <w:rFonts w:ascii="Times New Roman" w:hAnsi="Times New Roman" w:cs="Times New Roman"/>
        </w:rPr>
        <w:t>.</w:t>
      </w:r>
    </w:p>
    <w:p w:rsidR="006749CD" w:rsidRDefault="006749CD" w:rsidP="004D593C">
      <w:pPr>
        <w:ind w:firstLine="567"/>
        <w:jc w:val="both"/>
        <w:rPr>
          <w:rFonts w:ascii="Times New Roman" w:hAnsi="Times New Roman" w:cs="Times New Roman"/>
        </w:rPr>
      </w:pPr>
      <w:r w:rsidRPr="0055269E">
        <w:rPr>
          <w:rFonts w:ascii="Times New Roman" w:hAnsi="Times New Roman" w:cs="Times New Roman"/>
        </w:rPr>
        <w:t>In Italia</w:t>
      </w:r>
      <w:r w:rsidR="00B0670E" w:rsidRPr="0055269E">
        <w:rPr>
          <w:rFonts w:ascii="Times New Roman" w:hAnsi="Times New Roman" w:cs="Times New Roman"/>
        </w:rPr>
        <w:t xml:space="preserve">, il fenomeno Brassens è tuttora vivo… </w:t>
      </w:r>
      <w:r w:rsidR="005040AE" w:rsidRPr="0055269E">
        <w:rPr>
          <w:rFonts w:ascii="Times New Roman" w:hAnsi="Times New Roman" w:cs="Times New Roman"/>
        </w:rPr>
        <w:t>V</w:t>
      </w:r>
      <w:r w:rsidR="00B0670E" w:rsidRPr="0055269E">
        <w:rPr>
          <w:rFonts w:ascii="Times New Roman" w:hAnsi="Times New Roman" w:cs="Times New Roman"/>
        </w:rPr>
        <w:t>a certo considerato di nicchia, dat</w:t>
      </w:r>
      <w:r w:rsidR="00B75CFD" w:rsidRPr="0055269E">
        <w:rPr>
          <w:rFonts w:ascii="Times New Roman" w:hAnsi="Times New Roman" w:cs="Times New Roman"/>
        </w:rPr>
        <w:t>o</w:t>
      </w:r>
      <w:r w:rsidR="00B0670E" w:rsidRPr="0055269E">
        <w:rPr>
          <w:rFonts w:ascii="Times New Roman" w:hAnsi="Times New Roman" w:cs="Times New Roman"/>
        </w:rPr>
        <w:t xml:space="preserve"> il mutare dei gusti e i circuiti di fruizione della canzone</w:t>
      </w:r>
      <w:r w:rsidR="005040AE" w:rsidRPr="0055269E">
        <w:rPr>
          <w:rFonts w:ascii="Times New Roman" w:hAnsi="Times New Roman" w:cs="Times New Roman"/>
        </w:rPr>
        <w:t>,</w:t>
      </w:r>
      <w:r w:rsidR="00B0670E" w:rsidRPr="0055269E">
        <w:rPr>
          <w:rFonts w:ascii="Times New Roman" w:hAnsi="Times New Roman" w:cs="Times New Roman"/>
        </w:rPr>
        <w:t xml:space="preserve"> </w:t>
      </w:r>
      <w:r w:rsidR="005040AE" w:rsidRPr="0055269E">
        <w:rPr>
          <w:rFonts w:ascii="Times New Roman" w:hAnsi="Times New Roman" w:cs="Times New Roman"/>
        </w:rPr>
        <w:t>m</w:t>
      </w:r>
      <w:r w:rsidR="00B0670E" w:rsidRPr="0055269E">
        <w:rPr>
          <w:rFonts w:ascii="Times New Roman" w:hAnsi="Times New Roman" w:cs="Times New Roman"/>
        </w:rPr>
        <w:t xml:space="preserve">a il suo ruolo di </w:t>
      </w:r>
      <w:r w:rsidR="00FE4468" w:rsidRPr="0055269E">
        <w:rPr>
          <w:rFonts w:ascii="Times New Roman" w:hAnsi="Times New Roman" w:cs="Times New Roman"/>
        </w:rPr>
        <w:t xml:space="preserve">grande </w:t>
      </w:r>
      <w:r w:rsidR="00B0670E" w:rsidRPr="0055269E">
        <w:rPr>
          <w:rFonts w:ascii="Times New Roman" w:hAnsi="Times New Roman" w:cs="Times New Roman"/>
        </w:rPr>
        <w:t xml:space="preserve">classico, di modello del cantautorato </w:t>
      </w:r>
      <w:r w:rsidR="00FE4468" w:rsidRPr="0055269E">
        <w:rPr>
          <w:rFonts w:ascii="Times New Roman" w:hAnsi="Times New Roman" w:cs="Times New Roman"/>
        </w:rPr>
        <w:t xml:space="preserve">nostrano </w:t>
      </w:r>
      <w:r w:rsidR="00B0670E" w:rsidRPr="0055269E">
        <w:rPr>
          <w:rFonts w:ascii="Times New Roman" w:hAnsi="Times New Roman" w:cs="Times New Roman"/>
        </w:rPr>
        <w:t xml:space="preserve">è </w:t>
      </w:r>
      <w:r w:rsidR="00611868" w:rsidRPr="0055269E">
        <w:rPr>
          <w:rFonts w:ascii="Times New Roman" w:hAnsi="Times New Roman" w:cs="Times New Roman"/>
        </w:rPr>
        <w:t>dichiarato</w:t>
      </w:r>
      <w:r w:rsidR="00B0670E" w:rsidRPr="0055269E">
        <w:rPr>
          <w:rFonts w:ascii="Times New Roman" w:hAnsi="Times New Roman" w:cs="Times New Roman"/>
        </w:rPr>
        <w:t>. Le diffusioni delle traduzioni continuano e</w:t>
      </w:r>
      <w:r w:rsidR="00FE4468" w:rsidRPr="0055269E">
        <w:rPr>
          <w:rFonts w:ascii="Times New Roman" w:hAnsi="Times New Roman" w:cs="Times New Roman"/>
        </w:rPr>
        <w:t>,</w:t>
      </w:r>
      <w:r w:rsidR="00B0670E" w:rsidRPr="0055269E">
        <w:rPr>
          <w:rFonts w:ascii="Times New Roman" w:hAnsi="Times New Roman" w:cs="Times New Roman"/>
        </w:rPr>
        <w:t xml:space="preserve"> come si è visto, spuntano anche nuovi traduttori.</w:t>
      </w:r>
    </w:p>
    <w:p w:rsidR="00961C8A" w:rsidRPr="00FE1337" w:rsidRDefault="00B0670E" w:rsidP="00961C8A">
      <w:pPr>
        <w:ind w:firstLine="567"/>
        <w:jc w:val="both"/>
        <w:rPr>
          <w:rFonts w:ascii="Times New Roman" w:hAnsi="Times New Roman" w:cs="Times New Roman"/>
        </w:rPr>
      </w:pPr>
      <w:r w:rsidRPr="0055269E">
        <w:rPr>
          <w:rFonts w:ascii="Times New Roman" w:hAnsi="Times New Roman" w:cs="Times New Roman"/>
        </w:rPr>
        <w:t>Nella rassegna presentata</w:t>
      </w:r>
      <w:r w:rsidR="005B422B">
        <w:rPr>
          <w:rFonts w:ascii="Times New Roman" w:hAnsi="Times New Roman" w:cs="Times New Roman"/>
        </w:rPr>
        <w:t xml:space="preserve"> </w:t>
      </w:r>
      <w:r w:rsidR="005B422B" w:rsidRPr="0055269E">
        <w:rPr>
          <w:rFonts w:ascii="Times New Roman" w:hAnsi="Times New Roman" w:cs="Times New Roman"/>
        </w:rPr>
        <w:t>in queste pagine</w:t>
      </w:r>
      <w:r w:rsidRPr="0055269E">
        <w:rPr>
          <w:rFonts w:ascii="Times New Roman" w:hAnsi="Times New Roman" w:cs="Times New Roman"/>
        </w:rPr>
        <w:t xml:space="preserve">, non ho menzionato vari traduttori in italiano, come </w:t>
      </w:r>
      <w:r w:rsidRPr="00FE1337">
        <w:rPr>
          <w:rFonts w:ascii="Times New Roman" w:hAnsi="Times New Roman" w:cs="Times New Roman"/>
        </w:rPr>
        <w:t>Beppe Chierici, amico personale di Brassens, che ne ha tradotto l’opera completa e continua a interpretarlo; o come Andrea Belli, noto</w:t>
      </w:r>
      <w:r w:rsidRPr="0055269E">
        <w:rPr>
          <w:rFonts w:ascii="Times New Roman" w:hAnsi="Times New Roman" w:cs="Times New Roman"/>
        </w:rPr>
        <w:t xml:space="preserve"> anche in Francia</w:t>
      </w:r>
      <w:r w:rsidR="000D2D77" w:rsidRPr="0055269E">
        <w:rPr>
          <w:rFonts w:ascii="Times New Roman" w:hAnsi="Times New Roman" w:cs="Times New Roman"/>
        </w:rPr>
        <w:t xml:space="preserve"> e in Belgio</w:t>
      </w:r>
      <w:r w:rsidRPr="0055269E">
        <w:rPr>
          <w:rFonts w:ascii="Times New Roman" w:hAnsi="Times New Roman" w:cs="Times New Roman"/>
        </w:rPr>
        <w:t xml:space="preserve">. </w:t>
      </w:r>
      <w:r w:rsidR="00FE4468" w:rsidRPr="0055269E">
        <w:rPr>
          <w:rFonts w:ascii="Times New Roman" w:hAnsi="Times New Roman" w:cs="Times New Roman"/>
        </w:rPr>
        <w:t xml:space="preserve">Il mio intento era infatti quello di </w:t>
      </w:r>
      <w:r w:rsidR="00611868">
        <w:rPr>
          <w:rFonts w:ascii="Times New Roman" w:hAnsi="Times New Roman" w:cs="Times New Roman"/>
        </w:rPr>
        <w:t xml:space="preserve">illustrare </w:t>
      </w:r>
      <w:r w:rsidR="00FE4468" w:rsidRPr="0055269E">
        <w:rPr>
          <w:rFonts w:ascii="Times New Roman" w:hAnsi="Times New Roman" w:cs="Times New Roman"/>
        </w:rPr>
        <w:t xml:space="preserve">le traduzioni dialettali che costituiscono la specificità dell’opera tradotta di </w:t>
      </w:r>
      <w:r w:rsidR="00FE4468" w:rsidRPr="00FE1337">
        <w:rPr>
          <w:rFonts w:ascii="Times New Roman" w:hAnsi="Times New Roman" w:cs="Times New Roman"/>
        </w:rPr>
        <w:t>Georges in Italia.</w:t>
      </w:r>
    </w:p>
    <w:p w:rsidR="00961C8A" w:rsidRPr="00FE1337" w:rsidRDefault="00961C8A" w:rsidP="00961C8A">
      <w:pPr>
        <w:autoSpaceDE w:val="0"/>
        <w:autoSpaceDN w:val="0"/>
        <w:adjustRightInd w:val="0"/>
        <w:ind w:firstLine="567"/>
        <w:jc w:val="both"/>
        <w:rPr>
          <w:rFonts w:ascii="Times New Roman" w:hAnsi="Times New Roman" w:cs="Times New Roman"/>
        </w:rPr>
      </w:pPr>
      <w:r w:rsidRPr="00FE1337">
        <w:rPr>
          <w:rFonts w:ascii="Times New Roman" w:hAnsi="Times New Roman" w:cs="Times New Roman"/>
        </w:rPr>
        <w:t>Il corpus particolare considera</w:t>
      </w:r>
      <w:r w:rsidR="00611868">
        <w:rPr>
          <w:rFonts w:ascii="Times New Roman" w:hAnsi="Times New Roman" w:cs="Times New Roman"/>
        </w:rPr>
        <w:t>to</w:t>
      </w:r>
      <w:r w:rsidRPr="00FE1337">
        <w:rPr>
          <w:rFonts w:ascii="Times New Roman" w:hAnsi="Times New Roman" w:cs="Times New Roman"/>
        </w:rPr>
        <w:t>, le versioni dialettali di Brassens</w:t>
      </w:r>
      <w:r w:rsidR="00500F5A" w:rsidRPr="00FE1337">
        <w:rPr>
          <w:rFonts w:ascii="Times New Roman" w:hAnsi="Times New Roman" w:cs="Times New Roman"/>
        </w:rPr>
        <w:t>,</w:t>
      </w:r>
      <w:r w:rsidRPr="00FE1337">
        <w:rPr>
          <w:rFonts w:ascii="Times New Roman" w:hAnsi="Times New Roman" w:cs="Times New Roman"/>
        </w:rPr>
        <w:t xml:space="preserve"> può fornire spunti anche di ordine metodologico in situazione di traduzione della canzone in dialetto. Per esempio, </w:t>
      </w:r>
      <w:r w:rsidR="00611868">
        <w:rPr>
          <w:rFonts w:ascii="Times New Roman" w:hAnsi="Times New Roman" w:cs="Times New Roman"/>
        </w:rPr>
        <w:t xml:space="preserve">indicare </w:t>
      </w:r>
      <w:r w:rsidRPr="00FE1337">
        <w:rPr>
          <w:rFonts w:ascii="Times New Roman" w:hAnsi="Times New Roman" w:cs="Times New Roman"/>
        </w:rPr>
        <w:t>la possibilità di rifarsi a modelli di poeti dialettali, come hanno fatto alcuni traduttori (</w:t>
      </w:r>
      <w:r w:rsidR="00500F5A" w:rsidRPr="00FE1337">
        <w:rPr>
          <w:rFonts w:ascii="Times New Roman" w:hAnsi="Times New Roman" w:cs="Times New Roman"/>
        </w:rPr>
        <w:t xml:space="preserve">Fausto </w:t>
      </w:r>
      <w:r w:rsidRPr="00FE1337">
        <w:rPr>
          <w:rFonts w:ascii="Times New Roman" w:hAnsi="Times New Roman" w:cs="Times New Roman"/>
        </w:rPr>
        <w:t xml:space="preserve">Amodei, </w:t>
      </w:r>
      <w:r w:rsidR="00500F5A" w:rsidRPr="00FE1337">
        <w:rPr>
          <w:rFonts w:ascii="Times New Roman" w:hAnsi="Times New Roman" w:cs="Times New Roman"/>
        </w:rPr>
        <w:t xml:space="preserve">Salvatore </w:t>
      </w:r>
      <w:r w:rsidRPr="00FE1337">
        <w:rPr>
          <w:rFonts w:ascii="Times New Roman" w:hAnsi="Times New Roman" w:cs="Times New Roman"/>
        </w:rPr>
        <w:t xml:space="preserve">Pagano e </w:t>
      </w:r>
      <w:r w:rsidR="00500F5A" w:rsidRPr="00FE1337">
        <w:rPr>
          <w:rFonts w:ascii="Times New Roman" w:hAnsi="Times New Roman" w:cs="Times New Roman"/>
        </w:rPr>
        <w:t xml:space="preserve">Francesco </w:t>
      </w:r>
      <w:r w:rsidRPr="00FE1337">
        <w:rPr>
          <w:rFonts w:ascii="Times New Roman" w:hAnsi="Times New Roman" w:cs="Times New Roman"/>
        </w:rPr>
        <w:t xml:space="preserve">Giunta). </w:t>
      </w:r>
      <w:r w:rsidR="00500F5A" w:rsidRPr="00FE1337">
        <w:rPr>
          <w:rFonts w:ascii="Times New Roman" w:hAnsi="Times New Roman" w:cs="Times New Roman"/>
        </w:rPr>
        <w:t xml:space="preserve">Nanni </w:t>
      </w:r>
      <w:r w:rsidRPr="00FE1337">
        <w:rPr>
          <w:rFonts w:ascii="Times New Roman" w:hAnsi="Times New Roman" w:cs="Times New Roman"/>
        </w:rPr>
        <w:t>Svampa, invece, non si ispira ai poeti dialettali perché sposta l’asse della traduzione sul modello della canzone popolare</w:t>
      </w:r>
      <w:r w:rsidR="00500F5A" w:rsidRPr="00FE1337">
        <w:rPr>
          <w:rFonts w:ascii="Times New Roman" w:hAnsi="Times New Roman" w:cs="Times New Roman"/>
        </w:rPr>
        <w:t>, il che può rivelarsi altra fonte di ispirazione per futuri traduttori.</w:t>
      </w:r>
    </w:p>
    <w:p w:rsidR="00FE4468" w:rsidRPr="0055269E" w:rsidRDefault="00500F5A" w:rsidP="00FE4468">
      <w:pPr>
        <w:ind w:firstLine="567"/>
        <w:jc w:val="both"/>
        <w:rPr>
          <w:rFonts w:ascii="Times New Roman" w:hAnsi="Times New Roman" w:cs="Times New Roman"/>
        </w:rPr>
      </w:pPr>
      <w:r>
        <w:rPr>
          <w:rFonts w:ascii="Times New Roman" w:hAnsi="Times New Roman" w:cs="Times New Roman"/>
        </w:rPr>
        <w:t>H</w:t>
      </w:r>
      <w:r w:rsidR="005040AE" w:rsidRPr="0055269E">
        <w:rPr>
          <w:rFonts w:ascii="Times New Roman" w:hAnsi="Times New Roman" w:cs="Times New Roman"/>
        </w:rPr>
        <w:t xml:space="preserve">o </w:t>
      </w:r>
      <w:r>
        <w:rPr>
          <w:rFonts w:ascii="Times New Roman" w:hAnsi="Times New Roman" w:cs="Times New Roman"/>
        </w:rPr>
        <w:t xml:space="preserve">quindi </w:t>
      </w:r>
      <w:r w:rsidR="005040AE" w:rsidRPr="0055269E">
        <w:rPr>
          <w:rFonts w:ascii="Times New Roman" w:hAnsi="Times New Roman" w:cs="Times New Roman"/>
        </w:rPr>
        <w:t>voluto divulgare</w:t>
      </w:r>
      <w:r w:rsidR="00FE4468" w:rsidRPr="0055269E">
        <w:rPr>
          <w:rFonts w:ascii="Times New Roman" w:hAnsi="Times New Roman" w:cs="Times New Roman"/>
        </w:rPr>
        <w:t xml:space="preserve"> un problema teorico che mi </w:t>
      </w:r>
      <w:r w:rsidR="00611868">
        <w:rPr>
          <w:rFonts w:ascii="Times New Roman" w:hAnsi="Times New Roman" w:cs="Times New Roman"/>
        </w:rPr>
        <w:t>ha coinvolta,</w:t>
      </w:r>
      <w:r w:rsidR="00FE4468" w:rsidRPr="0055269E">
        <w:rPr>
          <w:rFonts w:ascii="Times New Roman" w:hAnsi="Times New Roman" w:cs="Times New Roman"/>
        </w:rPr>
        <w:t xml:space="preserve"> la realizzazione di versioni </w:t>
      </w:r>
      <w:r w:rsidR="005040AE" w:rsidRPr="0055269E">
        <w:rPr>
          <w:rFonts w:ascii="Times New Roman" w:hAnsi="Times New Roman" w:cs="Times New Roman"/>
        </w:rPr>
        <w:t xml:space="preserve">di queste canzoni </w:t>
      </w:r>
      <w:r w:rsidR="00FE4468" w:rsidRPr="0055269E">
        <w:rPr>
          <w:rFonts w:ascii="Times New Roman" w:hAnsi="Times New Roman" w:cs="Times New Roman"/>
        </w:rPr>
        <w:t>nei dialetti del sud</w:t>
      </w:r>
      <w:r w:rsidR="005040AE" w:rsidRPr="0055269E">
        <w:rPr>
          <w:rFonts w:ascii="Times New Roman" w:hAnsi="Times New Roman" w:cs="Times New Roman"/>
        </w:rPr>
        <w:t>,</w:t>
      </w:r>
      <w:r w:rsidR="00FE4468" w:rsidRPr="0055269E">
        <w:rPr>
          <w:rFonts w:ascii="Times New Roman" w:hAnsi="Times New Roman" w:cs="Times New Roman"/>
        </w:rPr>
        <w:t xml:space="preserve"> </w:t>
      </w:r>
      <w:r w:rsidR="005040AE" w:rsidRPr="0055269E">
        <w:rPr>
          <w:rFonts w:ascii="Times New Roman" w:hAnsi="Times New Roman" w:cs="Times New Roman"/>
        </w:rPr>
        <w:t>illustrando l</w:t>
      </w:r>
      <w:r w:rsidR="00FE4468" w:rsidRPr="0055269E">
        <w:rPr>
          <w:rFonts w:ascii="Times New Roman" w:hAnsi="Times New Roman" w:cs="Times New Roman"/>
        </w:rPr>
        <w:t xml:space="preserve">a risposta </w:t>
      </w:r>
      <w:r w:rsidR="005040AE" w:rsidRPr="0055269E">
        <w:rPr>
          <w:rFonts w:ascii="Times New Roman" w:hAnsi="Times New Roman" w:cs="Times New Roman"/>
        </w:rPr>
        <w:t xml:space="preserve">positiva ottenuta </w:t>
      </w:r>
      <w:r w:rsidR="00611868">
        <w:rPr>
          <w:rFonts w:ascii="Times New Roman" w:hAnsi="Times New Roman" w:cs="Times New Roman"/>
        </w:rPr>
        <w:t>d</w:t>
      </w:r>
      <w:r w:rsidR="005040AE" w:rsidRPr="0055269E">
        <w:rPr>
          <w:rFonts w:ascii="Times New Roman" w:hAnsi="Times New Roman" w:cs="Times New Roman"/>
        </w:rPr>
        <w:t>a un gruppo di traduttori</w:t>
      </w:r>
      <w:r w:rsidR="00AC4B58" w:rsidRPr="0055269E">
        <w:rPr>
          <w:rFonts w:ascii="Times New Roman" w:hAnsi="Times New Roman" w:cs="Times New Roman"/>
        </w:rPr>
        <w:t xml:space="preserve"> che hanno percepito e riplasmato le canzoni</w:t>
      </w:r>
      <w:r w:rsidR="0093130B" w:rsidRPr="0055269E">
        <w:rPr>
          <w:rFonts w:ascii="Times New Roman" w:hAnsi="Times New Roman" w:cs="Times New Roman"/>
        </w:rPr>
        <w:t xml:space="preserve"> </w:t>
      </w:r>
      <w:r w:rsidR="00AC4B58" w:rsidRPr="0055269E">
        <w:rPr>
          <w:rFonts w:ascii="Times New Roman" w:hAnsi="Times New Roman" w:cs="Times New Roman"/>
        </w:rPr>
        <w:t xml:space="preserve">con la loro differente sensibilità. </w:t>
      </w:r>
      <w:r w:rsidR="0093130B" w:rsidRPr="0055269E">
        <w:rPr>
          <w:rFonts w:ascii="Times New Roman" w:hAnsi="Times New Roman" w:cs="Times New Roman"/>
        </w:rPr>
        <w:t>Ovviamente</w:t>
      </w:r>
      <w:r w:rsidR="00AC4B58" w:rsidRPr="0055269E">
        <w:rPr>
          <w:rFonts w:ascii="Times New Roman" w:hAnsi="Times New Roman" w:cs="Times New Roman"/>
        </w:rPr>
        <w:t>,</w:t>
      </w:r>
      <w:r w:rsidR="0093130B" w:rsidRPr="0055269E">
        <w:rPr>
          <w:rFonts w:ascii="Times New Roman" w:hAnsi="Times New Roman" w:cs="Times New Roman"/>
          <w:b/>
          <w:bCs/>
        </w:rPr>
        <w:t xml:space="preserve"> </w:t>
      </w:r>
      <w:r w:rsidR="0093130B" w:rsidRPr="0055269E">
        <w:rPr>
          <w:rFonts w:ascii="Times New Roman" w:hAnsi="Times New Roman" w:cs="Times New Roman"/>
        </w:rPr>
        <w:t xml:space="preserve">tutti sono fan di Brassens, l’unico professionista è il cantautore Francesco Giunta, poi vi è un cantautore dilettante, Salvatore Pagano; due traduttori non interpreti, Adriano Cozza e Vito Carofiglio, quest’ultimo rappresentante di una categoria di studiosi in quanto francesista. Alla medesima categoria appartiene Giulia D’Andrea, </w:t>
      </w:r>
      <w:r w:rsidR="000518F4" w:rsidRPr="0055269E">
        <w:rPr>
          <w:rFonts w:ascii="Times New Roman" w:hAnsi="Times New Roman" w:cs="Times New Roman"/>
        </w:rPr>
        <w:t>esperta di metrica che si avvale anche di una formazione musicale</w:t>
      </w:r>
      <w:r w:rsidR="0093130B" w:rsidRPr="0055269E">
        <w:rPr>
          <w:rFonts w:ascii="Times New Roman" w:hAnsi="Times New Roman" w:cs="Times New Roman"/>
        </w:rPr>
        <w:t>.</w:t>
      </w:r>
    </w:p>
    <w:p w:rsidR="004D593C" w:rsidRPr="0055269E" w:rsidRDefault="00F14F2C" w:rsidP="00F14F2C">
      <w:pPr>
        <w:ind w:firstLine="567"/>
        <w:jc w:val="both"/>
        <w:rPr>
          <w:rFonts w:ascii="Times New Roman" w:hAnsi="Times New Roman" w:cs="Times New Roman"/>
        </w:rPr>
      </w:pPr>
      <w:r w:rsidRPr="0055269E">
        <w:rPr>
          <w:rFonts w:ascii="Times New Roman" w:hAnsi="Times New Roman" w:cs="Times New Roman"/>
        </w:rPr>
        <w:t>Il percorso delle traduzioni dialettali di Brassens</w:t>
      </w:r>
      <w:r w:rsidR="00513E61">
        <w:rPr>
          <w:rFonts w:ascii="Times New Roman" w:hAnsi="Times New Roman" w:cs="Times New Roman"/>
        </w:rPr>
        <w:t xml:space="preserve"> in Italia</w:t>
      </w:r>
      <w:r w:rsidRPr="0055269E">
        <w:rPr>
          <w:rFonts w:ascii="Times New Roman" w:hAnsi="Times New Roman" w:cs="Times New Roman"/>
        </w:rPr>
        <w:t>, originato dalla genialità interpretativa di Nanni Svampa</w:t>
      </w:r>
      <w:r w:rsidR="00AC4B58" w:rsidRPr="0055269E">
        <w:rPr>
          <w:rFonts w:ascii="Times New Roman" w:hAnsi="Times New Roman" w:cs="Times New Roman"/>
        </w:rPr>
        <w:t xml:space="preserve"> per il milanese</w:t>
      </w:r>
      <w:r w:rsidRPr="0055269E">
        <w:rPr>
          <w:rFonts w:ascii="Times New Roman" w:hAnsi="Times New Roman" w:cs="Times New Roman"/>
        </w:rPr>
        <w:t>, illuminato dalla raffinata metrica di Fausto Amodei</w:t>
      </w:r>
      <w:r w:rsidR="00AC4B58" w:rsidRPr="0055269E">
        <w:rPr>
          <w:rFonts w:ascii="Times New Roman" w:hAnsi="Times New Roman" w:cs="Times New Roman"/>
        </w:rPr>
        <w:t xml:space="preserve"> per il piemontese</w:t>
      </w:r>
      <w:r w:rsidRPr="0055269E">
        <w:rPr>
          <w:rFonts w:ascii="Times New Roman" w:hAnsi="Times New Roman" w:cs="Times New Roman"/>
        </w:rPr>
        <w:t>, si è via via modulato attraverso apporti in altri dialetti</w:t>
      </w:r>
      <w:r w:rsidR="00AC4B58" w:rsidRPr="0055269E">
        <w:rPr>
          <w:rFonts w:ascii="Times New Roman" w:hAnsi="Times New Roman" w:cs="Times New Roman"/>
        </w:rPr>
        <w:t>.</w:t>
      </w:r>
      <w:r w:rsidRPr="0055269E">
        <w:rPr>
          <w:rFonts w:ascii="Times New Roman" w:hAnsi="Times New Roman" w:cs="Times New Roman"/>
        </w:rPr>
        <w:t xml:space="preserve"> </w:t>
      </w:r>
      <w:r w:rsidR="00AC4B58" w:rsidRPr="0055269E">
        <w:rPr>
          <w:rFonts w:ascii="Times New Roman" w:hAnsi="Times New Roman" w:cs="Times New Roman"/>
        </w:rPr>
        <w:t>Il</w:t>
      </w:r>
      <w:r w:rsidRPr="0055269E">
        <w:rPr>
          <w:rFonts w:ascii="Times New Roman" w:hAnsi="Times New Roman" w:cs="Times New Roman"/>
        </w:rPr>
        <w:t xml:space="preserve"> pubblico </w:t>
      </w:r>
      <w:r w:rsidR="00AC4B58" w:rsidRPr="0055269E">
        <w:rPr>
          <w:rFonts w:ascii="Times New Roman" w:hAnsi="Times New Roman" w:cs="Times New Roman"/>
        </w:rPr>
        <w:t xml:space="preserve">si è così </w:t>
      </w:r>
      <w:r w:rsidRPr="0055269E">
        <w:rPr>
          <w:rFonts w:ascii="Times New Roman" w:hAnsi="Times New Roman" w:cs="Times New Roman"/>
        </w:rPr>
        <w:t xml:space="preserve">differenziato, </w:t>
      </w:r>
      <w:r w:rsidR="00AC4B58" w:rsidRPr="0055269E">
        <w:rPr>
          <w:rFonts w:ascii="Times New Roman" w:hAnsi="Times New Roman" w:cs="Times New Roman"/>
        </w:rPr>
        <w:t>e</w:t>
      </w:r>
      <w:r w:rsidRPr="0055269E">
        <w:rPr>
          <w:rFonts w:ascii="Times New Roman" w:hAnsi="Times New Roman" w:cs="Times New Roman"/>
        </w:rPr>
        <w:t xml:space="preserve"> sempre</w:t>
      </w:r>
      <w:r w:rsidR="00967C24" w:rsidRPr="0055269E">
        <w:rPr>
          <w:rFonts w:ascii="Times New Roman" w:hAnsi="Times New Roman" w:cs="Times New Roman"/>
        </w:rPr>
        <w:t>, comunque,</w:t>
      </w:r>
      <w:r w:rsidRPr="0055269E">
        <w:rPr>
          <w:rFonts w:ascii="Times New Roman" w:hAnsi="Times New Roman" w:cs="Times New Roman"/>
        </w:rPr>
        <w:t xml:space="preserve"> </w:t>
      </w:r>
      <w:r w:rsidR="00AC4B58" w:rsidRPr="0055269E">
        <w:rPr>
          <w:rFonts w:ascii="Times New Roman" w:hAnsi="Times New Roman" w:cs="Times New Roman"/>
        </w:rPr>
        <w:t>si è voluto</w:t>
      </w:r>
      <w:r w:rsidRPr="0055269E">
        <w:rPr>
          <w:rFonts w:ascii="Times New Roman" w:hAnsi="Times New Roman" w:cs="Times New Roman"/>
        </w:rPr>
        <w:t xml:space="preserve"> trasmettere il messaggio di </w:t>
      </w:r>
      <w:r w:rsidR="00611868">
        <w:rPr>
          <w:rFonts w:ascii="Times New Roman" w:hAnsi="Times New Roman" w:cs="Times New Roman"/>
        </w:rPr>
        <w:t xml:space="preserve">libertà di </w:t>
      </w:r>
      <w:r w:rsidRPr="0055269E">
        <w:rPr>
          <w:rFonts w:ascii="Times New Roman" w:hAnsi="Times New Roman" w:cs="Times New Roman"/>
        </w:rPr>
        <w:t>Georges Brassens. I dialett</w:t>
      </w:r>
      <w:r w:rsidR="00967C24" w:rsidRPr="0055269E">
        <w:rPr>
          <w:rFonts w:ascii="Times New Roman" w:hAnsi="Times New Roman" w:cs="Times New Roman"/>
        </w:rPr>
        <w:t>i</w:t>
      </w:r>
      <w:r w:rsidRPr="0055269E">
        <w:rPr>
          <w:rFonts w:ascii="Times New Roman" w:hAnsi="Times New Roman" w:cs="Times New Roman"/>
        </w:rPr>
        <w:t xml:space="preserve"> ben veicola</w:t>
      </w:r>
      <w:r w:rsidR="00967C24" w:rsidRPr="0055269E">
        <w:rPr>
          <w:rFonts w:ascii="Times New Roman" w:hAnsi="Times New Roman" w:cs="Times New Roman"/>
        </w:rPr>
        <w:t>no</w:t>
      </w:r>
      <w:r w:rsidRPr="0055269E">
        <w:rPr>
          <w:rFonts w:ascii="Times New Roman" w:hAnsi="Times New Roman" w:cs="Times New Roman"/>
        </w:rPr>
        <w:t xml:space="preserve"> i contenuti. </w:t>
      </w:r>
      <w:r w:rsidR="00967C24" w:rsidRPr="0055269E">
        <w:rPr>
          <w:rFonts w:ascii="Times New Roman" w:hAnsi="Times New Roman" w:cs="Times New Roman"/>
        </w:rPr>
        <w:t>E la canzone si mescola alla vita delle persone.</w:t>
      </w:r>
    </w:p>
    <w:p w:rsidR="002C196A" w:rsidRPr="0055269E" w:rsidRDefault="002C196A" w:rsidP="00491B31">
      <w:pPr>
        <w:ind w:firstLine="567"/>
        <w:rPr>
          <w:rFonts w:ascii="Times New Roman" w:hAnsi="Times New Roman" w:cs="Times New Roman"/>
        </w:rPr>
      </w:pPr>
    </w:p>
    <w:p w:rsidR="000B259E" w:rsidRPr="0055269E" w:rsidRDefault="000B259E" w:rsidP="00491B31">
      <w:pPr>
        <w:ind w:firstLine="567"/>
        <w:jc w:val="both"/>
        <w:rPr>
          <w:rFonts w:ascii="Times New Roman" w:hAnsi="Times New Roman" w:cs="Times New Roman"/>
        </w:rPr>
      </w:pPr>
    </w:p>
    <w:p w:rsidR="000B259E" w:rsidRPr="0055269E" w:rsidRDefault="000B259E" w:rsidP="000B259E">
      <w:pPr>
        <w:ind w:firstLine="567"/>
        <w:jc w:val="center"/>
        <w:rPr>
          <w:rFonts w:ascii="Times New Roman" w:hAnsi="Times New Roman" w:cs="Times New Roman"/>
          <w:i/>
          <w:iCs/>
        </w:rPr>
      </w:pPr>
      <w:r w:rsidRPr="0055269E">
        <w:rPr>
          <w:rFonts w:ascii="Times New Roman" w:hAnsi="Times New Roman" w:cs="Times New Roman"/>
          <w:i/>
          <w:iCs/>
        </w:rPr>
        <w:t>Riferimenti bibliografici</w:t>
      </w:r>
    </w:p>
    <w:p w:rsidR="00FE1337" w:rsidRDefault="00FE1337" w:rsidP="00617DD5">
      <w:pPr>
        <w:pStyle w:val="p1"/>
        <w:ind w:left="709" w:hanging="709"/>
        <w:jc w:val="both"/>
        <w:rPr>
          <w:rFonts w:eastAsiaTheme="minorEastAsia"/>
          <w:color w:val="auto"/>
          <w:sz w:val="24"/>
          <w:szCs w:val="24"/>
          <w:lang w:val="fr-FR" w:eastAsia="en-US"/>
        </w:rPr>
      </w:pPr>
    </w:p>
    <w:p w:rsidR="00C9649D" w:rsidRPr="00C9649D" w:rsidRDefault="00C9649D" w:rsidP="00617DD5">
      <w:pPr>
        <w:pStyle w:val="p1"/>
        <w:ind w:left="709" w:hanging="709"/>
        <w:jc w:val="both"/>
        <w:rPr>
          <w:rFonts w:eastAsiaTheme="minorEastAsia"/>
          <w:color w:val="auto"/>
          <w:sz w:val="24"/>
          <w:szCs w:val="24"/>
          <w:lang w:val="fr-FR" w:eastAsia="en-US"/>
        </w:rPr>
      </w:pPr>
      <w:r w:rsidRPr="00C9649D">
        <w:rPr>
          <w:rFonts w:eastAsiaTheme="minorEastAsia"/>
          <w:color w:val="auto"/>
          <w:sz w:val="24"/>
          <w:szCs w:val="24"/>
          <w:lang w:val="fr-FR" w:eastAsia="en-US"/>
        </w:rPr>
        <w:t xml:space="preserve">Brassens, Georges (2007), </w:t>
      </w:r>
      <w:r w:rsidRPr="00C9649D">
        <w:rPr>
          <w:rFonts w:eastAsiaTheme="minorEastAsia"/>
          <w:i/>
          <w:iCs/>
          <w:color w:val="auto"/>
          <w:sz w:val="24"/>
          <w:szCs w:val="24"/>
          <w:lang w:val="fr-FR" w:eastAsia="en-US"/>
        </w:rPr>
        <w:t>Œuvres complètes</w:t>
      </w:r>
      <w:r w:rsidRPr="00C9649D">
        <w:rPr>
          <w:rFonts w:eastAsiaTheme="minorEastAsia"/>
          <w:color w:val="auto"/>
          <w:sz w:val="24"/>
          <w:szCs w:val="24"/>
          <w:lang w:val="fr-FR" w:eastAsia="en-US"/>
        </w:rPr>
        <w:t>, (Édition établie, présentée et annotée</w:t>
      </w:r>
      <w:r>
        <w:rPr>
          <w:rFonts w:eastAsiaTheme="minorEastAsia"/>
          <w:color w:val="auto"/>
          <w:sz w:val="24"/>
          <w:szCs w:val="24"/>
          <w:lang w:val="fr-FR" w:eastAsia="en-US"/>
        </w:rPr>
        <w:t xml:space="preserve"> </w:t>
      </w:r>
      <w:r w:rsidRPr="00C9649D">
        <w:rPr>
          <w:rFonts w:eastAsiaTheme="minorEastAsia"/>
          <w:color w:val="auto"/>
          <w:sz w:val="24"/>
          <w:szCs w:val="24"/>
          <w:lang w:val="fr-FR" w:eastAsia="en-US"/>
        </w:rPr>
        <w:t>par Jean-Paul L</w:t>
      </w:r>
      <w:r>
        <w:rPr>
          <w:rFonts w:eastAsiaTheme="minorEastAsia"/>
          <w:color w:val="auto"/>
          <w:sz w:val="24"/>
          <w:szCs w:val="24"/>
          <w:lang w:val="fr-FR" w:eastAsia="en-US"/>
        </w:rPr>
        <w:t>iégeois</w:t>
      </w:r>
      <w:r w:rsidRPr="00C9649D">
        <w:rPr>
          <w:rFonts w:eastAsiaTheme="minorEastAsia"/>
          <w:color w:val="auto"/>
          <w:sz w:val="24"/>
          <w:szCs w:val="24"/>
          <w:lang w:val="fr-FR" w:eastAsia="en-US"/>
        </w:rPr>
        <w:t xml:space="preserve">). </w:t>
      </w:r>
      <w:proofErr w:type="gramStart"/>
      <w:r w:rsidRPr="00C9649D">
        <w:rPr>
          <w:rFonts w:eastAsiaTheme="minorEastAsia"/>
          <w:color w:val="auto"/>
          <w:sz w:val="24"/>
          <w:szCs w:val="24"/>
          <w:lang w:val="fr-FR" w:eastAsia="en-US"/>
        </w:rPr>
        <w:t>Paris:</w:t>
      </w:r>
      <w:proofErr w:type="gramEnd"/>
      <w:r w:rsidRPr="00C9649D">
        <w:rPr>
          <w:rFonts w:eastAsiaTheme="minorEastAsia"/>
          <w:color w:val="auto"/>
          <w:sz w:val="24"/>
          <w:szCs w:val="24"/>
          <w:lang w:val="fr-FR" w:eastAsia="en-US"/>
        </w:rPr>
        <w:t xml:space="preserve"> Le cherche midi.</w:t>
      </w:r>
    </w:p>
    <w:p w:rsidR="00C9649D" w:rsidRDefault="00617DD5" w:rsidP="00617DD5">
      <w:pPr>
        <w:pStyle w:val="Titolo1"/>
        <w:spacing w:before="0" w:beforeAutospacing="0" w:after="0" w:afterAutospacing="0"/>
        <w:ind w:left="709" w:hanging="709"/>
        <w:jc w:val="both"/>
        <w:rPr>
          <w:rFonts w:eastAsiaTheme="minorEastAsia"/>
          <w:b w:val="0"/>
          <w:bCs w:val="0"/>
          <w:kern w:val="0"/>
          <w:sz w:val="24"/>
          <w:szCs w:val="24"/>
          <w:lang w:eastAsia="en-US"/>
        </w:rPr>
      </w:pPr>
      <w:r w:rsidRPr="00617DD5">
        <w:rPr>
          <w:rFonts w:eastAsiaTheme="minorEastAsia"/>
          <w:b w:val="0"/>
          <w:bCs w:val="0"/>
          <w:kern w:val="0"/>
          <w:sz w:val="24"/>
          <w:szCs w:val="24"/>
          <w:lang w:eastAsia="en-US"/>
        </w:rPr>
        <w:t xml:space="preserve">Brevetto, Gianfranco (2007), </w:t>
      </w:r>
      <w:r w:rsidRPr="00617DD5">
        <w:rPr>
          <w:rFonts w:eastAsiaTheme="minorEastAsia"/>
          <w:b w:val="0"/>
          <w:bCs w:val="0"/>
          <w:i/>
          <w:iCs/>
          <w:kern w:val="0"/>
          <w:sz w:val="24"/>
          <w:szCs w:val="24"/>
          <w:lang w:eastAsia="en-US"/>
        </w:rPr>
        <w:t>La mia vita con Brassens. Intervista a Nanni Svampa</w:t>
      </w:r>
      <w:r w:rsidRPr="00617DD5">
        <w:rPr>
          <w:rFonts w:eastAsiaTheme="minorEastAsia"/>
          <w:b w:val="0"/>
          <w:bCs w:val="0"/>
          <w:kern w:val="0"/>
          <w:sz w:val="24"/>
          <w:szCs w:val="24"/>
          <w:lang w:eastAsia="en-US"/>
        </w:rPr>
        <w:t xml:space="preserve">, in </w:t>
      </w:r>
      <w:r w:rsidRPr="00617DD5">
        <w:rPr>
          <w:rFonts w:eastAsiaTheme="minorEastAsia"/>
          <w:b w:val="0"/>
          <w:bCs w:val="0"/>
          <w:i/>
          <w:iCs/>
          <w:kern w:val="0"/>
          <w:sz w:val="24"/>
          <w:szCs w:val="24"/>
          <w:lang w:eastAsia="en-US"/>
        </w:rPr>
        <w:t>Georges Brassens. Una cattiva reputazione</w:t>
      </w:r>
      <w:r w:rsidRPr="00617DD5">
        <w:rPr>
          <w:rFonts w:eastAsiaTheme="minorEastAsia"/>
          <w:b w:val="0"/>
          <w:bCs w:val="0"/>
          <w:kern w:val="0"/>
          <w:sz w:val="24"/>
          <w:szCs w:val="24"/>
          <w:lang w:eastAsia="en-US"/>
        </w:rPr>
        <w:t xml:space="preserve"> (a cura di G. B.), Roma, Aracne.</w:t>
      </w:r>
    </w:p>
    <w:p w:rsidR="00C67953" w:rsidRPr="00C67953" w:rsidRDefault="00C67953" w:rsidP="00C67953">
      <w:pPr>
        <w:rPr>
          <w:rFonts w:ascii="Times New Roman" w:eastAsiaTheme="minorEastAsia" w:hAnsi="Times New Roman" w:cs="Times New Roman"/>
          <w:lang w:val="en-US"/>
        </w:rPr>
      </w:pPr>
      <w:proofErr w:type="spellStart"/>
      <w:r w:rsidRPr="00C67953">
        <w:rPr>
          <w:rFonts w:ascii="Times New Roman" w:eastAsiaTheme="minorEastAsia" w:hAnsi="Times New Roman" w:cs="Times New Roman"/>
          <w:lang w:val="en-US"/>
        </w:rPr>
        <w:lastRenderedPageBreak/>
        <w:t>Calvet</w:t>
      </w:r>
      <w:proofErr w:type="spellEnd"/>
      <w:r>
        <w:rPr>
          <w:rFonts w:ascii="Times New Roman" w:eastAsiaTheme="minorEastAsia" w:hAnsi="Times New Roman" w:cs="Times New Roman"/>
          <w:lang w:val="en-US"/>
        </w:rPr>
        <w:t>,</w:t>
      </w:r>
      <w:r w:rsidRPr="00C67953">
        <w:rPr>
          <w:rFonts w:ascii="Times New Roman" w:eastAsiaTheme="minorEastAsia" w:hAnsi="Times New Roman" w:cs="Times New Roman"/>
          <w:lang w:val="en-US"/>
        </w:rPr>
        <w:t xml:space="preserve"> Lo</w:t>
      </w:r>
      <w:r>
        <w:rPr>
          <w:rFonts w:ascii="Times New Roman" w:eastAsiaTheme="minorEastAsia" w:hAnsi="Times New Roman" w:cs="Times New Roman"/>
          <w:lang w:val="en-US"/>
        </w:rPr>
        <w:t>uis</w:t>
      </w:r>
      <w:r w:rsidRPr="00C67953">
        <w:rPr>
          <w:rFonts w:ascii="Times New Roman" w:eastAsiaTheme="minorEastAsia" w:hAnsi="Times New Roman" w:cs="Times New Roman"/>
          <w:lang w:val="en-US"/>
        </w:rPr>
        <w:t>-J</w:t>
      </w:r>
      <w:r>
        <w:rPr>
          <w:rFonts w:ascii="Times New Roman" w:eastAsiaTheme="minorEastAsia" w:hAnsi="Times New Roman" w:cs="Times New Roman"/>
          <w:lang w:val="en-US"/>
        </w:rPr>
        <w:t>ean</w:t>
      </w:r>
      <w:r w:rsidR="005447A9">
        <w:rPr>
          <w:rFonts w:ascii="Times New Roman" w:eastAsiaTheme="minorEastAsia" w:hAnsi="Times New Roman" w:cs="Times New Roman"/>
          <w:lang w:val="en-US"/>
        </w:rPr>
        <w:t xml:space="preserve"> (</w:t>
      </w:r>
      <w:r w:rsidR="005447A9" w:rsidRPr="00C67953">
        <w:rPr>
          <w:rFonts w:ascii="Times New Roman" w:eastAsiaTheme="minorEastAsia" w:hAnsi="Times New Roman" w:cs="Times New Roman"/>
          <w:lang w:val="en-US"/>
        </w:rPr>
        <w:t>1981</w:t>
      </w:r>
      <w:r w:rsidR="005447A9">
        <w:rPr>
          <w:rFonts w:ascii="Times New Roman" w:eastAsiaTheme="minorEastAsia" w:hAnsi="Times New Roman" w:cs="Times New Roman"/>
          <w:lang w:val="en-US"/>
        </w:rPr>
        <w:t>)</w:t>
      </w:r>
      <w:r w:rsidRPr="00C67953">
        <w:rPr>
          <w:rFonts w:ascii="Times New Roman" w:eastAsiaTheme="minorEastAsia" w:hAnsi="Times New Roman" w:cs="Times New Roman"/>
          <w:lang w:val="en-US"/>
        </w:rPr>
        <w:t xml:space="preserve">, </w:t>
      </w:r>
      <w:r w:rsidRPr="00C67953">
        <w:rPr>
          <w:rFonts w:ascii="Times New Roman" w:eastAsiaTheme="minorEastAsia" w:hAnsi="Times New Roman" w:cs="Times New Roman"/>
          <w:i/>
          <w:iCs/>
          <w:lang w:val="fr-FR"/>
        </w:rPr>
        <w:t>Chanson et société</w:t>
      </w:r>
      <w:r w:rsidRPr="00C67953">
        <w:rPr>
          <w:rFonts w:ascii="Times New Roman" w:eastAsiaTheme="minorEastAsia" w:hAnsi="Times New Roman" w:cs="Times New Roman"/>
          <w:lang w:val="en-US"/>
        </w:rPr>
        <w:t xml:space="preserve">, Paris, </w:t>
      </w:r>
      <w:proofErr w:type="spellStart"/>
      <w:r w:rsidRPr="00C67953">
        <w:rPr>
          <w:rFonts w:ascii="Times New Roman" w:eastAsiaTheme="minorEastAsia" w:hAnsi="Times New Roman" w:cs="Times New Roman"/>
          <w:lang w:val="en-US"/>
        </w:rPr>
        <w:t>Payot</w:t>
      </w:r>
      <w:proofErr w:type="spellEnd"/>
      <w:r w:rsidRPr="00C67953">
        <w:rPr>
          <w:rFonts w:ascii="Times New Roman" w:eastAsiaTheme="minorEastAsia" w:hAnsi="Times New Roman" w:cs="Times New Roman"/>
          <w:lang w:val="en-US"/>
        </w:rPr>
        <w:t>.</w:t>
      </w:r>
    </w:p>
    <w:p w:rsidR="00C67953" w:rsidRPr="005447A9" w:rsidRDefault="00C67953" w:rsidP="00617DD5">
      <w:pPr>
        <w:pStyle w:val="Titolo1"/>
        <w:spacing w:before="0" w:beforeAutospacing="0" w:after="0" w:afterAutospacing="0"/>
        <w:ind w:left="709" w:hanging="709"/>
        <w:jc w:val="both"/>
        <w:rPr>
          <w:rFonts w:eastAsiaTheme="minorEastAsia"/>
          <w:b w:val="0"/>
          <w:bCs w:val="0"/>
          <w:kern w:val="0"/>
          <w:sz w:val="24"/>
          <w:szCs w:val="24"/>
          <w:lang w:val="fr-FR" w:eastAsia="en-US"/>
        </w:rPr>
      </w:pPr>
      <w:proofErr w:type="spellStart"/>
      <w:r w:rsidRPr="00C67953">
        <w:rPr>
          <w:rFonts w:eastAsiaTheme="minorEastAsia"/>
          <w:b w:val="0"/>
          <w:bCs w:val="0"/>
          <w:kern w:val="0"/>
          <w:sz w:val="24"/>
          <w:szCs w:val="24"/>
          <w:lang w:val="en-US" w:eastAsia="en-US"/>
        </w:rPr>
        <w:t>Calvet</w:t>
      </w:r>
      <w:proofErr w:type="spellEnd"/>
      <w:r w:rsidRPr="005447A9">
        <w:rPr>
          <w:rFonts w:eastAsiaTheme="minorEastAsia"/>
          <w:b w:val="0"/>
          <w:bCs w:val="0"/>
          <w:kern w:val="0"/>
          <w:sz w:val="24"/>
          <w:szCs w:val="24"/>
          <w:lang w:val="en-US" w:eastAsia="en-US"/>
        </w:rPr>
        <w:t>,</w:t>
      </w:r>
      <w:r w:rsidRPr="00C67953">
        <w:rPr>
          <w:rFonts w:eastAsiaTheme="minorEastAsia"/>
          <w:b w:val="0"/>
          <w:bCs w:val="0"/>
          <w:kern w:val="0"/>
          <w:sz w:val="24"/>
          <w:szCs w:val="24"/>
          <w:lang w:val="en-US" w:eastAsia="en-US"/>
        </w:rPr>
        <w:t xml:space="preserve"> L</w:t>
      </w:r>
      <w:r w:rsidRPr="005447A9">
        <w:rPr>
          <w:rFonts w:eastAsiaTheme="minorEastAsia"/>
          <w:b w:val="0"/>
          <w:bCs w:val="0"/>
          <w:kern w:val="0"/>
          <w:sz w:val="24"/>
          <w:szCs w:val="24"/>
          <w:lang w:val="en-US" w:eastAsia="en-US"/>
        </w:rPr>
        <w:t>ouis</w:t>
      </w:r>
      <w:r w:rsidRPr="00C67953">
        <w:rPr>
          <w:rFonts w:eastAsiaTheme="minorEastAsia"/>
          <w:b w:val="0"/>
          <w:bCs w:val="0"/>
          <w:kern w:val="0"/>
          <w:sz w:val="24"/>
          <w:szCs w:val="24"/>
          <w:lang w:val="en-US" w:eastAsia="en-US"/>
        </w:rPr>
        <w:t>-J</w:t>
      </w:r>
      <w:r w:rsidRPr="005447A9">
        <w:rPr>
          <w:rFonts w:eastAsiaTheme="minorEastAsia"/>
          <w:b w:val="0"/>
          <w:bCs w:val="0"/>
          <w:kern w:val="0"/>
          <w:sz w:val="24"/>
          <w:szCs w:val="24"/>
          <w:lang w:val="en-US" w:eastAsia="en-US"/>
        </w:rPr>
        <w:t>ean</w:t>
      </w:r>
      <w:r w:rsidR="001061E8" w:rsidRPr="005447A9">
        <w:rPr>
          <w:rFonts w:eastAsiaTheme="minorEastAsia"/>
          <w:b w:val="0"/>
          <w:bCs w:val="0"/>
          <w:kern w:val="0"/>
          <w:sz w:val="24"/>
          <w:szCs w:val="24"/>
          <w:lang w:val="en-US" w:eastAsia="en-US"/>
        </w:rPr>
        <w:t xml:space="preserve"> </w:t>
      </w:r>
      <w:r w:rsidR="005447A9" w:rsidRPr="005447A9">
        <w:rPr>
          <w:rFonts w:eastAsiaTheme="minorEastAsia"/>
          <w:b w:val="0"/>
          <w:bCs w:val="0"/>
          <w:kern w:val="0"/>
          <w:sz w:val="24"/>
          <w:szCs w:val="24"/>
          <w:lang w:val="en-US" w:eastAsia="en-US"/>
        </w:rPr>
        <w:t xml:space="preserve">(1998), </w:t>
      </w:r>
      <w:r w:rsidR="005447A9" w:rsidRPr="005447A9">
        <w:rPr>
          <w:rFonts w:eastAsiaTheme="minorEastAsia"/>
          <w:b w:val="0"/>
          <w:bCs w:val="0"/>
          <w:kern w:val="0"/>
          <w:sz w:val="24"/>
          <w:szCs w:val="24"/>
          <w:lang w:val="fr-FR" w:eastAsia="en-US"/>
        </w:rPr>
        <w:t xml:space="preserve">Approche sémiologique de quelques chansons de Georges Brassens, in </w:t>
      </w:r>
      <w:proofErr w:type="spellStart"/>
      <w:r w:rsidR="005447A9" w:rsidRPr="005447A9">
        <w:rPr>
          <w:rFonts w:eastAsiaTheme="minorEastAsia"/>
          <w:b w:val="0"/>
          <w:bCs w:val="0"/>
          <w:kern w:val="0"/>
          <w:sz w:val="24"/>
          <w:szCs w:val="24"/>
          <w:lang w:val="fr-FR" w:eastAsia="en-US"/>
        </w:rPr>
        <w:t>Conenna</w:t>
      </w:r>
      <w:proofErr w:type="spellEnd"/>
      <w:r w:rsidR="005447A9" w:rsidRPr="005447A9">
        <w:rPr>
          <w:rFonts w:eastAsiaTheme="minorEastAsia"/>
          <w:b w:val="0"/>
          <w:bCs w:val="0"/>
          <w:kern w:val="0"/>
          <w:sz w:val="24"/>
          <w:szCs w:val="24"/>
          <w:lang w:val="fr-FR" w:eastAsia="en-US"/>
        </w:rPr>
        <w:t xml:space="preserve"> (1998): 139-145.</w:t>
      </w:r>
    </w:p>
    <w:p w:rsidR="00745E44" w:rsidRPr="0055269E" w:rsidRDefault="0088197B" w:rsidP="00617DD5">
      <w:pPr>
        <w:pStyle w:val="Titolo1"/>
        <w:spacing w:before="0" w:beforeAutospacing="0" w:after="0" w:afterAutospacing="0"/>
        <w:ind w:left="709" w:hanging="709"/>
        <w:jc w:val="both"/>
        <w:rPr>
          <w:rFonts w:eastAsiaTheme="minorEastAsia"/>
          <w:b w:val="0"/>
          <w:bCs w:val="0"/>
          <w:kern w:val="0"/>
          <w:sz w:val="24"/>
          <w:szCs w:val="24"/>
          <w:lang w:val="fr-FR" w:eastAsia="en-US"/>
        </w:rPr>
      </w:pPr>
      <w:proofErr w:type="spellStart"/>
      <w:r>
        <w:rPr>
          <w:rFonts w:eastAsiaTheme="minorEastAsia"/>
          <w:b w:val="0"/>
          <w:bCs w:val="0"/>
          <w:kern w:val="0"/>
          <w:sz w:val="24"/>
          <w:szCs w:val="24"/>
          <w:lang w:val="fr-FR" w:eastAsia="en-US"/>
        </w:rPr>
        <w:t>Carcassés</w:t>
      </w:r>
      <w:proofErr w:type="spellEnd"/>
      <w:r>
        <w:rPr>
          <w:rFonts w:eastAsiaTheme="minorEastAsia"/>
          <w:b w:val="0"/>
          <w:bCs w:val="0"/>
          <w:kern w:val="0"/>
          <w:sz w:val="24"/>
          <w:szCs w:val="24"/>
          <w:lang w:val="fr-FR" w:eastAsia="en-US"/>
        </w:rPr>
        <w:t xml:space="preserve">, Philippe (2022), </w:t>
      </w:r>
      <w:r w:rsidRPr="0088197B">
        <w:rPr>
          <w:rFonts w:eastAsiaTheme="minorEastAsia"/>
          <w:b w:val="0"/>
          <w:bCs w:val="0"/>
          <w:kern w:val="0"/>
          <w:sz w:val="24"/>
          <w:szCs w:val="24"/>
          <w:lang w:val="fr-FR" w:eastAsia="en-US"/>
        </w:rPr>
        <w:t>Adapter Brassens en occitan, un défi</w:t>
      </w:r>
      <w:r>
        <w:rPr>
          <w:rFonts w:eastAsiaTheme="minorEastAsia"/>
          <w:b w:val="0"/>
          <w:bCs w:val="0"/>
          <w:kern w:val="0"/>
          <w:sz w:val="24"/>
          <w:szCs w:val="24"/>
          <w:lang w:val="fr-FR" w:eastAsia="en-US"/>
        </w:rPr>
        <w:t xml:space="preserve">, in </w:t>
      </w:r>
      <w:r w:rsidRPr="0088197B">
        <w:rPr>
          <w:rFonts w:eastAsiaTheme="minorEastAsia"/>
          <w:b w:val="0"/>
          <w:bCs w:val="0"/>
          <w:i/>
          <w:iCs/>
          <w:kern w:val="0"/>
          <w:sz w:val="24"/>
          <w:szCs w:val="24"/>
          <w:lang w:val="fr-FR" w:eastAsia="en-US"/>
        </w:rPr>
        <w:t xml:space="preserve">Novel </w:t>
      </w:r>
      <w:proofErr w:type="spellStart"/>
      <w:r w:rsidRPr="0088197B">
        <w:rPr>
          <w:rFonts w:eastAsiaTheme="minorEastAsia"/>
          <w:b w:val="0"/>
          <w:bCs w:val="0"/>
          <w:i/>
          <w:iCs/>
          <w:kern w:val="0"/>
          <w:sz w:val="24"/>
          <w:szCs w:val="24"/>
          <w:lang w:val="fr-FR" w:eastAsia="en-US"/>
        </w:rPr>
        <w:t>almanac</w:t>
      </w:r>
      <w:proofErr w:type="spellEnd"/>
      <w:r w:rsidRPr="0088197B">
        <w:rPr>
          <w:rFonts w:eastAsiaTheme="minorEastAsia"/>
          <w:b w:val="0"/>
          <w:bCs w:val="0"/>
          <w:i/>
          <w:iCs/>
          <w:kern w:val="0"/>
          <w:sz w:val="24"/>
          <w:szCs w:val="24"/>
          <w:lang w:val="fr-FR" w:eastAsia="en-US"/>
        </w:rPr>
        <w:t xml:space="preserve"> </w:t>
      </w:r>
      <w:proofErr w:type="spellStart"/>
      <w:r w:rsidRPr="0088197B">
        <w:rPr>
          <w:rFonts w:eastAsiaTheme="minorEastAsia"/>
          <w:b w:val="0"/>
          <w:bCs w:val="0"/>
          <w:i/>
          <w:iCs/>
          <w:kern w:val="0"/>
          <w:sz w:val="24"/>
          <w:szCs w:val="24"/>
          <w:lang w:val="fr-FR" w:eastAsia="en-US"/>
        </w:rPr>
        <w:t>setòri</w:t>
      </w:r>
      <w:proofErr w:type="spellEnd"/>
      <w:r w:rsidRPr="0088197B">
        <w:rPr>
          <w:rFonts w:eastAsiaTheme="minorEastAsia"/>
          <w:b w:val="0"/>
          <w:bCs w:val="0"/>
          <w:i/>
          <w:iCs/>
          <w:kern w:val="0"/>
          <w:sz w:val="24"/>
          <w:szCs w:val="24"/>
          <w:lang w:val="fr-FR" w:eastAsia="en-US"/>
        </w:rPr>
        <w:t xml:space="preserve"> e de las </w:t>
      </w:r>
      <w:proofErr w:type="spellStart"/>
      <w:r w:rsidRPr="0088197B">
        <w:rPr>
          <w:rFonts w:eastAsiaTheme="minorEastAsia"/>
          <w:b w:val="0"/>
          <w:bCs w:val="0"/>
          <w:i/>
          <w:iCs/>
          <w:kern w:val="0"/>
          <w:sz w:val="24"/>
          <w:szCs w:val="24"/>
          <w:lang w:val="fr-FR" w:eastAsia="en-US"/>
        </w:rPr>
        <w:t>ribas</w:t>
      </w:r>
      <w:proofErr w:type="spellEnd"/>
      <w:r w:rsidRPr="0088197B">
        <w:rPr>
          <w:rFonts w:eastAsiaTheme="minorEastAsia"/>
          <w:b w:val="0"/>
          <w:bCs w:val="0"/>
          <w:i/>
          <w:iCs/>
          <w:kern w:val="0"/>
          <w:sz w:val="24"/>
          <w:szCs w:val="24"/>
          <w:lang w:val="fr-FR" w:eastAsia="en-US"/>
        </w:rPr>
        <w:t xml:space="preserve"> de </w:t>
      </w:r>
      <w:proofErr w:type="spellStart"/>
      <w:r w:rsidRPr="0088197B">
        <w:rPr>
          <w:rFonts w:eastAsiaTheme="minorEastAsia"/>
          <w:b w:val="0"/>
          <w:bCs w:val="0"/>
          <w:i/>
          <w:iCs/>
          <w:kern w:val="0"/>
          <w:sz w:val="24"/>
          <w:szCs w:val="24"/>
          <w:lang w:val="fr-FR" w:eastAsia="en-US"/>
        </w:rPr>
        <w:t>Taur</w:t>
      </w:r>
      <w:proofErr w:type="spellEnd"/>
      <w:r>
        <w:rPr>
          <w:rFonts w:eastAsiaTheme="minorEastAsia"/>
          <w:b w:val="0"/>
          <w:bCs w:val="0"/>
          <w:kern w:val="0"/>
          <w:sz w:val="24"/>
          <w:szCs w:val="24"/>
          <w:lang w:val="fr-FR" w:eastAsia="en-US"/>
        </w:rPr>
        <w:t xml:space="preserve">, Sète, </w:t>
      </w:r>
      <w:proofErr w:type="spellStart"/>
      <w:r>
        <w:rPr>
          <w:rFonts w:eastAsiaTheme="minorEastAsia"/>
          <w:b w:val="0"/>
          <w:bCs w:val="0"/>
          <w:kern w:val="0"/>
          <w:sz w:val="24"/>
          <w:szCs w:val="24"/>
          <w:lang w:val="fr-FR" w:eastAsia="en-US"/>
        </w:rPr>
        <w:t>Cèucle</w:t>
      </w:r>
      <w:proofErr w:type="spellEnd"/>
      <w:r>
        <w:rPr>
          <w:rFonts w:eastAsiaTheme="minorEastAsia"/>
          <w:b w:val="0"/>
          <w:bCs w:val="0"/>
          <w:kern w:val="0"/>
          <w:sz w:val="24"/>
          <w:szCs w:val="24"/>
          <w:lang w:val="fr-FR" w:eastAsia="en-US"/>
        </w:rPr>
        <w:t xml:space="preserve"> occitan </w:t>
      </w:r>
      <w:proofErr w:type="spellStart"/>
      <w:proofErr w:type="gramStart"/>
      <w:r>
        <w:rPr>
          <w:rFonts w:eastAsiaTheme="minorEastAsia"/>
          <w:b w:val="0"/>
          <w:bCs w:val="0"/>
          <w:kern w:val="0"/>
          <w:sz w:val="24"/>
          <w:szCs w:val="24"/>
          <w:lang w:val="fr-FR" w:eastAsia="en-US"/>
        </w:rPr>
        <w:t>setòri</w:t>
      </w:r>
      <w:proofErr w:type="spellEnd"/>
      <w:r>
        <w:rPr>
          <w:rFonts w:eastAsiaTheme="minorEastAsia"/>
          <w:b w:val="0"/>
          <w:bCs w:val="0"/>
          <w:kern w:val="0"/>
          <w:sz w:val="24"/>
          <w:szCs w:val="24"/>
          <w:lang w:val="fr-FR" w:eastAsia="en-US"/>
        </w:rPr>
        <w:t>:</w:t>
      </w:r>
      <w:proofErr w:type="gramEnd"/>
      <w:r>
        <w:rPr>
          <w:rFonts w:eastAsiaTheme="minorEastAsia"/>
          <w:b w:val="0"/>
          <w:bCs w:val="0"/>
          <w:kern w:val="0"/>
          <w:sz w:val="24"/>
          <w:szCs w:val="24"/>
          <w:lang w:val="fr-FR" w:eastAsia="en-US"/>
        </w:rPr>
        <w:t xml:space="preserve"> 71-74.</w:t>
      </w:r>
    </w:p>
    <w:p w:rsidR="00F8642B" w:rsidRDefault="00F8642B" w:rsidP="00617DD5">
      <w:pPr>
        <w:pStyle w:val="Titolo1"/>
        <w:spacing w:before="0" w:beforeAutospacing="0" w:after="0" w:afterAutospacing="0"/>
        <w:ind w:left="709" w:hanging="709"/>
        <w:jc w:val="both"/>
        <w:rPr>
          <w:rFonts w:eastAsiaTheme="minorEastAsia"/>
          <w:b w:val="0"/>
          <w:bCs w:val="0"/>
          <w:kern w:val="0"/>
          <w:sz w:val="24"/>
          <w:szCs w:val="24"/>
          <w:lang w:val="fr-FR" w:eastAsia="en-US"/>
        </w:rPr>
      </w:pPr>
      <w:proofErr w:type="spellStart"/>
      <w:r>
        <w:rPr>
          <w:rFonts w:eastAsiaTheme="minorEastAsia"/>
          <w:b w:val="0"/>
          <w:bCs w:val="0"/>
          <w:kern w:val="0"/>
          <w:sz w:val="24"/>
          <w:szCs w:val="24"/>
          <w:lang w:val="fr-FR" w:eastAsia="en-US"/>
        </w:rPr>
        <w:t>Carofiglio</w:t>
      </w:r>
      <w:proofErr w:type="spellEnd"/>
      <w:r>
        <w:rPr>
          <w:rFonts w:eastAsiaTheme="minorEastAsia"/>
          <w:b w:val="0"/>
          <w:bCs w:val="0"/>
          <w:kern w:val="0"/>
          <w:sz w:val="24"/>
          <w:szCs w:val="24"/>
          <w:lang w:val="fr-FR" w:eastAsia="en-US"/>
        </w:rPr>
        <w:t xml:space="preserve">, Vito (1998), </w:t>
      </w:r>
      <w:r w:rsidR="00741227" w:rsidRPr="00741227">
        <w:rPr>
          <w:rFonts w:eastAsiaTheme="minorEastAsia"/>
          <w:b w:val="0"/>
          <w:bCs w:val="0"/>
          <w:kern w:val="0"/>
          <w:sz w:val="24"/>
          <w:szCs w:val="24"/>
          <w:lang w:eastAsia="en-US"/>
        </w:rPr>
        <w:t>Versione della</w:t>
      </w:r>
      <w:r w:rsidR="00741227">
        <w:rPr>
          <w:rFonts w:eastAsiaTheme="minorEastAsia"/>
          <w:b w:val="0"/>
          <w:bCs w:val="0"/>
          <w:kern w:val="0"/>
          <w:sz w:val="24"/>
          <w:szCs w:val="24"/>
          <w:lang w:val="fr-FR" w:eastAsia="en-US"/>
        </w:rPr>
        <w:t xml:space="preserve"> ‘Supplique pour </w:t>
      </w:r>
      <w:proofErr w:type="spellStart"/>
      <w:r w:rsidR="00741227">
        <w:rPr>
          <w:rFonts w:eastAsiaTheme="minorEastAsia"/>
          <w:b w:val="0"/>
          <w:bCs w:val="0"/>
          <w:kern w:val="0"/>
          <w:sz w:val="24"/>
          <w:szCs w:val="24"/>
          <w:lang w:val="fr-FR" w:eastAsia="en-US"/>
        </w:rPr>
        <w:t>etre</w:t>
      </w:r>
      <w:proofErr w:type="spellEnd"/>
      <w:r w:rsidR="00741227">
        <w:rPr>
          <w:rFonts w:eastAsiaTheme="minorEastAsia"/>
          <w:b w:val="0"/>
          <w:bCs w:val="0"/>
          <w:kern w:val="0"/>
          <w:sz w:val="24"/>
          <w:szCs w:val="24"/>
          <w:lang w:val="fr-FR" w:eastAsia="en-US"/>
        </w:rPr>
        <w:t xml:space="preserve"> enterré à la plage de Sète’ </w:t>
      </w:r>
      <w:r w:rsidR="00741227" w:rsidRPr="00741227">
        <w:rPr>
          <w:rFonts w:eastAsiaTheme="minorEastAsia"/>
          <w:b w:val="0"/>
          <w:bCs w:val="0"/>
          <w:kern w:val="0"/>
          <w:sz w:val="24"/>
          <w:szCs w:val="24"/>
          <w:lang w:eastAsia="en-US"/>
        </w:rPr>
        <w:t>in dialetto barese</w:t>
      </w:r>
      <w:r w:rsidR="00741227">
        <w:rPr>
          <w:rFonts w:eastAsiaTheme="minorEastAsia"/>
          <w:b w:val="0"/>
          <w:bCs w:val="0"/>
          <w:kern w:val="0"/>
          <w:sz w:val="24"/>
          <w:szCs w:val="24"/>
          <w:lang w:val="fr-FR" w:eastAsia="en-US"/>
        </w:rPr>
        <w:t xml:space="preserve">, in </w:t>
      </w:r>
      <w:proofErr w:type="spellStart"/>
      <w:r w:rsidR="00741227">
        <w:rPr>
          <w:rFonts w:eastAsiaTheme="minorEastAsia"/>
          <w:b w:val="0"/>
          <w:bCs w:val="0"/>
          <w:kern w:val="0"/>
          <w:sz w:val="24"/>
          <w:szCs w:val="24"/>
          <w:lang w:val="fr-FR" w:eastAsia="en-US"/>
        </w:rPr>
        <w:t>Conenna</w:t>
      </w:r>
      <w:proofErr w:type="spellEnd"/>
      <w:r w:rsidR="00741227">
        <w:rPr>
          <w:rFonts w:eastAsiaTheme="minorEastAsia"/>
          <w:b w:val="0"/>
          <w:bCs w:val="0"/>
          <w:kern w:val="0"/>
          <w:sz w:val="24"/>
          <w:szCs w:val="24"/>
          <w:lang w:val="fr-FR" w:eastAsia="en-US"/>
        </w:rPr>
        <w:t xml:space="preserve"> </w:t>
      </w:r>
      <w:proofErr w:type="gramStart"/>
      <w:r w:rsidR="00741227">
        <w:rPr>
          <w:rFonts w:eastAsiaTheme="minorEastAsia"/>
          <w:b w:val="0"/>
          <w:bCs w:val="0"/>
          <w:kern w:val="0"/>
          <w:sz w:val="24"/>
          <w:szCs w:val="24"/>
          <w:lang w:val="fr-FR" w:eastAsia="en-US"/>
        </w:rPr>
        <w:t>1998:</w:t>
      </w:r>
      <w:proofErr w:type="gramEnd"/>
      <w:r w:rsidR="00741227">
        <w:rPr>
          <w:rFonts w:eastAsiaTheme="minorEastAsia"/>
          <w:b w:val="0"/>
          <w:bCs w:val="0"/>
          <w:kern w:val="0"/>
          <w:sz w:val="24"/>
          <w:szCs w:val="24"/>
          <w:lang w:val="fr-FR" w:eastAsia="en-US"/>
        </w:rPr>
        <w:t xml:space="preserve"> 233-236.</w:t>
      </w:r>
    </w:p>
    <w:p w:rsidR="00745E44" w:rsidRPr="00FE1337" w:rsidRDefault="00745E44" w:rsidP="00617DD5">
      <w:pPr>
        <w:pStyle w:val="Titolo1"/>
        <w:spacing w:before="0" w:beforeAutospacing="0" w:after="0" w:afterAutospacing="0"/>
        <w:ind w:left="709" w:hanging="709"/>
        <w:jc w:val="both"/>
        <w:rPr>
          <w:rFonts w:eastAsiaTheme="minorEastAsia"/>
          <w:b w:val="0"/>
          <w:bCs w:val="0"/>
          <w:kern w:val="0"/>
          <w:sz w:val="24"/>
          <w:szCs w:val="24"/>
          <w:lang w:eastAsia="en-US"/>
        </w:rPr>
      </w:pPr>
      <w:proofErr w:type="spellStart"/>
      <w:r w:rsidRPr="0055269E">
        <w:rPr>
          <w:rFonts w:eastAsiaTheme="minorEastAsia"/>
          <w:b w:val="0"/>
          <w:bCs w:val="0"/>
          <w:kern w:val="0"/>
          <w:sz w:val="24"/>
          <w:szCs w:val="24"/>
          <w:lang w:val="fr-FR" w:eastAsia="en-US"/>
        </w:rPr>
        <w:t>Castagnola</w:t>
      </w:r>
      <w:proofErr w:type="spellEnd"/>
      <w:r w:rsidRPr="0055269E">
        <w:rPr>
          <w:rFonts w:eastAsiaTheme="minorEastAsia"/>
          <w:b w:val="0"/>
          <w:bCs w:val="0"/>
          <w:kern w:val="0"/>
          <w:sz w:val="24"/>
          <w:szCs w:val="24"/>
          <w:lang w:val="fr-FR" w:eastAsia="en-US"/>
        </w:rPr>
        <w:t>, Michele (1980</w:t>
      </w:r>
      <w:r w:rsidRPr="00FE1337">
        <w:rPr>
          <w:rFonts w:eastAsiaTheme="minorEastAsia"/>
          <w:b w:val="0"/>
          <w:bCs w:val="0"/>
          <w:kern w:val="0"/>
          <w:sz w:val="24"/>
          <w:szCs w:val="24"/>
          <w:lang w:eastAsia="en-US"/>
        </w:rPr>
        <w:t xml:space="preserve">), </w:t>
      </w:r>
      <w:r w:rsidRPr="00FE1337">
        <w:rPr>
          <w:rFonts w:eastAsiaTheme="minorEastAsia"/>
          <w:b w:val="0"/>
          <w:bCs w:val="0"/>
          <w:i/>
          <w:iCs/>
          <w:kern w:val="0"/>
          <w:sz w:val="24"/>
          <w:szCs w:val="24"/>
          <w:lang w:eastAsia="en-US"/>
        </w:rPr>
        <w:t>Dizionario fraseologico siciliano italiano</w:t>
      </w:r>
      <w:r w:rsidRPr="00FE1337">
        <w:rPr>
          <w:rFonts w:eastAsiaTheme="minorEastAsia"/>
          <w:b w:val="0"/>
          <w:bCs w:val="0"/>
          <w:kern w:val="0"/>
          <w:sz w:val="24"/>
          <w:szCs w:val="24"/>
          <w:lang w:eastAsia="en-US"/>
        </w:rPr>
        <w:t xml:space="preserve">, </w:t>
      </w:r>
      <w:proofErr w:type="gramStart"/>
      <w:r w:rsidRPr="00FE1337">
        <w:rPr>
          <w:rFonts w:eastAsiaTheme="minorEastAsia"/>
          <w:b w:val="0"/>
          <w:bCs w:val="0"/>
          <w:kern w:val="0"/>
          <w:sz w:val="24"/>
          <w:szCs w:val="24"/>
          <w:lang w:eastAsia="en-US"/>
        </w:rPr>
        <w:t>Palermo:</w:t>
      </w:r>
      <w:proofErr w:type="gramEnd"/>
      <w:r w:rsidRPr="00FE1337">
        <w:rPr>
          <w:rFonts w:eastAsiaTheme="minorEastAsia"/>
          <w:b w:val="0"/>
          <w:bCs w:val="0"/>
          <w:kern w:val="0"/>
          <w:sz w:val="24"/>
          <w:szCs w:val="24"/>
          <w:lang w:eastAsia="en-US"/>
        </w:rPr>
        <w:t xml:space="preserve"> Vito Cavallotto editore.</w:t>
      </w:r>
    </w:p>
    <w:p w:rsidR="00CC0447" w:rsidRDefault="00CC0447" w:rsidP="00617DD5">
      <w:pPr>
        <w:pStyle w:val="Titolo1"/>
        <w:spacing w:before="0" w:beforeAutospacing="0" w:after="0" w:afterAutospacing="0"/>
        <w:ind w:left="709" w:hanging="709"/>
        <w:jc w:val="both"/>
        <w:rPr>
          <w:rFonts w:eastAsiaTheme="minorEastAsia"/>
          <w:b w:val="0"/>
          <w:bCs w:val="0"/>
          <w:kern w:val="0"/>
          <w:sz w:val="24"/>
          <w:szCs w:val="24"/>
          <w:lang w:val="fr-FR" w:eastAsia="en-US"/>
        </w:rPr>
      </w:pPr>
      <w:r w:rsidRPr="0055269E">
        <w:rPr>
          <w:rFonts w:eastAsiaTheme="minorEastAsia"/>
          <w:b w:val="0"/>
          <w:bCs w:val="0"/>
          <w:kern w:val="0"/>
          <w:sz w:val="24"/>
          <w:szCs w:val="24"/>
          <w:lang w:val="fr-FR" w:eastAsia="en-US"/>
        </w:rPr>
        <w:t xml:space="preserve">Chaudier </w:t>
      </w:r>
      <w:r w:rsidR="00133B05" w:rsidRPr="0055269E">
        <w:rPr>
          <w:rFonts w:eastAsiaTheme="minorEastAsia"/>
          <w:b w:val="0"/>
          <w:bCs w:val="0"/>
          <w:kern w:val="0"/>
          <w:sz w:val="24"/>
          <w:szCs w:val="24"/>
          <w:lang w:val="fr-FR" w:eastAsia="en-US"/>
        </w:rPr>
        <w:t xml:space="preserve">Stéphane &amp; </w:t>
      </w:r>
      <w:r w:rsidR="00133B05" w:rsidRPr="0055269E">
        <w:rPr>
          <w:rFonts w:eastAsiaTheme="minorEastAsia"/>
          <w:b w:val="0"/>
          <w:bCs w:val="0"/>
          <w:sz w:val="24"/>
          <w:szCs w:val="24"/>
          <w:lang w:val="fr-FR"/>
        </w:rPr>
        <w:t>Joël</w:t>
      </w:r>
      <w:r w:rsidR="00133B05" w:rsidRPr="0055269E">
        <w:rPr>
          <w:rFonts w:eastAsiaTheme="minorEastAsia"/>
          <w:b w:val="0"/>
          <w:bCs w:val="0"/>
          <w:kern w:val="0"/>
          <w:sz w:val="24"/>
          <w:szCs w:val="24"/>
          <w:lang w:val="fr-FR" w:eastAsia="en-US"/>
        </w:rPr>
        <w:t xml:space="preserve"> </w:t>
      </w:r>
      <w:r w:rsidRPr="0055269E">
        <w:rPr>
          <w:rFonts w:eastAsiaTheme="minorEastAsia"/>
          <w:b w:val="0"/>
          <w:bCs w:val="0"/>
          <w:kern w:val="0"/>
          <w:sz w:val="24"/>
          <w:szCs w:val="24"/>
          <w:lang w:val="fr-FR" w:eastAsia="en-US"/>
        </w:rPr>
        <w:t xml:space="preserve">Joly (2021), </w:t>
      </w:r>
      <w:r w:rsidR="00133B05" w:rsidRPr="0055269E">
        <w:rPr>
          <w:rFonts w:eastAsiaTheme="minorEastAsia"/>
          <w:b w:val="0"/>
          <w:bCs w:val="0"/>
          <w:kern w:val="0"/>
          <w:sz w:val="24"/>
          <w:szCs w:val="24"/>
          <w:lang w:val="fr-FR" w:eastAsia="en-US"/>
        </w:rPr>
        <w:t xml:space="preserve">La genèse en </w:t>
      </w:r>
      <w:proofErr w:type="gramStart"/>
      <w:r w:rsidR="00133B05" w:rsidRPr="0055269E">
        <w:rPr>
          <w:rFonts w:eastAsiaTheme="minorEastAsia"/>
          <w:b w:val="0"/>
          <w:bCs w:val="0"/>
          <w:kern w:val="0"/>
          <w:sz w:val="24"/>
          <w:szCs w:val="24"/>
          <w:lang w:val="fr-FR" w:eastAsia="en-US"/>
        </w:rPr>
        <w:t>chanson:</w:t>
      </w:r>
      <w:proofErr w:type="gramEnd"/>
      <w:r w:rsidR="00133B05" w:rsidRPr="0055269E">
        <w:rPr>
          <w:rFonts w:eastAsiaTheme="minorEastAsia"/>
          <w:b w:val="0"/>
          <w:bCs w:val="0"/>
          <w:kern w:val="0"/>
          <w:sz w:val="24"/>
          <w:szCs w:val="24"/>
          <w:lang w:val="fr-FR" w:eastAsia="en-US"/>
        </w:rPr>
        <w:t xml:space="preserve"> constantes et spécificités</w:t>
      </w:r>
      <w:r w:rsidR="00FE1337">
        <w:rPr>
          <w:rFonts w:eastAsiaTheme="minorEastAsia"/>
          <w:b w:val="0"/>
          <w:bCs w:val="0"/>
          <w:i/>
          <w:iCs/>
          <w:kern w:val="0"/>
          <w:sz w:val="24"/>
          <w:szCs w:val="24"/>
          <w:lang w:val="fr-FR" w:eastAsia="en-US"/>
        </w:rPr>
        <w:t xml:space="preserve"> </w:t>
      </w:r>
      <w:r w:rsidR="00133B05" w:rsidRPr="0055269E">
        <w:rPr>
          <w:rFonts w:eastAsiaTheme="minorEastAsia"/>
          <w:b w:val="0"/>
          <w:bCs w:val="0"/>
          <w:kern w:val="0"/>
          <w:sz w:val="24"/>
          <w:szCs w:val="24"/>
          <w:lang w:val="fr-FR" w:eastAsia="en-US"/>
        </w:rPr>
        <w:t>[En ligne], 52</w:t>
      </w:r>
      <w:r w:rsidR="00FE1337">
        <w:rPr>
          <w:rFonts w:eastAsiaTheme="minorEastAsia"/>
          <w:b w:val="0"/>
          <w:bCs w:val="0"/>
          <w:kern w:val="0"/>
          <w:sz w:val="24"/>
          <w:szCs w:val="24"/>
          <w:lang w:val="fr-FR" w:eastAsia="en-US"/>
        </w:rPr>
        <w:t>,</w:t>
      </w:r>
      <w:r w:rsidR="00133B05" w:rsidRPr="0055269E">
        <w:rPr>
          <w:rFonts w:eastAsiaTheme="minorEastAsia"/>
          <w:b w:val="0"/>
          <w:bCs w:val="0"/>
          <w:kern w:val="0"/>
          <w:sz w:val="24"/>
          <w:szCs w:val="24"/>
          <w:lang w:val="fr-FR" w:eastAsia="en-US"/>
        </w:rPr>
        <w:t>|</w:t>
      </w:r>
      <w:r w:rsidR="00FE1337">
        <w:rPr>
          <w:rFonts w:eastAsiaTheme="minorEastAsia"/>
          <w:b w:val="0"/>
          <w:bCs w:val="0"/>
          <w:kern w:val="0"/>
          <w:sz w:val="24"/>
          <w:szCs w:val="24"/>
          <w:lang w:val="fr-FR" w:eastAsia="en-US"/>
        </w:rPr>
        <w:t xml:space="preserve"> </w:t>
      </w:r>
      <w:r w:rsidR="00133B05" w:rsidRPr="0055269E">
        <w:rPr>
          <w:rFonts w:eastAsiaTheme="minorEastAsia"/>
          <w:b w:val="0"/>
          <w:bCs w:val="0"/>
          <w:kern w:val="0"/>
          <w:sz w:val="24"/>
          <w:szCs w:val="24"/>
          <w:lang w:val="fr-FR" w:eastAsia="en-US"/>
        </w:rPr>
        <w:t>2021, mis en ligne le</w:t>
      </w:r>
      <w:r w:rsidR="00FE1337">
        <w:rPr>
          <w:rFonts w:eastAsiaTheme="minorEastAsia"/>
          <w:b w:val="0"/>
          <w:bCs w:val="0"/>
          <w:kern w:val="0"/>
          <w:sz w:val="24"/>
          <w:szCs w:val="24"/>
          <w:lang w:val="fr-FR" w:eastAsia="en-US"/>
        </w:rPr>
        <w:t xml:space="preserve"> </w:t>
      </w:r>
      <w:r w:rsidR="00133B05" w:rsidRPr="0055269E">
        <w:rPr>
          <w:rFonts w:eastAsiaTheme="minorEastAsia"/>
          <w:b w:val="0"/>
          <w:bCs w:val="0"/>
          <w:kern w:val="0"/>
          <w:sz w:val="24"/>
          <w:szCs w:val="24"/>
          <w:lang w:val="fr-FR" w:eastAsia="en-US"/>
        </w:rPr>
        <w:t>01 juillet 2021, consulté le</w:t>
      </w:r>
      <w:r w:rsidR="00FE1337">
        <w:rPr>
          <w:rFonts w:eastAsiaTheme="minorEastAsia"/>
          <w:b w:val="0"/>
          <w:bCs w:val="0"/>
          <w:kern w:val="0"/>
          <w:sz w:val="24"/>
          <w:szCs w:val="24"/>
          <w:lang w:val="fr-FR" w:eastAsia="en-US"/>
        </w:rPr>
        <w:t xml:space="preserve"> </w:t>
      </w:r>
      <w:r w:rsidR="00133B05" w:rsidRPr="0055269E">
        <w:rPr>
          <w:rFonts w:eastAsiaTheme="minorEastAsia"/>
          <w:b w:val="0"/>
          <w:bCs w:val="0"/>
          <w:kern w:val="0"/>
          <w:sz w:val="24"/>
          <w:szCs w:val="24"/>
          <w:lang w:val="fr-FR" w:eastAsia="en-US"/>
        </w:rPr>
        <w:t xml:space="preserve">13 septembre 2025: </w:t>
      </w:r>
      <w:hyperlink r:id="rId7" w:history="1">
        <w:r w:rsidR="00FE1337" w:rsidRPr="00061E85">
          <w:rPr>
            <w:rStyle w:val="Collegamentoipertestuale"/>
            <w:rFonts w:eastAsiaTheme="minorEastAsia"/>
            <w:b w:val="0"/>
            <w:bCs w:val="0"/>
            <w:kern w:val="0"/>
            <w:sz w:val="24"/>
            <w:szCs w:val="24"/>
            <w:lang w:val="fr-FR" w:eastAsia="en-US"/>
          </w:rPr>
          <w:t>http://journals.openedition.org/genesis/5779</w:t>
        </w:r>
      </w:hyperlink>
      <w:r w:rsidR="00133B05" w:rsidRPr="0055269E">
        <w:rPr>
          <w:rFonts w:eastAsiaTheme="minorEastAsia"/>
          <w:b w:val="0"/>
          <w:bCs w:val="0"/>
          <w:kern w:val="0"/>
          <w:sz w:val="24"/>
          <w:szCs w:val="24"/>
          <w:lang w:val="fr-FR" w:eastAsia="en-US"/>
        </w:rPr>
        <w:t>;</w:t>
      </w:r>
      <w:r w:rsidR="00FE1337">
        <w:rPr>
          <w:rFonts w:eastAsiaTheme="minorEastAsia"/>
          <w:b w:val="0"/>
          <w:bCs w:val="0"/>
          <w:kern w:val="0"/>
          <w:sz w:val="24"/>
          <w:szCs w:val="24"/>
          <w:lang w:val="fr-FR" w:eastAsia="en-US"/>
        </w:rPr>
        <w:t xml:space="preserve"> </w:t>
      </w:r>
      <w:r w:rsidR="00133B05" w:rsidRPr="0055269E">
        <w:rPr>
          <w:rFonts w:eastAsiaTheme="minorEastAsia"/>
          <w:b w:val="0"/>
          <w:bCs w:val="0"/>
          <w:kern w:val="0"/>
          <w:sz w:val="24"/>
          <w:szCs w:val="24"/>
          <w:lang w:val="fr-FR" w:eastAsia="en-US"/>
        </w:rPr>
        <w:t xml:space="preserve">DOI: </w:t>
      </w:r>
      <w:hyperlink r:id="rId8" w:history="1">
        <w:r w:rsidR="001061E8" w:rsidRPr="00061E85">
          <w:rPr>
            <w:rStyle w:val="Collegamentoipertestuale"/>
            <w:rFonts w:eastAsiaTheme="minorEastAsia"/>
            <w:b w:val="0"/>
            <w:bCs w:val="0"/>
            <w:kern w:val="0"/>
            <w:sz w:val="24"/>
            <w:szCs w:val="24"/>
            <w:lang w:val="fr-FR" w:eastAsia="en-US"/>
          </w:rPr>
          <w:t>https://doi.org/10.4000/genesis.5779</w:t>
        </w:r>
      </w:hyperlink>
    </w:p>
    <w:p w:rsidR="00AD360C" w:rsidRDefault="00AD360C" w:rsidP="005447A9">
      <w:pPr>
        <w:ind w:left="709" w:hanging="709"/>
        <w:jc w:val="both"/>
        <w:rPr>
          <w:rFonts w:ascii="Times New Roman" w:eastAsiaTheme="minorEastAsia" w:hAnsi="Times New Roman" w:cs="Times New Roman"/>
          <w:lang w:val="fr-FR"/>
        </w:rPr>
      </w:pPr>
      <w:proofErr w:type="spellStart"/>
      <w:r w:rsidRPr="001061E8">
        <w:rPr>
          <w:rFonts w:ascii="Times New Roman" w:eastAsiaTheme="minorEastAsia" w:hAnsi="Times New Roman" w:cs="Times New Roman"/>
          <w:lang w:val="fr-FR"/>
        </w:rPr>
        <w:t>Conenna</w:t>
      </w:r>
      <w:proofErr w:type="spellEnd"/>
      <w:r w:rsidR="00FE1337">
        <w:rPr>
          <w:rFonts w:ascii="Times New Roman" w:eastAsiaTheme="minorEastAsia" w:hAnsi="Times New Roman" w:cs="Times New Roman"/>
          <w:lang w:val="fr-FR"/>
        </w:rPr>
        <w:t>,</w:t>
      </w:r>
      <w:r w:rsidRPr="001061E8">
        <w:rPr>
          <w:rFonts w:ascii="Times New Roman" w:eastAsiaTheme="minorEastAsia" w:hAnsi="Times New Roman" w:cs="Times New Roman"/>
          <w:lang w:val="fr-FR"/>
        </w:rPr>
        <w:t xml:space="preserve"> </w:t>
      </w:r>
      <w:r w:rsidRPr="0055269E">
        <w:rPr>
          <w:rFonts w:ascii="Times New Roman" w:eastAsiaTheme="minorEastAsia" w:hAnsi="Times New Roman" w:cs="Times New Roman"/>
          <w:lang w:val="fr-FR"/>
        </w:rPr>
        <w:t>Mirella</w:t>
      </w:r>
      <w:r w:rsidRPr="001061E8">
        <w:rPr>
          <w:rFonts w:ascii="Times New Roman" w:eastAsiaTheme="minorEastAsia" w:hAnsi="Times New Roman" w:cs="Times New Roman"/>
          <w:lang w:val="fr-FR"/>
        </w:rPr>
        <w:t xml:space="preserve"> </w:t>
      </w:r>
      <w:r>
        <w:rPr>
          <w:rFonts w:ascii="Times New Roman" w:eastAsiaTheme="minorEastAsia" w:hAnsi="Times New Roman" w:cs="Times New Roman"/>
          <w:lang w:val="fr-FR"/>
        </w:rPr>
        <w:t>(</w:t>
      </w:r>
      <w:r w:rsidRPr="001061E8">
        <w:rPr>
          <w:rFonts w:ascii="Times New Roman" w:eastAsiaTheme="minorEastAsia" w:hAnsi="Times New Roman" w:cs="Times New Roman"/>
          <w:lang w:val="fr-FR"/>
        </w:rPr>
        <w:t>19</w:t>
      </w:r>
      <w:r>
        <w:rPr>
          <w:rFonts w:ascii="Times New Roman" w:eastAsiaTheme="minorEastAsia" w:hAnsi="Times New Roman" w:cs="Times New Roman"/>
          <w:lang w:val="fr-FR"/>
        </w:rPr>
        <w:t>80),</w:t>
      </w:r>
      <w:r w:rsidR="00A13611">
        <w:rPr>
          <w:rFonts w:ascii="Times New Roman" w:eastAsiaTheme="minorEastAsia" w:hAnsi="Times New Roman" w:cs="Times New Roman"/>
          <w:lang w:val="fr-FR"/>
        </w:rPr>
        <w:t xml:space="preserve"> </w:t>
      </w:r>
      <w:r w:rsidR="00A13611" w:rsidRPr="00A13611">
        <w:rPr>
          <w:rFonts w:ascii="Times New Roman" w:eastAsiaTheme="minorEastAsia" w:hAnsi="Times New Roman" w:cs="Times New Roman"/>
        </w:rPr>
        <w:t>Brassens e i suoi interpreti in Italia</w:t>
      </w:r>
      <w:r w:rsidR="00A13611">
        <w:rPr>
          <w:rFonts w:ascii="Times New Roman" w:eastAsiaTheme="minorEastAsia" w:hAnsi="Times New Roman" w:cs="Times New Roman"/>
          <w:lang w:val="fr-FR"/>
        </w:rPr>
        <w:t xml:space="preserve">, </w:t>
      </w:r>
      <w:r w:rsidR="00A13611" w:rsidRPr="00A13611">
        <w:rPr>
          <w:rFonts w:ascii="Times New Roman" w:eastAsiaTheme="minorEastAsia" w:hAnsi="Times New Roman" w:cs="Times New Roman"/>
          <w:i/>
          <w:iCs/>
          <w:lang w:val="fr-FR"/>
        </w:rPr>
        <w:t>Lectures</w:t>
      </w:r>
      <w:r w:rsidR="00A13611">
        <w:rPr>
          <w:rFonts w:ascii="Times New Roman" w:eastAsiaTheme="minorEastAsia" w:hAnsi="Times New Roman" w:cs="Times New Roman"/>
          <w:lang w:val="fr-FR"/>
        </w:rPr>
        <w:t xml:space="preserve"> 4/</w:t>
      </w:r>
      <w:proofErr w:type="gramStart"/>
      <w:r w:rsidR="00A13611">
        <w:rPr>
          <w:rFonts w:ascii="Times New Roman" w:eastAsiaTheme="minorEastAsia" w:hAnsi="Times New Roman" w:cs="Times New Roman"/>
          <w:lang w:val="fr-FR"/>
        </w:rPr>
        <w:t>5:</w:t>
      </w:r>
      <w:proofErr w:type="gramEnd"/>
      <w:r w:rsidR="00A13611">
        <w:rPr>
          <w:rFonts w:ascii="Times New Roman" w:eastAsiaTheme="minorEastAsia" w:hAnsi="Times New Roman" w:cs="Times New Roman"/>
          <w:lang w:val="fr-FR"/>
        </w:rPr>
        <w:t xml:space="preserve"> 151-</w:t>
      </w:r>
      <w:r w:rsidR="0012054A">
        <w:rPr>
          <w:rFonts w:ascii="Times New Roman" w:eastAsiaTheme="minorEastAsia" w:hAnsi="Times New Roman" w:cs="Times New Roman"/>
          <w:lang w:val="fr-FR"/>
        </w:rPr>
        <w:t>169.</w:t>
      </w:r>
    </w:p>
    <w:p w:rsidR="001061E8" w:rsidRPr="001061E8" w:rsidRDefault="001061E8" w:rsidP="005447A9">
      <w:pPr>
        <w:ind w:left="709" w:hanging="709"/>
        <w:jc w:val="both"/>
        <w:rPr>
          <w:rFonts w:ascii="Times New Roman" w:eastAsiaTheme="minorEastAsia" w:hAnsi="Times New Roman" w:cs="Times New Roman"/>
          <w:lang w:val="fr-FR"/>
        </w:rPr>
      </w:pPr>
      <w:proofErr w:type="spellStart"/>
      <w:r w:rsidRPr="001061E8">
        <w:rPr>
          <w:rFonts w:ascii="Times New Roman" w:eastAsiaTheme="minorEastAsia" w:hAnsi="Times New Roman" w:cs="Times New Roman"/>
          <w:lang w:val="fr-FR"/>
        </w:rPr>
        <w:t>Conenna</w:t>
      </w:r>
      <w:proofErr w:type="spellEnd"/>
      <w:r w:rsidR="00FE1337">
        <w:rPr>
          <w:rFonts w:ascii="Times New Roman" w:eastAsiaTheme="minorEastAsia" w:hAnsi="Times New Roman" w:cs="Times New Roman"/>
          <w:lang w:val="fr-FR"/>
        </w:rPr>
        <w:t>,</w:t>
      </w:r>
      <w:r w:rsidRPr="001061E8">
        <w:rPr>
          <w:rFonts w:ascii="Times New Roman" w:eastAsiaTheme="minorEastAsia" w:hAnsi="Times New Roman" w:cs="Times New Roman"/>
          <w:lang w:val="fr-FR"/>
        </w:rPr>
        <w:t xml:space="preserve"> </w:t>
      </w:r>
      <w:r w:rsidRPr="0055269E">
        <w:rPr>
          <w:rFonts w:ascii="Times New Roman" w:eastAsiaTheme="minorEastAsia" w:hAnsi="Times New Roman" w:cs="Times New Roman"/>
          <w:lang w:val="fr-FR"/>
        </w:rPr>
        <w:t>Mirella</w:t>
      </w:r>
      <w:r w:rsidRPr="001061E8">
        <w:rPr>
          <w:rFonts w:ascii="Times New Roman" w:eastAsiaTheme="minorEastAsia" w:hAnsi="Times New Roman" w:cs="Times New Roman"/>
          <w:lang w:val="fr-FR"/>
        </w:rPr>
        <w:t xml:space="preserve"> </w:t>
      </w:r>
      <w:r w:rsidR="005447A9">
        <w:rPr>
          <w:rFonts w:ascii="Times New Roman" w:eastAsiaTheme="minorEastAsia" w:hAnsi="Times New Roman" w:cs="Times New Roman"/>
          <w:lang w:val="fr-FR"/>
        </w:rPr>
        <w:t>(</w:t>
      </w:r>
      <w:r w:rsidR="005447A9" w:rsidRPr="001061E8">
        <w:rPr>
          <w:rFonts w:ascii="Times New Roman" w:eastAsiaTheme="minorEastAsia" w:hAnsi="Times New Roman" w:cs="Times New Roman"/>
          <w:lang w:val="fr-FR"/>
        </w:rPr>
        <w:t>1992-1993</w:t>
      </w:r>
      <w:r w:rsidR="005447A9">
        <w:rPr>
          <w:rFonts w:ascii="Times New Roman" w:eastAsiaTheme="minorEastAsia" w:hAnsi="Times New Roman" w:cs="Times New Roman"/>
          <w:lang w:val="fr-FR"/>
        </w:rPr>
        <w:t xml:space="preserve">), </w:t>
      </w:r>
      <w:r w:rsidRPr="001061E8">
        <w:rPr>
          <w:rFonts w:ascii="Times New Roman" w:eastAsiaTheme="minorEastAsia" w:hAnsi="Times New Roman" w:cs="Times New Roman"/>
          <w:lang w:val="fr-FR"/>
        </w:rPr>
        <w:t>Toute la gamme des “accords”. Pour une analyse des traductions</w:t>
      </w:r>
      <w:r>
        <w:rPr>
          <w:rFonts w:ascii="Times New Roman" w:eastAsiaTheme="minorEastAsia" w:hAnsi="Times New Roman" w:cs="Times New Roman"/>
          <w:lang w:val="fr-FR"/>
        </w:rPr>
        <w:t xml:space="preserve"> </w:t>
      </w:r>
      <w:r w:rsidRPr="001061E8">
        <w:rPr>
          <w:rFonts w:ascii="Times New Roman" w:eastAsiaTheme="minorEastAsia" w:hAnsi="Times New Roman" w:cs="Times New Roman"/>
          <w:lang w:val="fr-FR"/>
        </w:rPr>
        <w:t xml:space="preserve">italiennes des chansons de Brassens, </w:t>
      </w:r>
      <w:r w:rsidRPr="001061E8">
        <w:rPr>
          <w:rFonts w:ascii="Times New Roman" w:eastAsiaTheme="minorEastAsia" w:hAnsi="Times New Roman" w:cs="Times New Roman"/>
          <w:i/>
          <w:iCs/>
          <w:lang w:val="fr-FR"/>
        </w:rPr>
        <w:t>Équivalences</w:t>
      </w:r>
      <w:r w:rsidRPr="001061E8">
        <w:rPr>
          <w:rFonts w:ascii="Times New Roman" w:eastAsiaTheme="minorEastAsia" w:hAnsi="Times New Roman" w:cs="Times New Roman"/>
          <w:lang w:val="fr-FR"/>
        </w:rPr>
        <w:t>, vol. 22/1-2 et 23/</w:t>
      </w:r>
      <w:proofErr w:type="gramStart"/>
      <w:r w:rsidRPr="001061E8">
        <w:rPr>
          <w:rFonts w:ascii="Times New Roman" w:eastAsiaTheme="minorEastAsia" w:hAnsi="Times New Roman" w:cs="Times New Roman"/>
          <w:lang w:val="fr-FR"/>
        </w:rPr>
        <w:t>1</w:t>
      </w:r>
      <w:r w:rsidR="005447A9">
        <w:rPr>
          <w:rFonts w:ascii="Times New Roman" w:eastAsiaTheme="minorEastAsia" w:hAnsi="Times New Roman" w:cs="Times New Roman"/>
          <w:lang w:val="fr-FR"/>
        </w:rPr>
        <w:t>:</w:t>
      </w:r>
      <w:proofErr w:type="gramEnd"/>
      <w:r w:rsidRPr="001061E8">
        <w:rPr>
          <w:rFonts w:ascii="Times New Roman" w:eastAsiaTheme="minorEastAsia" w:hAnsi="Times New Roman" w:cs="Times New Roman"/>
          <w:lang w:val="fr-FR"/>
        </w:rPr>
        <w:t xml:space="preserve"> 33-48.</w:t>
      </w:r>
    </w:p>
    <w:p w:rsidR="001061E8" w:rsidRPr="001061E8" w:rsidRDefault="001061E8" w:rsidP="005A1D16">
      <w:pPr>
        <w:ind w:left="709" w:hanging="709"/>
        <w:jc w:val="both"/>
        <w:rPr>
          <w:rFonts w:ascii="Times New Roman" w:eastAsiaTheme="minorEastAsia" w:hAnsi="Times New Roman" w:cs="Times New Roman"/>
        </w:rPr>
      </w:pPr>
      <w:proofErr w:type="spellStart"/>
      <w:r w:rsidRPr="001061E8">
        <w:rPr>
          <w:rFonts w:ascii="Times New Roman" w:eastAsiaTheme="minorEastAsia" w:hAnsi="Times New Roman" w:cs="Times New Roman"/>
          <w:lang w:val="fr-FR"/>
        </w:rPr>
        <w:t>Conenna</w:t>
      </w:r>
      <w:proofErr w:type="spellEnd"/>
      <w:r w:rsidR="00FE1337">
        <w:rPr>
          <w:rFonts w:ascii="Times New Roman" w:eastAsiaTheme="minorEastAsia" w:hAnsi="Times New Roman" w:cs="Times New Roman"/>
          <w:lang w:val="fr-FR"/>
        </w:rPr>
        <w:t>,</w:t>
      </w:r>
      <w:r w:rsidRPr="001061E8">
        <w:rPr>
          <w:rFonts w:ascii="Times New Roman" w:eastAsiaTheme="minorEastAsia" w:hAnsi="Times New Roman" w:cs="Times New Roman"/>
          <w:lang w:val="fr-FR"/>
        </w:rPr>
        <w:t xml:space="preserve"> </w:t>
      </w:r>
      <w:r w:rsidRPr="0055269E">
        <w:rPr>
          <w:rFonts w:ascii="Times New Roman" w:eastAsiaTheme="minorEastAsia" w:hAnsi="Times New Roman" w:cs="Times New Roman"/>
          <w:lang w:val="fr-FR"/>
        </w:rPr>
        <w:t>Mirella</w:t>
      </w:r>
      <w:r w:rsidRPr="001061E8">
        <w:rPr>
          <w:rFonts w:ascii="Times New Roman" w:eastAsiaTheme="minorEastAsia" w:hAnsi="Times New Roman" w:cs="Times New Roman"/>
          <w:lang w:val="fr-FR"/>
        </w:rPr>
        <w:t xml:space="preserve"> (</w:t>
      </w:r>
      <w:proofErr w:type="spellStart"/>
      <w:r>
        <w:rPr>
          <w:rFonts w:ascii="Times New Roman" w:eastAsiaTheme="minorEastAsia" w:hAnsi="Times New Roman" w:cs="Times New Roman"/>
          <w:lang w:val="fr-FR"/>
        </w:rPr>
        <w:t>a</w:t>
      </w:r>
      <w:proofErr w:type="spellEnd"/>
      <w:r>
        <w:rPr>
          <w:rFonts w:ascii="Times New Roman" w:eastAsiaTheme="minorEastAsia" w:hAnsi="Times New Roman" w:cs="Times New Roman"/>
          <w:lang w:val="fr-FR"/>
        </w:rPr>
        <w:t xml:space="preserve"> cura di, 1998</w:t>
      </w:r>
      <w:r w:rsidRPr="001061E8">
        <w:rPr>
          <w:rFonts w:ascii="Times New Roman" w:eastAsiaTheme="minorEastAsia" w:hAnsi="Times New Roman" w:cs="Times New Roman"/>
          <w:lang w:val="fr-FR"/>
        </w:rPr>
        <w:t xml:space="preserve">), </w:t>
      </w:r>
      <w:r w:rsidRPr="001061E8">
        <w:rPr>
          <w:rFonts w:ascii="Times New Roman" w:eastAsiaTheme="minorEastAsia" w:hAnsi="Times New Roman" w:cs="Times New Roman"/>
          <w:i/>
          <w:iCs/>
          <w:lang w:val="fr-FR"/>
        </w:rPr>
        <w:t xml:space="preserve">Georges Brassens. </w:t>
      </w:r>
      <w:r w:rsidRPr="001061E8">
        <w:rPr>
          <w:rFonts w:ascii="Times New Roman" w:eastAsiaTheme="minorEastAsia" w:hAnsi="Times New Roman" w:cs="Times New Roman"/>
          <w:i/>
          <w:iCs/>
        </w:rPr>
        <w:t>Lingua, poesia, interpretazioni</w:t>
      </w:r>
      <w:r w:rsidRPr="001061E8">
        <w:rPr>
          <w:rFonts w:ascii="Times New Roman" w:eastAsiaTheme="minorEastAsia" w:hAnsi="Times New Roman" w:cs="Times New Roman"/>
        </w:rPr>
        <w:t>, Fasano, Schena</w:t>
      </w:r>
      <w:r w:rsidR="00FE1337">
        <w:rPr>
          <w:rFonts w:ascii="Times New Roman" w:eastAsiaTheme="minorEastAsia" w:hAnsi="Times New Roman" w:cs="Times New Roman"/>
        </w:rPr>
        <w:t>.</w:t>
      </w:r>
    </w:p>
    <w:p w:rsidR="00D05F5C" w:rsidRDefault="00D05F5C" w:rsidP="00617DD5">
      <w:pPr>
        <w:pStyle w:val="NormaleWeb"/>
        <w:spacing w:before="0" w:beforeAutospacing="0" w:after="0" w:afterAutospacing="0"/>
        <w:ind w:left="709" w:hanging="709"/>
        <w:jc w:val="both"/>
        <w:rPr>
          <w:rFonts w:eastAsiaTheme="minorEastAsia"/>
          <w:lang w:val="fr-FR"/>
        </w:rPr>
      </w:pPr>
      <w:proofErr w:type="spellStart"/>
      <w:r w:rsidRPr="0055269E">
        <w:rPr>
          <w:rFonts w:eastAsiaTheme="minorEastAsia"/>
          <w:lang w:val="fr-FR"/>
        </w:rPr>
        <w:t>Conenna</w:t>
      </w:r>
      <w:proofErr w:type="spellEnd"/>
      <w:r w:rsidRPr="0055269E">
        <w:rPr>
          <w:rFonts w:eastAsiaTheme="minorEastAsia"/>
          <w:lang w:val="fr-FR"/>
        </w:rPr>
        <w:t xml:space="preserve">, Mirella </w:t>
      </w:r>
      <w:r>
        <w:rPr>
          <w:rFonts w:eastAsiaTheme="minorEastAsia"/>
          <w:lang w:val="fr-FR"/>
        </w:rPr>
        <w:t>(2015</w:t>
      </w:r>
      <w:r>
        <w:rPr>
          <w:rFonts w:eastAsiaTheme="minorEastAsia"/>
          <w:lang w:val="fr-FR"/>
        </w:rPr>
        <w:t>a</w:t>
      </w:r>
      <w:r>
        <w:rPr>
          <w:rFonts w:eastAsiaTheme="minorEastAsia"/>
          <w:lang w:val="fr-FR"/>
        </w:rPr>
        <w:t xml:space="preserve">), </w:t>
      </w:r>
      <w:r>
        <w:t>Le canzoni di Brassens in Italia. Note traduttologiche. In: (a cura di): Z</w:t>
      </w:r>
      <w:r>
        <w:t>accaro,</w:t>
      </w:r>
      <w:r>
        <w:t xml:space="preserve"> V</w:t>
      </w:r>
      <w:r>
        <w:t>.</w:t>
      </w:r>
      <w:r>
        <w:t xml:space="preserve">; </w:t>
      </w:r>
      <w:proofErr w:type="spellStart"/>
      <w:r>
        <w:t>I</w:t>
      </w:r>
      <w:r>
        <w:t>vanovska</w:t>
      </w:r>
      <w:r>
        <w:t>-N</w:t>
      </w:r>
      <w:r>
        <w:t>askova</w:t>
      </w:r>
      <w:proofErr w:type="spellEnd"/>
      <w:r>
        <w:t>,</w:t>
      </w:r>
      <w:r>
        <w:t xml:space="preserve"> R</w:t>
      </w:r>
      <w:r>
        <w:t>.</w:t>
      </w:r>
      <w:r>
        <w:t xml:space="preserve">, </w:t>
      </w:r>
      <w:r w:rsidRPr="00D05F5C">
        <w:rPr>
          <w:i/>
          <w:iCs/>
        </w:rPr>
        <w:t xml:space="preserve">Incroci. </w:t>
      </w:r>
      <w:r w:rsidRPr="00D05F5C">
        <w:t>Studi sulla letteratura, la traduzione e la glottodidattica</w:t>
      </w:r>
      <w:r>
        <w:t>, Università degli Studi di Bari Aldo Moro Università “Ss. Cirillo e Metodio” di Skopje</w:t>
      </w:r>
      <w:r>
        <w:t xml:space="preserve">: </w:t>
      </w:r>
      <w:r>
        <w:t>43-66</w:t>
      </w:r>
      <w:r>
        <w:t>.</w:t>
      </w:r>
    </w:p>
    <w:p w:rsidR="00255366" w:rsidRPr="00941DF4" w:rsidRDefault="00255366" w:rsidP="00617DD5">
      <w:pPr>
        <w:pStyle w:val="NormaleWeb"/>
        <w:spacing w:before="0" w:beforeAutospacing="0" w:after="0" w:afterAutospacing="0"/>
        <w:ind w:left="709" w:hanging="709"/>
        <w:jc w:val="both"/>
        <w:rPr>
          <w:lang w:val="fr-FR"/>
        </w:rPr>
      </w:pPr>
      <w:proofErr w:type="spellStart"/>
      <w:r w:rsidRPr="0055269E">
        <w:rPr>
          <w:rFonts w:eastAsiaTheme="minorEastAsia"/>
          <w:lang w:val="fr-FR"/>
        </w:rPr>
        <w:t>Conenna</w:t>
      </w:r>
      <w:proofErr w:type="spellEnd"/>
      <w:r w:rsidRPr="0055269E">
        <w:rPr>
          <w:rFonts w:eastAsiaTheme="minorEastAsia"/>
          <w:lang w:val="fr-FR"/>
        </w:rPr>
        <w:t xml:space="preserve">, Mirella </w:t>
      </w:r>
      <w:r w:rsidR="00085867">
        <w:rPr>
          <w:rFonts w:eastAsiaTheme="minorEastAsia"/>
          <w:lang w:val="fr-FR"/>
        </w:rPr>
        <w:t>(2015</w:t>
      </w:r>
      <w:r w:rsidR="007A68DA">
        <w:rPr>
          <w:rFonts w:eastAsiaTheme="minorEastAsia"/>
          <w:lang w:val="fr-FR"/>
        </w:rPr>
        <w:t>b</w:t>
      </w:r>
      <w:r w:rsidR="00085867">
        <w:rPr>
          <w:rFonts w:eastAsiaTheme="minorEastAsia"/>
          <w:lang w:val="fr-FR"/>
        </w:rPr>
        <w:t xml:space="preserve">), </w:t>
      </w:r>
      <w:r w:rsidRPr="00941DF4">
        <w:rPr>
          <w:lang w:val="fr-FR"/>
        </w:rPr>
        <w:t xml:space="preserve">Les chansons de Brassens et le Web 2.0. Interactions, variations, traductions, in </w:t>
      </w:r>
      <w:r w:rsidRPr="00941DF4">
        <w:rPr>
          <w:rFonts w:ascii="TimesNewRomanPS" w:hAnsi="TimesNewRomanPS"/>
          <w:i/>
          <w:iCs/>
          <w:lang w:val="fr-FR"/>
        </w:rPr>
        <w:t>Repères</w:t>
      </w:r>
      <w:r w:rsidRPr="00941DF4">
        <w:rPr>
          <w:lang w:val="fr-FR"/>
        </w:rPr>
        <w:t xml:space="preserve"> </w:t>
      </w:r>
      <w:proofErr w:type="spellStart"/>
      <w:r w:rsidRPr="00941DF4">
        <w:rPr>
          <w:i/>
          <w:lang w:val="fr-FR"/>
        </w:rPr>
        <w:t>DoRiF</w:t>
      </w:r>
      <w:proofErr w:type="spellEnd"/>
      <w:r w:rsidRPr="00941DF4">
        <w:rPr>
          <w:lang w:val="fr-FR"/>
        </w:rPr>
        <w:t xml:space="preserve"> n. 8, </w:t>
      </w:r>
      <w:r w:rsidRPr="00941DF4">
        <w:rPr>
          <w:rFonts w:ascii="TimesNewRomanPS" w:hAnsi="TimesNewRomanPS"/>
          <w:i/>
          <w:iCs/>
          <w:lang w:val="fr-FR"/>
        </w:rPr>
        <w:t xml:space="preserve">Parcours </w:t>
      </w:r>
      <w:proofErr w:type="spellStart"/>
      <w:r w:rsidRPr="00941DF4">
        <w:rPr>
          <w:rFonts w:ascii="TimesNewRomanPS" w:hAnsi="TimesNewRomanPS"/>
          <w:i/>
          <w:iCs/>
          <w:lang w:val="fr-FR"/>
        </w:rPr>
        <w:t>variationnels</w:t>
      </w:r>
      <w:proofErr w:type="spellEnd"/>
      <w:r w:rsidRPr="00941DF4">
        <w:rPr>
          <w:rFonts w:ascii="TimesNewRomanPS" w:hAnsi="TimesNewRomanPS"/>
          <w:i/>
          <w:iCs/>
          <w:lang w:val="fr-FR"/>
        </w:rPr>
        <w:t xml:space="preserve"> du français contemporain</w:t>
      </w:r>
      <w:r w:rsidRPr="00941DF4">
        <w:rPr>
          <w:lang w:val="fr-FR"/>
        </w:rPr>
        <w:t xml:space="preserve">, </w:t>
      </w:r>
      <w:proofErr w:type="spellStart"/>
      <w:r w:rsidRPr="00941DF4">
        <w:rPr>
          <w:lang w:val="fr-FR"/>
        </w:rPr>
        <w:t>DoRiF</w:t>
      </w:r>
      <w:proofErr w:type="spellEnd"/>
      <w:r w:rsidRPr="00941DF4">
        <w:rPr>
          <w:lang w:val="fr-FR"/>
        </w:rPr>
        <w:t xml:space="preserve"> </w:t>
      </w:r>
      <w:proofErr w:type="spellStart"/>
      <w:r w:rsidRPr="00941DF4">
        <w:rPr>
          <w:lang w:val="fr-FR"/>
        </w:rPr>
        <w:t>Università</w:t>
      </w:r>
      <w:proofErr w:type="spellEnd"/>
      <w:r w:rsidRPr="00941DF4">
        <w:rPr>
          <w:lang w:val="fr-FR"/>
        </w:rPr>
        <w:t xml:space="preserve">, Roma, septembre http://www.dorif.it/ezine/ezine_articles.php?art_id=242 </w:t>
      </w:r>
    </w:p>
    <w:p w:rsidR="0023797F" w:rsidRDefault="00C3001A" w:rsidP="0023797F">
      <w:pPr>
        <w:ind w:left="709" w:hanging="709"/>
        <w:jc w:val="both"/>
        <w:rPr>
          <w:rFonts w:ascii="Times New Roman" w:hAnsi="Times New Roman" w:cs="Times New Roman"/>
          <w:lang w:val="fr-FR"/>
        </w:rPr>
      </w:pPr>
      <w:proofErr w:type="spellStart"/>
      <w:r w:rsidRPr="0055269E">
        <w:rPr>
          <w:rFonts w:ascii="Times New Roman" w:eastAsiaTheme="minorEastAsia" w:hAnsi="Times New Roman" w:cs="Times New Roman"/>
          <w:lang w:val="fr-FR"/>
        </w:rPr>
        <w:t>Conenna</w:t>
      </w:r>
      <w:proofErr w:type="spellEnd"/>
      <w:r w:rsidRPr="0055269E">
        <w:rPr>
          <w:rFonts w:ascii="Times New Roman" w:eastAsiaTheme="minorEastAsia" w:hAnsi="Times New Roman" w:cs="Times New Roman"/>
          <w:lang w:val="fr-FR"/>
        </w:rPr>
        <w:t xml:space="preserve">, Mirella (2020), Le continuum de </w:t>
      </w:r>
      <w:r w:rsidRPr="0055269E">
        <w:rPr>
          <w:rFonts w:ascii="Times New Roman" w:eastAsiaTheme="minorEastAsia" w:hAnsi="Times New Roman" w:cs="Times New Roman"/>
          <w:i/>
          <w:lang w:val="fr-FR"/>
        </w:rPr>
        <w:t xml:space="preserve">Pensée des </w:t>
      </w:r>
      <w:proofErr w:type="gramStart"/>
      <w:r w:rsidRPr="0055269E">
        <w:rPr>
          <w:rFonts w:ascii="Times New Roman" w:eastAsiaTheme="minorEastAsia" w:hAnsi="Times New Roman" w:cs="Times New Roman"/>
          <w:i/>
          <w:lang w:val="fr-FR"/>
        </w:rPr>
        <w:t>morts</w:t>
      </w:r>
      <w:r w:rsidRPr="0055269E">
        <w:rPr>
          <w:rFonts w:ascii="Times New Roman" w:eastAsiaTheme="minorEastAsia" w:hAnsi="Times New Roman" w:cs="Times New Roman"/>
          <w:lang w:val="fr-FR"/>
        </w:rPr>
        <w:t>:</w:t>
      </w:r>
      <w:proofErr w:type="gramEnd"/>
      <w:r w:rsidRPr="0055269E">
        <w:rPr>
          <w:rFonts w:ascii="Times New Roman" w:eastAsiaTheme="minorEastAsia" w:hAnsi="Times New Roman" w:cs="Times New Roman"/>
          <w:lang w:val="fr-FR"/>
        </w:rPr>
        <w:t xml:space="preserve"> du poème de Lamartine à la chanson de Brassens et ses traductions italiennes, in </w:t>
      </w:r>
      <w:r w:rsidRPr="0055269E">
        <w:rPr>
          <w:rFonts w:ascii="Times New Roman" w:eastAsiaTheme="minorEastAsia" w:hAnsi="Times New Roman" w:cs="Times New Roman"/>
          <w:i/>
          <w:lang w:val="fr-FR"/>
        </w:rPr>
        <w:t>Analogie et interactions au sein des études romanes</w:t>
      </w:r>
      <w:r w:rsidRPr="0055269E">
        <w:rPr>
          <w:rFonts w:ascii="Times New Roman" w:eastAsiaTheme="minorEastAsia" w:hAnsi="Times New Roman" w:cs="Times New Roman"/>
          <w:lang w:val="fr-FR"/>
        </w:rPr>
        <w:t xml:space="preserve">, (éd. </w:t>
      </w:r>
      <w:proofErr w:type="spellStart"/>
      <w:r w:rsidRPr="0055269E">
        <w:rPr>
          <w:rFonts w:ascii="Times New Roman" w:eastAsiaTheme="minorEastAsia" w:hAnsi="Times New Roman" w:cs="Times New Roman"/>
          <w:lang w:val="fr-FR"/>
        </w:rPr>
        <w:t>Elisaveta</w:t>
      </w:r>
      <w:proofErr w:type="spellEnd"/>
      <w:r w:rsidRPr="0055269E">
        <w:rPr>
          <w:rFonts w:ascii="Times New Roman" w:eastAsiaTheme="minorEastAsia" w:hAnsi="Times New Roman" w:cs="Times New Roman"/>
          <w:lang w:val="fr-FR"/>
        </w:rPr>
        <w:t xml:space="preserve"> </w:t>
      </w:r>
      <w:proofErr w:type="spellStart"/>
      <w:r w:rsidRPr="0055269E">
        <w:rPr>
          <w:rFonts w:ascii="Times New Roman" w:eastAsiaTheme="minorEastAsia" w:hAnsi="Times New Roman" w:cs="Times New Roman"/>
          <w:lang w:val="fr-FR"/>
        </w:rPr>
        <w:t>Popovska</w:t>
      </w:r>
      <w:proofErr w:type="spellEnd"/>
      <w:r w:rsidRPr="0055269E">
        <w:rPr>
          <w:rFonts w:ascii="Times New Roman" w:eastAsiaTheme="minorEastAsia" w:hAnsi="Times New Roman" w:cs="Times New Roman"/>
          <w:lang w:val="fr-FR"/>
        </w:rPr>
        <w:t xml:space="preserve"> et </w:t>
      </w:r>
      <w:proofErr w:type="spellStart"/>
      <w:r w:rsidRPr="0055269E">
        <w:rPr>
          <w:rFonts w:ascii="Times New Roman" w:eastAsiaTheme="minorEastAsia" w:hAnsi="Times New Roman" w:cs="Times New Roman"/>
          <w:lang w:val="fr-FR"/>
        </w:rPr>
        <w:t>coéd</w:t>
      </w:r>
      <w:proofErr w:type="spellEnd"/>
      <w:r w:rsidRPr="0055269E">
        <w:rPr>
          <w:rFonts w:ascii="Times New Roman" w:eastAsiaTheme="minorEastAsia" w:hAnsi="Times New Roman" w:cs="Times New Roman"/>
          <w:lang w:val="fr-FR"/>
        </w:rPr>
        <w:t xml:space="preserve">. </w:t>
      </w:r>
      <w:proofErr w:type="spellStart"/>
      <w:r w:rsidRPr="0055269E">
        <w:rPr>
          <w:rFonts w:ascii="Times New Roman" w:eastAsiaTheme="minorEastAsia" w:hAnsi="Times New Roman" w:cs="Times New Roman"/>
          <w:lang w:val="fr-FR"/>
        </w:rPr>
        <w:t>Snezana</w:t>
      </w:r>
      <w:proofErr w:type="spellEnd"/>
      <w:r w:rsidRPr="0055269E">
        <w:rPr>
          <w:rFonts w:ascii="Times New Roman" w:eastAsiaTheme="minorEastAsia" w:hAnsi="Times New Roman" w:cs="Times New Roman"/>
          <w:lang w:val="fr-FR"/>
        </w:rPr>
        <w:t xml:space="preserve"> Petrova), Skopje, Faculté de philologie</w:t>
      </w:r>
      <w:proofErr w:type="gramStart"/>
      <w:r w:rsidRPr="0055269E">
        <w:rPr>
          <w:rFonts w:ascii="Times New Roman" w:eastAsiaTheme="minorEastAsia" w:hAnsi="Times New Roman" w:cs="Times New Roman"/>
          <w:lang w:val="fr-FR"/>
        </w:rPr>
        <w:t xml:space="preserve"> «</w:t>
      </w:r>
      <w:proofErr w:type="spellStart"/>
      <w:r w:rsidRPr="0055269E">
        <w:rPr>
          <w:rFonts w:ascii="Times New Roman" w:eastAsiaTheme="minorEastAsia" w:hAnsi="Times New Roman" w:cs="Times New Roman"/>
          <w:lang w:val="fr-FR"/>
        </w:rPr>
        <w:t>Blaže</w:t>
      </w:r>
      <w:proofErr w:type="spellEnd"/>
      <w:proofErr w:type="gramEnd"/>
      <w:r w:rsidRPr="0055269E">
        <w:rPr>
          <w:rFonts w:ascii="Times New Roman" w:eastAsiaTheme="minorEastAsia" w:hAnsi="Times New Roman" w:cs="Times New Roman"/>
          <w:lang w:val="fr-FR"/>
        </w:rPr>
        <w:t xml:space="preserve"> </w:t>
      </w:r>
      <w:proofErr w:type="spellStart"/>
      <w:r w:rsidRPr="0055269E">
        <w:rPr>
          <w:rFonts w:ascii="Times New Roman" w:eastAsiaTheme="minorEastAsia" w:hAnsi="Times New Roman" w:cs="Times New Roman"/>
          <w:lang w:val="fr-FR"/>
        </w:rPr>
        <w:t>Koneski</w:t>
      </w:r>
      <w:proofErr w:type="spellEnd"/>
      <w:r w:rsidRPr="0055269E">
        <w:rPr>
          <w:rFonts w:ascii="Times New Roman" w:eastAsiaTheme="minorEastAsia" w:hAnsi="Times New Roman" w:cs="Times New Roman"/>
          <w:lang w:val="fr-FR"/>
        </w:rPr>
        <w:t>», Université «Sts Cyrille et Méthode»: 165-186.</w:t>
      </w:r>
    </w:p>
    <w:p w:rsidR="0023797F" w:rsidRPr="00543305" w:rsidRDefault="0023797F" w:rsidP="0023797F">
      <w:pPr>
        <w:ind w:left="709" w:hanging="709"/>
        <w:jc w:val="both"/>
        <w:rPr>
          <w:rFonts w:ascii="Times New Roman" w:hAnsi="Times New Roman" w:cs="Times New Roman"/>
        </w:rPr>
      </w:pPr>
      <w:proofErr w:type="spellStart"/>
      <w:r w:rsidRPr="0023797F">
        <w:rPr>
          <w:rFonts w:ascii="Times New Roman" w:eastAsiaTheme="minorEastAsia" w:hAnsi="Times New Roman" w:cs="Times New Roman"/>
          <w:lang w:val="fr-FR"/>
        </w:rPr>
        <w:t>Conenna</w:t>
      </w:r>
      <w:proofErr w:type="spellEnd"/>
      <w:r w:rsidRPr="0023797F">
        <w:rPr>
          <w:rFonts w:ascii="Times New Roman" w:eastAsiaTheme="minorEastAsia" w:hAnsi="Times New Roman" w:cs="Times New Roman"/>
          <w:lang w:val="fr-FR"/>
        </w:rPr>
        <w:t xml:space="preserve">, Mirella (2025), </w:t>
      </w:r>
      <w:r w:rsidRPr="0023797F">
        <w:rPr>
          <w:rFonts w:ascii="Times New Roman" w:hAnsi="Times New Roman" w:cs="Times New Roman"/>
          <w:i/>
        </w:rPr>
        <w:t>Svampa e Brassens</w:t>
      </w:r>
      <w:r w:rsidRPr="0023797F">
        <w:rPr>
          <w:rFonts w:ascii="Times New Roman" w:eastAsiaTheme="minorEastAsia" w:hAnsi="Times New Roman" w:cs="Times New Roman"/>
          <w:lang w:val="fr-FR"/>
        </w:rPr>
        <w:t xml:space="preserve">. </w:t>
      </w:r>
      <w:r w:rsidRPr="00543305">
        <w:rPr>
          <w:rFonts w:ascii="Times New Roman" w:eastAsiaTheme="minorEastAsia" w:hAnsi="Times New Roman" w:cs="Times New Roman"/>
        </w:rPr>
        <w:t>Tra le carte del traduttore, i</w:t>
      </w:r>
      <w:r w:rsidRPr="0023797F">
        <w:rPr>
          <w:rFonts w:ascii="Times New Roman" w:eastAsiaTheme="minorEastAsia" w:hAnsi="Times New Roman" w:cs="Times New Roman"/>
          <w:lang w:val="fr-FR"/>
        </w:rPr>
        <w:t xml:space="preserve">n </w:t>
      </w:r>
      <w:proofErr w:type="spellStart"/>
      <w:r w:rsidRPr="0023797F">
        <w:rPr>
          <w:rFonts w:ascii="Times New Roman" w:eastAsiaTheme="minorEastAsia" w:hAnsi="Times New Roman" w:cs="Times New Roman"/>
          <w:i/>
          <w:iCs/>
          <w:lang w:val="fr-FR"/>
        </w:rPr>
        <w:t>Svampeide</w:t>
      </w:r>
      <w:proofErr w:type="spellEnd"/>
      <w:r w:rsidRPr="0023797F">
        <w:rPr>
          <w:rFonts w:ascii="Times New Roman" w:eastAsiaTheme="minorEastAsia" w:hAnsi="Times New Roman" w:cs="Times New Roman"/>
          <w:lang w:val="fr-FR"/>
        </w:rPr>
        <w:t xml:space="preserve">. </w:t>
      </w:r>
      <w:r w:rsidRPr="007002C9">
        <w:rPr>
          <w:rFonts w:ascii="Times New Roman" w:eastAsiaTheme="minorEastAsia" w:hAnsi="Times New Roman" w:cs="Times New Roman"/>
          <w:i/>
          <w:iCs/>
          <w:lang w:val="fr-FR"/>
        </w:rPr>
        <w:t>Testimonianze sulla vita, l’arte, l’opera di</w:t>
      </w:r>
      <w:r w:rsidRPr="0023797F">
        <w:rPr>
          <w:rFonts w:ascii="Times New Roman" w:eastAsiaTheme="minorEastAsia" w:hAnsi="Times New Roman" w:cs="Times New Roman"/>
          <w:lang w:val="fr-FR"/>
        </w:rPr>
        <w:t xml:space="preserve"> </w:t>
      </w:r>
      <w:r w:rsidRPr="007002C9">
        <w:rPr>
          <w:rFonts w:ascii="Times New Roman" w:eastAsiaTheme="minorEastAsia" w:hAnsi="Times New Roman" w:cs="Times New Roman"/>
          <w:i/>
          <w:iCs/>
          <w:lang w:val="fr-FR"/>
        </w:rPr>
        <w:t>Nanni Svampa</w:t>
      </w:r>
      <w:r w:rsidRPr="0023797F">
        <w:rPr>
          <w:rFonts w:ascii="Times New Roman" w:eastAsiaTheme="minorEastAsia" w:hAnsi="Times New Roman" w:cs="Times New Roman"/>
          <w:lang w:val="fr-FR"/>
        </w:rPr>
        <w:t xml:space="preserve">. Testi degli interventi della giornata organizzata il 23 aprile 2024 </w:t>
      </w:r>
      <w:proofErr w:type="gramStart"/>
      <w:r w:rsidRPr="0023797F">
        <w:rPr>
          <w:rFonts w:ascii="Times New Roman" w:eastAsiaTheme="minorEastAsia" w:hAnsi="Times New Roman" w:cs="Times New Roman"/>
          <w:lang w:val="fr-FR"/>
        </w:rPr>
        <w:t>a</w:t>
      </w:r>
      <w:proofErr w:type="gramEnd"/>
      <w:r w:rsidRPr="0023797F">
        <w:rPr>
          <w:rFonts w:ascii="Times New Roman" w:eastAsiaTheme="minorEastAsia" w:hAnsi="Times New Roman" w:cs="Times New Roman"/>
          <w:lang w:val="fr-FR"/>
        </w:rPr>
        <w:t xml:space="preserve"> Milano presso il Teatro Elfo Puccini</w:t>
      </w:r>
      <w:r w:rsidRPr="00543305">
        <w:rPr>
          <w:rFonts w:ascii="Times New Roman" w:eastAsiaTheme="minorEastAsia" w:hAnsi="Times New Roman" w:cs="Times New Roman"/>
        </w:rPr>
        <w:t xml:space="preserve">, raccolti e presentati da Mirella </w:t>
      </w:r>
      <w:proofErr w:type="spellStart"/>
      <w:r w:rsidRPr="00543305">
        <w:rPr>
          <w:rFonts w:ascii="Times New Roman" w:eastAsiaTheme="minorEastAsia" w:hAnsi="Times New Roman" w:cs="Times New Roman"/>
        </w:rPr>
        <w:t>Conenna</w:t>
      </w:r>
      <w:proofErr w:type="spellEnd"/>
      <w:r w:rsidRPr="00543305">
        <w:rPr>
          <w:rFonts w:ascii="Times New Roman" w:eastAsiaTheme="minorEastAsia" w:hAnsi="Times New Roman" w:cs="Times New Roman"/>
        </w:rPr>
        <w:t xml:space="preserve">. Prefazione di Silvano Piccardi. Pubblicazione a cura dell’Associazione Nanni Svampa, Lecce, </w:t>
      </w:r>
      <w:proofErr w:type="spellStart"/>
      <w:r w:rsidRPr="00543305">
        <w:rPr>
          <w:rFonts w:ascii="Times New Roman" w:eastAsiaTheme="minorEastAsia" w:hAnsi="Times New Roman" w:cs="Times New Roman"/>
        </w:rPr>
        <w:t>Youcanprint</w:t>
      </w:r>
      <w:proofErr w:type="spellEnd"/>
      <w:r w:rsidRPr="00543305">
        <w:rPr>
          <w:rFonts w:ascii="Times New Roman" w:eastAsiaTheme="minorEastAsia" w:hAnsi="Times New Roman" w:cs="Times New Roman"/>
        </w:rPr>
        <w:t>.</w:t>
      </w:r>
    </w:p>
    <w:p w:rsidR="00902C51" w:rsidRPr="0055269E" w:rsidRDefault="005127FB" w:rsidP="00617DD5">
      <w:pPr>
        <w:ind w:left="709" w:hanging="709"/>
        <w:jc w:val="both"/>
        <w:rPr>
          <w:rFonts w:ascii="Times New Roman" w:hAnsi="Times New Roman" w:cs="Times New Roman"/>
          <w:lang w:val="fr-FR"/>
        </w:rPr>
      </w:pPr>
      <w:proofErr w:type="spellStart"/>
      <w:r>
        <w:rPr>
          <w:rFonts w:ascii="Times New Roman" w:hAnsi="Times New Roman" w:cs="Times New Roman"/>
          <w:lang w:val="fr-FR"/>
        </w:rPr>
        <w:t>C</w:t>
      </w:r>
      <w:r w:rsidRPr="0055269E">
        <w:rPr>
          <w:rFonts w:ascii="Times New Roman" w:hAnsi="Times New Roman" w:cs="Times New Roman"/>
          <w:lang w:val="fr-FR"/>
        </w:rPr>
        <w:t>ollazzo</w:t>
      </w:r>
      <w:proofErr w:type="spellEnd"/>
      <w:r>
        <w:rPr>
          <w:rFonts w:ascii="Times New Roman" w:hAnsi="Times New Roman" w:cs="Times New Roman"/>
          <w:lang w:val="fr-FR"/>
        </w:rPr>
        <w:t>,</w:t>
      </w:r>
      <w:r w:rsidR="00902C51" w:rsidRPr="0055269E">
        <w:rPr>
          <w:rFonts w:ascii="Times New Roman" w:hAnsi="Times New Roman" w:cs="Times New Roman"/>
          <w:lang w:val="fr-FR"/>
        </w:rPr>
        <w:t xml:space="preserve"> </w:t>
      </w:r>
      <w:proofErr w:type="spellStart"/>
      <w:r>
        <w:rPr>
          <w:rFonts w:ascii="Times New Roman" w:hAnsi="Times New Roman" w:cs="Times New Roman"/>
          <w:lang w:val="fr-FR"/>
        </w:rPr>
        <w:t>Assunta</w:t>
      </w:r>
      <w:proofErr w:type="spellEnd"/>
      <w:r>
        <w:rPr>
          <w:rFonts w:ascii="Times New Roman" w:hAnsi="Times New Roman" w:cs="Times New Roman"/>
          <w:lang w:val="fr-FR"/>
        </w:rPr>
        <w:t>, M</w:t>
      </w:r>
      <w:r w:rsidRPr="0055269E">
        <w:rPr>
          <w:rFonts w:ascii="Times New Roman" w:hAnsi="Times New Roman" w:cs="Times New Roman"/>
          <w:lang w:val="fr-FR"/>
        </w:rPr>
        <w:t xml:space="preserve">aria </w:t>
      </w:r>
      <w:r>
        <w:rPr>
          <w:rFonts w:ascii="Times New Roman" w:hAnsi="Times New Roman" w:cs="Times New Roman"/>
          <w:lang w:val="fr-FR"/>
        </w:rPr>
        <w:t>T</w:t>
      </w:r>
      <w:r w:rsidRPr="0055269E">
        <w:rPr>
          <w:rFonts w:ascii="Times New Roman" w:hAnsi="Times New Roman" w:cs="Times New Roman"/>
          <w:lang w:val="fr-FR"/>
        </w:rPr>
        <w:t xml:space="preserve">eresa </w:t>
      </w:r>
      <w:r>
        <w:rPr>
          <w:rFonts w:ascii="Times New Roman" w:hAnsi="Times New Roman" w:cs="Times New Roman"/>
          <w:lang w:val="fr-FR"/>
        </w:rPr>
        <w:t>&amp;</w:t>
      </w:r>
      <w:r w:rsidRPr="0055269E">
        <w:rPr>
          <w:rFonts w:ascii="Times New Roman" w:hAnsi="Times New Roman" w:cs="Times New Roman"/>
          <w:lang w:val="fr-FR"/>
        </w:rPr>
        <w:t xml:space="preserve"> </w:t>
      </w:r>
      <w:r>
        <w:rPr>
          <w:rFonts w:ascii="Times New Roman" w:hAnsi="Times New Roman" w:cs="Times New Roman"/>
          <w:lang w:val="fr-FR"/>
        </w:rPr>
        <w:t>D</w:t>
      </w:r>
      <w:r w:rsidRPr="0055269E">
        <w:rPr>
          <w:rFonts w:ascii="Times New Roman" w:hAnsi="Times New Roman" w:cs="Times New Roman"/>
          <w:lang w:val="fr-FR"/>
        </w:rPr>
        <w:t xml:space="preserve">aniela </w:t>
      </w:r>
      <w:proofErr w:type="spellStart"/>
      <w:r>
        <w:rPr>
          <w:rFonts w:ascii="Times New Roman" w:hAnsi="Times New Roman" w:cs="Times New Roman"/>
          <w:lang w:val="fr-FR"/>
        </w:rPr>
        <w:t>C</w:t>
      </w:r>
      <w:r w:rsidRPr="0055269E">
        <w:rPr>
          <w:rFonts w:ascii="Times New Roman" w:hAnsi="Times New Roman" w:cs="Times New Roman"/>
          <w:lang w:val="fr-FR"/>
        </w:rPr>
        <w:t>ozza</w:t>
      </w:r>
      <w:proofErr w:type="spellEnd"/>
      <w:r>
        <w:rPr>
          <w:rFonts w:ascii="Times New Roman" w:hAnsi="Times New Roman" w:cs="Times New Roman"/>
          <w:lang w:val="fr-FR"/>
        </w:rPr>
        <w:t xml:space="preserve"> (</w:t>
      </w:r>
      <w:proofErr w:type="spellStart"/>
      <w:r w:rsidRPr="0055269E">
        <w:rPr>
          <w:rFonts w:ascii="Times New Roman" w:hAnsi="Times New Roman" w:cs="Times New Roman"/>
          <w:lang w:val="fr-FR"/>
        </w:rPr>
        <w:t>a</w:t>
      </w:r>
      <w:proofErr w:type="spellEnd"/>
      <w:r w:rsidRPr="0055269E">
        <w:rPr>
          <w:rFonts w:ascii="Times New Roman" w:hAnsi="Times New Roman" w:cs="Times New Roman"/>
          <w:lang w:val="fr-FR"/>
        </w:rPr>
        <w:t xml:space="preserve"> cura di</w:t>
      </w:r>
      <w:r>
        <w:rPr>
          <w:rFonts w:ascii="Times New Roman" w:hAnsi="Times New Roman" w:cs="Times New Roman"/>
          <w:lang w:val="fr-FR"/>
        </w:rPr>
        <w:t>,</w:t>
      </w:r>
      <w:r w:rsidRPr="0055269E">
        <w:rPr>
          <w:rFonts w:ascii="Times New Roman" w:hAnsi="Times New Roman" w:cs="Times New Roman"/>
          <w:lang w:val="fr-FR"/>
        </w:rPr>
        <w:t xml:space="preserve"> 2023</w:t>
      </w:r>
      <w:r>
        <w:rPr>
          <w:rFonts w:ascii="Times New Roman" w:hAnsi="Times New Roman" w:cs="Times New Roman"/>
          <w:lang w:val="fr-FR"/>
        </w:rPr>
        <w:t xml:space="preserve">), </w:t>
      </w:r>
      <w:r w:rsidRPr="005127FB">
        <w:rPr>
          <w:rFonts w:ascii="Times New Roman" w:hAnsi="Times New Roman" w:cs="Times New Roman"/>
          <w:i/>
          <w:iCs/>
          <w:lang w:val="fr-FR"/>
        </w:rPr>
        <w:t xml:space="preserve">Adriano </w:t>
      </w:r>
      <w:proofErr w:type="spellStart"/>
      <w:r w:rsidRPr="005127FB">
        <w:rPr>
          <w:rFonts w:ascii="Times New Roman" w:hAnsi="Times New Roman" w:cs="Times New Roman"/>
          <w:i/>
          <w:iCs/>
          <w:lang w:val="fr-FR"/>
        </w:rPr>
        <w:t>Cozza</w:t>
      </w:r>
      <w:proofErr w:type="spellEnd"/>
      <w:r w:rsidRPr="005127FB">
        <w:rPr>
          <w:rFonts w:ascii="Times New Roman" w:hAnsi="Times New Roman" w:cs="Times New Roman"/>
          <w:lang w:val="fr-FR"/>
        </w:rPr>
        <w:t>,</w:t>
      </w:r>
      <w:r w:rsidRPr="005127FB">
        <w:rPr>
          <w:rFonts w:ascii="Times New Roman" w:hAnsi="Times New Roman" w:cs="Times New Roman"/>
          <w:i/>
          <w:iCs/>
          <w:lang w:val="fr-FR"/>
        </w:rPr>
        <w:t xml:space="preserve"> S</w:t>
      </w:r>
      <w:r w:rsidR="00902C51" w:rsidRPr="005127FB">
        <w:rPr>
          <w:rFonts w:ascii="Times New Roman" w:hAnsi="Times New Roman" w:cs="Times New Roman"/>
          <w:i/>
          <w:iCs/>
          <w:lang w:val="fr-FR"/>
        </w:rPr>
        <w:t xml:space="preserve">enza </w:t>
      </w:r>
      <w:proofErr w:type="spellStart"/>
      <w:r w:rsidR="00902C51" w:rsidRPr="005127FB">
        <w:rPr>
          <w:rFonts w:ascii="Times New Roman" w:hAnsi="Times New Roman" w:cs="Times New Roman"/>
          <w:i/>
          <w:iCs/>
          <w:lang w:val="fr-FR"/>
        </w:rPr>
        <w:t>rumore</w:t>
      </w:r>
      <w:proofErr w:type="spellEnd"/>
      <w:r w:rsidR="00902C51" w:rsidRPr="0055269E">
        <w:rPr>
          <w:rFonts w:ascii="Times New Roman" w:hAnsi="Times New Roman" w:cs="Times New Roman"/>
          <w:lang w:val="fr-FR"/>
        </w:rPr>
        <w:t xml:space="preserve">, </w:t>
      </w:r>
      <w:r w:rsidRPr="00543305">
        <w:rPr>
          <w:rFonts w:ascii="Times New Roman" w:hAnsi="Times New Roman" w:cs="Times New Roman"/>
        </w:rPr>
        <w:t>P</w:t>
      </w:r>
      <w:r w:rsidR="00902C51" w:rsidRPr="00543305">
        <w:rPr>
          <w:rFonts w:ascii="Times New Roman" w:hAnsi="Times New Roman" w:cs="Times New Roman"/>
        </w:rPr>
        <w:t>ref</w:t>
      </w:r>
      <w:r w:rsidRPr="00543305">
        <w:rPr>
          <w:rFonts w:ascii="Times New Roman" w:hAnsi="Times New Roman" w:cs="Times New Roman"/>
        </w:rPr>
        <w:t>azione di</w:t>
      </w:r>
      <w:r w:rsidR="00902C51" w:rsidRPr="00543305">
        <w:rPr>
          <w:rFonts w:ascii="Times New Roman" w:hAnsi="Times New Roman" w:cs="Times New Roman"/>
        </w:rPr>
        <w:t xml:space="preserve"> </w:t>
      </w:r>
      <w:r w:rsidRPr="00543305">
        <w:rPr>
          <w:rFonts w:ascii="Times New Roman" w:hAnsi="Times New Roman" w:cs="Times New Roman"/>
        </w:rPr>
        <w:t xml:space="preserve">Mirella </w:t>
      </w:r>
      <w:proofErr w:type="spellStart"/>
      <w:r w:rsidRPr="00543305">
        <w:rPr>
          <w:rFonts w:ascii="Times New Roman" w:hAnsi="Times New Roman" w:cs="Times New Roman"/>
        </w:rPr>
        <w:t>Conenna</w:t>
      </w:r>
      <w:proofErr w:type="spellEnd"/>
      <w:r w:rsidR="00902C51" w:rsidRPr="00543305">
        <w:rPr>
          <w:rFonts w:ascii="Times New Roman" w:hAnsi="Times New Roman" w:cs="Times New Roman"/>
        </w:rPr>
        <w:t xml:space="preserve">, </w:t>
      </w:r>
      <w:r w:rsidRPr="00543305">
        <w:rPr>
          <w:rFonts w:ascii="Times New Roman" w:hAnsi="Times New Roman" w:cs="Times New Roman"/>
        </w:rPr>
        <w:t>B</w:t>
      </w:r>
      <w:r w:rsidR="00902C51" w:rsidRPr="00543305">
        <w:rPr>
          <w:rFonts w:ascii="Times New Roman" w:hAnsi="Times New Roman" w:cs="Times New Roman"/>
        </w:rPr>
        <w:t>rienza</w:t>
      </w:r>
      <w:r w:rsidR="00902C51" w:rsidRPr="0055269E">
        <w:rPr>
          <w:rFonts w:ascii="Times New Roman" w:hAnsi="Times New Roman" w:cs="Times New Roman"/>
          <w:lang w:val="fr-FR"/>
        </w:rPr>
        <w:t xml:space="preserve"> et cetera </w:t>
      </w:r>
      <w:proofErr w:type="spellStart"/>
      <w:r w:rsidR="00902C51" w:rsidRPr="0055269E">
        <w:rPr>
          <w:rFonts w:ascii="Times New Roman" w:hAnsi="Times New Roman" w:cs="Times New Roman"/>
          <w:lang w:val="fr-FR"/>
        </w:rPr>
        <w:t>Libri</w:t>
      </w:r>
      <w:proofErr w:type="spellEnd"/>
      <w:r w:rsidR="00902C51" w:rsidRPr="0055269E">
        <w:rPr>
          <w:rFonts w:ascii="Times New Roman" w:hAnsi="Times New Roman" w:cs="Times New Roman"/>
          <w:lang w:val="fr-FR"/>
        </w:rPr>
        <w:t xml:space="preserve"> – le penseur</w:t>
      </w:r>
      <w:r>
        <w:rPr>
          <w:rFonts w:ascii="Times New Roman" w:hAnsi="Times New Roman" w:cs="Times New Roman"/>
          <w:lang w:val="fr-FR"/>
        </w:rPr>
        <w:t>.</w:t>
      </w:r>
    </w:p>
    <w:p w:rsidR="009A6082" w:rsidRPr="0055269E" w:rsidRDefault="009A6082" w:rsidP="00617DD5">
      <w:pPr>
        <w:pStyle w:val="p1"/>
        <w:ind w:left="709" w:hanging="709"/>
        <w:jc w:val="both"/>
        <w:rPr>
          <w:lang w:val="fr-FR"/>
        </w:rPr>
      </w:pPr>
      <w:r w:rsidRPr="00DB022A">
        <w:rPr>
          <w:rFonts w:eastAsiaTheme="minorEastAsia"/>
          <w:color w:val="auto"/>
          <w:sz w:val="24"/>
          <w:szCs w:val="24"/>
          <w:lang w:val="fr-FR" w:eastAsia="en-US"/>
        </w:rPr>
        <w:t xml:space="preserve">D’Andrea, Giulia </w:t>
      </w:r>
      <w:r w:rsidR="00DB022A" w:rsidRPr="00DB022A">
        <w:rPr>
          <w:rFonts w:eastAsiaTheme="minorEastAsia"/>
          <w:color w:val="auto"/>
          <w:sz w:val="24"/>
          <w:szCs w:val="24"/>
          <w:lang w:val="fr-FR" w:eastAsia="en-US"/>
        </w:rPr>
        <w:t xml:space="preserve">(2021), Traduire une chanson de Brassens en dialecte du </w:t>
      </w:r>
      <w:proofErr w:type="spellStart"/>
      <w:proofErr w:type="gramStart"/>
      <w:r w:rsidR="00DB022A" w:rsidRPr="00DB022A">
        <w:rPr>
          <w:rFonts w:eastAsiaTheme="minorEastAsia"/>
          <w:color w:val="auto"/>
          <w:sz w:val="24"/>
          <w:szCs w:val="24"/>
          <w:lang w:val="fr-FR" w:eastAsia="en-US"/>
        </w:rPr>
        <w:t>Salento</w:t>
      </w:r>
      <w:proofErr w:type="spellEnd"/>
      <w:r w:rsidR="00DB022A" w:rsidRPr="00DB022A">
        <w:rPr>
          <w:rFonts w:eastAsiaTheme="minorEastAsia"/>
          <w:color w:val="auto"/>
          <w:sz w:val="24"/>
          <w:szCs w:val="24"/>
          <w:lang w:val="fr-FR" w:eastAsia="en-US"/>
        </w:rPr>
        <w:t>:</w:t>
      </w:r>
      <w:proofErr w:type="gramEnd"/>
      <w:r w:rsidR="00DB022A" w:rsidRPr="00DB022A">
        <w:rPr>
          <w:rFonts w:eastAsiaTheme="minorEastAsia"/>
          <w:color w:val="auto"/>
          <w:sz w:val="24"/>
          <w:szCs w:val="24"/>
          <w:lang w:val="fr-FR" w:eastAsia="en-US"/>
        </w:rPr>
        <w:t xml:space="preserve"> </w:t>
      </w:r>
      <w:r w:rsidR="00DB022A" w:rsidRPr="00DB022A">
        <w:rPr>
          <w:rFonts w:eastAsiaTheme="minorEastAsia"/>
          <w:i/>
          <w:iCs/>
          <w:color w:val="auto"/>
          <w:sz w:val="24"/>
          <w:szCs w:val="24"/>
          <w:lang w:val="fr-FR" w:eastAsia="en-US"/>
        </w:rPr>
        <w:t>Dans l’eau de la</w:t>
      </w:r>
      <w:r w:rsidR="00DB022A" w:rsidRPr="00DB022A">
        <w:rPr>
          <w:rFonts w:eastAsiaTheme="minorEastAsia"/>
          <w:color w:val="auto"/>
          <w:sz w:val="24"/>
          <w:szCs w:val="24"/>
          <w:lang w:val="fr-FR" w:eastAsia="en-US"/>
        </w:rPr>
        <w:t xml:space="preserve"> </w:t>
      </w:r>
      <w:r w:rsidR="00DB022A" w:rsidRPr="00DB022A">
        <w:rPr>
          <w:rFonts w:eastAsiaTheme="minorEastAsia"/>
          <w:i/>
          <w:iCs/>
          <w:color w:val="auto"/>
          <w:sz w:val="24"/>
          <w:szCs w:val="24"/>
          <w:lang w:val="fr-FR" w:eastAsia="en-US"/>
        </w:rPr>
        <w:t>claire fontaine</w:t>
      </w:r>
      <w:r w:rsidR="00DB022A" w:rsidRPr="00DB022A">
        <w:rPr>
          <w:rFonts w:eastAsiaTheme="minorEastAsia"/>
          <w:color w:val="auto"/>
          <w:sz w:val="24"/>
          <w:szCs w:val="24"/>
          <w:lang w:val="fr-FR" w:eastAsia="en-US"/>
        </w:rPr>
        <w:t xml:space="preserve">, </w:t>
      </w:r>
      <w:r w:rsidR="00543305" w:rsidRPr="00DB022A">
        <w:rPr>
          <w:rFonts w:eastAsiaTheme="minorEastAsia"/>
          <w:i/>
          <w:iCs/>
          <w:color w:val="auto"/>
          <w:sz w:val="24"/>
          <w:szCs w:val="24"/>
          <w:lang w:val="fr-FR" w:eastAsia="en-US"/>
        </w:rPr>
        <w:t>Écho</w:t>
      </w:r>
      <w:r w:rsidR="00DB022A" w:rsidRPr="00DB022A">
        <w:rPr>
          <w:rFonts w:eastAsiaTheme="minorEastAsia"/>
          <w:i/>
          <w:iCs/>
          <w:color w:val="auto"/>
          <w:sz w:val="24"/>
          <w:szCs w:val="24"/>
          <w:lang w:val="fr-FR" w:eastAsia="en-US"/>
        </w:rPr>
        <w:t xml:space="preserve"> des études romanes</w:t>
      </w:r>
      <w:r w:rsidR="00DB022A" w:rsidRPr="00DB022A">
        <w:rPr>
          <w:rFonts w:eastAsiaTheme="minorEastAsia"/>
          <w:color w:val="auto"/>
          <w:sz w:val="24"/>
          <w:szCs w:val="24"/>
          <w:lang w:val="fr-FR" w:eastAsia="en-US"/>
        </w:rPr>
        <w:t>, 17/2: 109-124.</w:t>
      </w:r>
    </w:p>
    <w:p w:rsidR="003A75BE" w:rsidRDefault="003A75BE" w:rsidP="003A75BE">
      <w:pPr>
        <w:ind w:left="709" w:hanging="709"/>
        <w:jc w:val="both"/>
        <w:rPr>
          <w:rFonts w:ascii="Times New Roman" w:hAnsi="Times New Roman" w:cs="Times New Roman"/>
        </w:rPr>
      </w:pPr>
      <w:r>
        <w:rPr>
          <w:rFonts w:ascii="Times New Roman" w:hAnsi="Times New Roman" w:cs="Times New Roman"/>
        </w:rPr>
        <w:t xml:space="preserve">de Angelis, Enrico &amp; Sergio Secondiano Sacchi (a cura di, 2003), </w:t>
      </w:r>
      <w:r w:rsidRPr="00730442">
        <w:rPr>
          <w:rFonts w:ascii="Times New Roman" w:hAnsi="Times New Roman" w:cs="Times New Roman"/>
          <w:i/>
          <w:iCs/>
        </w:rPr>
        <w:t>La tradotta. Storie di canzoni amate e tradite</w:t>
      </w:r>
      <w:r>
        <w:rPr>
          <w:rFonts w:ascii="Times New Roman" w:hAnsi="Times New Roman" w:cs="Times New Roman"/>
        </w:rPr>
        <w:t>, Civitella in Val di Chiana, Zona.</w:t>
      </w:r>
    </w:p>
    <w:p w:rsidR="00817B1A" w:rsidRDefault="00817B1A" w:rsidP="00617DD5">
      <w:pPr>
        <w:ind w:left="709" w:hanging="709"/>
        <w:outlineLvl w:val="0"/>
        <w:rPr>
          <w:rFonts w:ascii="Times New Roman" w:eastAsiaTheme="minorEastAsia" w:hAnsi="Times New Roman" w:cs="Times New Roman"/>
          <w:lang w:val="fr-FR"/>
        </w:rPr>
      </w:pPr>
      <w:proofErr w:type="spellStart"/>
      <w:r w:rsidRPr="0055269E">
        <w:rPr>
          <w:rFonts w:ascii="Times New Roman" w:eastAsiaTheme="minorEastAsia" w:hAnsi="Times New Roman" w:cs="Times New Roman"/>
          <w:lang w:val="fr-FR"/>
        </w:rPr>
        <w:t>Festinese</w:t>
      </w:r>
      <w:proofErr w:type="spellEnd"/>
      <w:r w:rsidRPr="0055269E">
        <w:rPr>
          <w:rFonts w:ascii="Times New Roman" w:eastAsiaTheme="minorEastAsia" w:hAnsi="Times New Roman" w:cs="Times New Roman"/>
          <w:lang w:val="fr-FR"/>
        </w:rPr>
        <w:t>, Guido (2019)</w:t>
      </w:r>
      <w:r w:rsidR="00236868" w:rsidRPr="0055269E">
        <w:rPr>
          <w:rFonts w:ascii="Times New Roman" w:eastAsiaTheme="minorEastAsia" w:hAnsi="Times New Roman" w:cs="Times New Roman"/>
          <w:lang w:val="fr-FR"/>
        </w:rPr>
        <w:t>,</w:t>
      </w:r>
      <w:r w:rsidRPr="0055269E">
        <w:rPr>
          <w:rFonts w:ascii="Times New Roman" w:eastAsiaTheme="minorEastAsia" w:hAnsi="Times New Roman" w:cs="Times New Roman"/>
          <w:lang w:val="fr-FR"/>
        </w:rPr>
        <w:t xml:space="preserve"> </w:t>
      </w:r>
      <w:r w:rsidRPr="00FD4D14">
        <w:rPr>
          <w:rFonts w:ascii="Times New Roman" w:eastAsiaTheme="minorEastAsia" w:hAnsi="Times New Roman" w:cs="Times New Roman"/>
          <w:i/>
          <w:iCs/>
        </w:rPr>
        <w:t>Mare</w:t>
      </w:r>
      <w:r w:rsidRPr="0055269E">
        <w:rPr>
          <w:rFonts w:ascii="Times New Roman" w:eastAsiaTheme="minorEastAsia" w:hAnsi="Times New Roman" w:cs="Times New Roman"/>
          <w:i/>
          <w:iCs/>
          <w:lang w:val="fr-FR"/>
        </w:rPr>
        <w:t xml:space="preserve"> Faber – </w:t>
      </w:r>
      <w:r w:rsidRPr="00FD4D14">
        <w:rPr>
          <w:rFonts w:ascii="Times New Roman" w:eastAsiaTheme="minorEastAsia" w:hAnsi="Times New Roman" w:cs="Times New Roman"/>
          <w:i/>
          <w:iCs/>
        </w:rPr>
        <w:t>Le storie di</w:t>
      </w:r>
      <w:r w:rsidRPr="0055269E">
        <w:rPr>
          <w:rFonts w:ascii="Times New Roman" w:eastAsiaTheme="minorEastAsia" w:hAnsi="Times New Roman" w:cs="Times New Roman"/>
          <w:i/>
          <w:iCs/>
          <w:lang w:val="fr-FR"/>
        </w:rPr>
        <w:t xml:space="preserve"> </w:t>
      </w:r>
      <w:proofErr w:type="spellStart"/>
      <w:r w:rsidRPr="0055269E">
        <w:rPr>
          <w:rFonts w:ascii="Times New Roman" w:eastAsiaTheme="minorEastAsia" w:hAnsi="Times New Roman" w:cs="Times New Roman"/>
          <w:i/>
          <w:iCs/>
          <w:lang w:val="fr-FR"/>
        </w:rPr>
        <w:t>Crêuza</w:t>
      </w:r>
      <w:proofErr w:type="spellEnd"/>
      <w:r w:rsidRPr="0055269E">
        <w:rPr>
          <w:rFonts w:ascii="Times New Roman" w:eastAsiaTheme="minorEastAsia" w:hAnsi="Times New Roman" w:cs="Times New Roman"/>
          <w:i/>
          <w:iCs/>
          <w:lang w:val="fr-FR"/>
        </w:rPr>
        <w:t xml:space="preserve"> de </w:t>
      </w:r>
      <w:proofErr w:type="spellStart"/>
      <w:r w:rsidRPr="0055269E">
        <w:rPr>
          <w:rFonts w:ascii="Times New Roman" w:eastAsiaTheme="minorEastAsia" w:hAnsi="Times New Roman" w:cs="Times New Roman"/>
          <w:i/>
          <w:iCs/>
          <w:lang w:val="fr-FR"/>
        </w:rPr>
        <w:t>mä</w:t>
      </w:r>
      <w:proofErr w:type="spellEnd"/>
      <w:r w:rsidRPr="0055269E">
        <w:rPr>
          <w:rFonts w:ascii="Times New Roman" w:eastAsiaTheme="minorEastAsia" w:hAnsi="Times New Roman" w:cs="Times New Roman"/>
          <w:lang w:val="fr-FR"/>
        </w:rPr>
        <w:t>, Galata</w:t>
      </w:r>
      <w:r w:rsidR="00FD4D14">
        <w:rPr>
          <w:rFonts w:ascii="Times New Roman" w:eastAsiaTheme="minorEastAsia" w:hAnsi="Times New Roman" w:cs="Times New Roman"/>
          <w:lang w:val="fr-FR"/>
        </w:rPr>
        <w:t>.</w:t>
      </w:r>
    </w:p>
    <w:p w:rsidR="002126BF" w:rsidRPr="002126BF" w:rsidRDefault="002126BF" w:rsidP="00617DD5">
      <w:pPr>
        <w:ind w:left="709" w:hanging="709"/>
        <w:rPr>
          <w:rFonts w:ascii="Times New Roman" w:eastAsiaTheme="minorEastAsia" w:hAnsi="Times New Roman" w:cs="Times New Roman"/>
          <w:lang w:val="fr-FR"/>
        </w:rPr>
      </w:pPr>
      <w:proofErr w:type="spellStart"/>
      <w:r w:rsidRPr="002126BF">
        <w:rPr>
          <w:rFonts w:ascii="Times New Roman" w:eastAsiaTheme="minorEastAsia" w:hAnsi="Times New Roman" w:cs="Times New Roman"/>
          <w:lang w:val="fr-FR"/>
        </w:rPr>
        <w:t>H</w:t>
      </w:r>
      <w:r>
        <w:rPr>
          <w:rFonts w:ascii="Times New Roman" w:eastAsiaTheme="minorEastAsia" w:hAnsi="Times New Roman" w:cs="Times New Roman"/>
          <w:lang w:val="fr-FR"/>
        </w:rPr>
        <w:t>irschi</w:t>
      </w:r>
      <w:proofErr w:type="spellEnd"/>
      <w:r w:rsidRPr="002126BF">
        <w:rPr>
          <w:rFonts w:ascii="Times New Roman" w:eastAsiaTheme="minorEastAsia" w:hAnsi="Times New Roman" w:cs="Times New Roman"/>
          <w:lang w:val="fr-FR"/>
        </w:rPr>
        <w:t>, Stéphane (2008)</w:t>
      </w:r>
      <w:r w:rsidR="00366CAE">
        <w:rPr>
          <w:rFonts w:ascii="Times New Roman" w:eastAsiaTheme="minorEastAsia" w:hAnsi="Times New Roman" w:cs="Times New Roman"/>
          <w:lang w:val="fr-FR"/>
        </w:rPr>
        <w:t>,</w:t>
      </w:r>
      <w:r w:rsidRPr="002126BF">
        <w:rPr>
          <w:rFonts w:ascii="Times New Roman" w:eastAsiaTheme="minorEastAsia" w:hAnsi="Times New Roman" w:cs="Times New Roman"/>
          <w:lang w:val="fr-FR"/>
        </w:rPr>
        <w:t xml:space="preserve"> </w:t>
      </w:r>
      <w:r w:rsidRPr="00CB5296">
        <w:rPr>
          <w:rFonts w:ascii="Times New Roman" w:eastAsiaTheme="minorEastAsia" w:hAnsi="Times New Roman" w:cs="Times New Roman"/>
          <w:i/>
          <w:iCs/>
          <w:lang w:val="fr-FR"/>
        </w:rPr>
        <w:t>Chanson. L’art de fixer l’air du temps. De Béranger à Mano Solo</w:t>
      </w:r>
      <w:r w:rsidRPr="002126BF">
        <w:rPr>
          <w:rFonts w:ascii="Times New Roman" w:eastAsiaTheme="minorEastAsia" w:hAnsi="Times New Roman" w:cs="Times New Roman"/>
          <w:lang w:val="fr-FR"/>
        </w:rPr>
        <w:t xml:space="preserve">. Paris / </w:t>
      </w:r>
      <w:proofErr w:type="gramStart"/>
      <w:r w:rsidRPr="002126BF">
        <w:rPr>
          <w:rFonts w:ascii="Times New Roman" w:eastAsiaTheme="minorEastAsia" w:hAnsi="Times New Roman" w:cs="Times New Roman"/>
          <w:lang w:val="fr-FR"/>
        </w:rPr>
        <w:t>Valenciennes:</w:t>
      </w:r>
      <w:proofErr w:type="gramEnd"/>
      <w:r w:rsidRPr="002126BF">
        <w:rPr>
          <w:rFonts w:ascii="Times New Roman" w:eastAsiaTheme="minorEastAsia" w:hAnsi="Times New Roman" w:cs="Times New Roman"/>
          <w:lang w:val="fr-FR"/>
        </w:rPr>
        <w:t xml:space="preserve"> Les Belles Lettres / Presses Universitaires de</w:t>
      </w:r>
      <w:r>
        <w:rPr>
          <w:rFonts w:ascii="Times New Roman" w:eastAsiaTheme="minorEastAsia" w:hAnsi="Times New Roman" w:cs="Times New Roman"/>
          <w:lang w:val="fr-FR"/>
        </w:rPr>
        <w:t xml:space="preserve"> </w:t>
      </w:r>
      <w:r w:rsidRPr="002126BF">
        <w:rPr>
          <w:rFonts w:ascii="Times New Roman" w:eastAsiaTheme="minorEastAsia" w:hAnsi="Times New Roman" w:cs="Times New Roman"/>
          <w:lang w:val="fr-FR"/>
        </w:rPr>
        <w:t>Valenciennes.</w:t>
      </w:r>
    </w:p>
    <w:p w:rsidR="00267E3B" w:rsidRDefault="00267E3B" w:rsidP="00267E3B">
      <w:pPr>
        <w:ind w:left="709" w:hanging="709"/>
        <w:jc w:val="both"/>
        <w:rPr>
          <w:rFonts w:ascii="Times New Roman" w:eastAsiaTheme="minorEastAsia" w:hAnsi="Times New Roman" w:cs="Times New Roman"/>
          <w:lang w:val="fr-FR"/>
        </w:rPr>
      </w:pPr>
      <w:proofErr w:type="spellStart"/>
      <w:r w:rsidRPr="00267E3B">
        <w:rPr>
          <w:rFonts w:ascii="Times New Roman" w:eastAsiaTheme="minorEastAsia" w:hAnsi="Times New Roman" w:cs="Times New Roman"/>
          <w:lang w:val="fr-FR"/>
        </w:rPr>
        <w:t>L</w:t>
      </w:r>
      <w:r>
        <w:rPr>
          <w:rFonts w:ascii="Times New Roman" w:eastAsiaTheme="minorEastAsia" w:hAnsi="Times New Roman" w:cs="Times New Roman"/>
          <w:lang w:val="fr-FR"/>
        </w:rPr>
        <w:t>admiral</w:t>
      </w:r>
      <w:proofErr w:type="spellEnd"/>
      <w:r w:rsidRPr="00267E3B">
        <w:rPr>
          <w:rFonts w:ascii="Times New Roman" w:eastAsiaTheme="minorEastAsia" w:hAnsi="Times New Roman" w:cs="Times New Roman"/>
          <w:lang w:val="fr-FR"/>
        </w:rPr>
        <w:t>, Jean-René (2015)</w:t>
      </w:r>
      <w:r w:rsidR="00366CAE">
        <w:rPr>
          <w:rFonts w:ascii="Times New Roman" w:eastAsiaTheme="minorEastAsia" w:hAnsi="Times New Roman" w:cs="Times New Roman"/>
          <w:lang w:val="fr-FR"/>
        </w:rPr>
        <w:t>,</w:t>
      </w:r>
      <w:r w:rsidRPr="00267E3B">
        <w:rPr>
          <w:rFonts w:ascii="Times New Roman" w:eastAsiaTheme="minorEastAsia" w:hAnsi="Times New Roman" w:cs="Times New Roman"/>
          <w:lang w:val="fr-FR"/>
        </w:rPr>
        <w:t xml:space="preserve"> </w:t>
      </w:r>
      <w:r w:rsidRPr="00267E3B">
        <w:rPr>
          <w:rFonts w:ascii="Times New Roman" w:eastAsiaTheme="minorEastAsia" w:hAnsi="Times New Roman" w:cs="Times New Roman"/>
          <w:i/>
          <w:iCs/>
          <w:lang w:val="fr-FR"/>
        </w:rPr>
        <w:t>Sourcier ou cibliste. Les profondeurs de la traduction</w:t>
      </w:r>
      <w:r w:rsidRPr="00267E3B">
        <w:rPr>
          <w:rFonts w:ascii="Times New Roman" w:eastAsiaTheme="minorEastAsia" w:hAnsi="Times New Roman" w:cs="Times New Roman"/>
          <w:lang w:val="fr-FR"/>
        </w:rPr>
        <w:t>.</w:t>
      </w:r>
      <w:r>
        <w:rPr>
          <w:rFonts w:ascii="Times New Roman" w:eastAsiaTheme="minorEastAsia" w:hAnsi="Times New Roman" w:cs="Times New Roman"/>
          <w:lang w:val="fr-FR"/>
        </w:rPr>
        <w:t xml:space="preserve"> </w:t>
      </w:r>
      <w:r w:rsidRPr="00267E3B">
        <w:rPr>
          <w:rFonts w:ascii="Times New Roman" w:eastAsiaTheme="minorEastAsia" w:hAnsi="Times New Roman" w:cs="Times New Roman"/>
          <w:lang w:val="fr-FR"/>
        </w:rPr>
        <w:t>Paris : Les Belles Lettres.</w:t>
      </w:r>
    </w:p>
    <w:p w:rsidR="00741227" w:rsidRPr="00267E3B" w:rsidRDefault="00741227" w:rsidP="00267E3B">
      <w:pPr>
        <w:ind w:left="709" w:hanging="709"/>
        <w:jc w:val="both"/>
        <w:rPr>
          <w:rFonts w:ascii="Times New Roman" w:eastAsiaTheme="minorEastAsia" w:hAnsi="Times New Roman" w:cs="Times New Roman"/>
          <w:lang w:val="fr-FR"/>
        </w:rPr>
      </w:pPr>
      <w:r>
        <w:rPr>
          <w:rFonts w:ascii="Times New Roman" w:eastAsiaTheme="minorEastAsia" w:hAnsi="Times New Roman" w:cs="Times New Roman"/>
          <w:lang w:val="fr-FR"/>
        </w:rPr>
        <w:t xml:space="preserve">Pagano, Salvatore (1988), </w:t>
      </w:r>
      <w:r w:rsidRPr="00741227">
        <w:rPr>
          <w:rFonts w:ascii="Times New Roman" w:eastAsiaTheme="minorEastAsia" w:hAnsi="Times New Roman" w:cs="Times New Roman"/>
        </w:rPr>
        <w:t>Tradurre Brassens in siciliano,</w:t>
      </w:r>
      <w:r>
        <w:rPr>
          <w:rFonts w:ascii="Times New Roman" w:eastAsiaTheme="minorEastAsia" w:hAnsi="Times New Roman" w:cs="Times New Roman"/>
          <w:lang w:val="fr-FR"/>
        </w:rPr>
        <w:t xml:space="preserve"> in </w:t>
      </w:r>
      <w:proofErr w:type="spellStart"/>
      <w:r>
        <w:rPr>
          <w:rFonts w:ascii="Times New Roman" w:eastAsiaTheme="minorEastAsia" w:hAnsi="Times New Roman" w:cs="Times New Roman"/>
          <w:lang w:val="fr-FR"/>
        </w:rPr>
        <w:t>Conenna</w:t>
      </w:r>
      <w:proofErr w:type="spellEnd"/>
      <w:r>
        <w:rPr>
          <w:rFonts w:ascii="Times New Roman" w:eastAsiaTheme="minorEastAsia" w:hAnsi="Times New Roman" w:cs="Times New Roman"/>
          <w:lang w:val="fr-FR"/>
        </w:rPr>
        <w:t xml:space="preserve"> 1998 : 229-232.</w:t>
      </w:r>
    </w:p>
    <w:p w:rsidR="009A6082" w:rsidRPr="0055269E" w:rsidRDefault="00745E44" w:rsidP="00617DD5">
      <w:pPr>
        <w:ind w:left="709" w:hanging="709"/>
        <w:jc w:val="both"/>
        <w:rPr>
          <w:rFonts w:ascii="Times New Roman" w:hAnsi="Times New Roman" w:cs="Times New Roman"/>
        </w:rPr>
      </w:pPr>
      <w:proofErr w:type="spellStart"/>
      <w:r w:rsidRPr="0055269E">
        <w:rPr>
          <w:rFonts w:ascii="Times New Roman" w:hAnsi="Times New Roman" w:cs="Times New Roman"/>
        </w:rPr>
        <w:t>Piccitto</w:t>
      </w:r>
      <w:proofErr w:type="spellEnd"/>
      <w:r w:rsidRPr="0055269E">
        <w:rPr>
          <w:rFonts w:ascii="Times New Roman" w:hAnsi="Times New Roman" w:cs="Times New Roman"/>
        </w:rPr>
        <w:t xml:space="preserve">, Giorgio (1977), </w:t>
      </w:r>
      <w:r w:rsidRPr="0055269E">
        <w:rPr>
          <w:rFonts w:ascii="Times New Roman" w:hAnsi="Times New Roman" w:cs="Times New Roman"/>
          <w:i/>
          <w:iCs/>
        </w:rPr>
        <w:t>Vocabolario siciliano</w:t>
      </w:r>
      <w:r w:rsidRPr="0055269E">
        <w:rPr>
          <w:rFonts w:ascii="Times New Roman" w:hAnsi="Times New Roman" w:cs="Times New Roman"/>
        </w:rPr>
        <w:t>, Palermo: Centro Studi Filologici e Linguistici Siciliani.</w:t>
      </w:r>
    </w:p>
    <w:p w:rsidR="00817B1A" w:rsidRPr="0017457B" w:rsidRDefault="00425F8B" w:rsidP="00617DD5">
      <w:pPr>
        <w:ind w:left="709" w:hanging="709"/>
        <w:jc w:val="both"/>
        <w:rPr>
          <w:rFonts w:ascii="Times New Roman" w:eastAsiaTheme="minorEastAsia" w:hAnsi="Times New Roman" w:cs="Times New Roman"/>
          <w:iCs/>
          <w:lang w:val="fr-FR"/>
        </w:rPr>
      </w:pPr>
      <w:r w:rsidRPr="0055269E">
        <w:rPr>
          <w:rFonts w:ascii="Times New Roman" w:eastAsiaTheme="minorEastAsia" w:hAnsi="Times New Roman" w:cs="Times New Roman"/>
          <w:lang w:val="fr-FR"/>
        </w:rPr>
        <w:t>Richard, Claude &amp; Chaillou, Jacques</w:t>
      </w:r>
      <w:r w:rsidR="00236868" w:rsidRPr="0055269E">
        <w:rPr>
          <w:rFonts w:ascii="Times New Roman" w:eastAsiaTheme="minorEastAsia" w:hAnsi="Times New Roman" w:cs="Times New Roman"/>
          <w:lang w:val="fr-FR"/>
        </w:rPr>
        <w:t xml:space="preserve"> (</w:t>
      </w:r>
      <w:r w:rsidR="00236868" w:rsidRPr="00741227">
        <w:rPr>
          <w:rFonts w:ascii="Times New Roman" w:eastAsiaTheme="minorEastAsia" w:hAnsi="Times New Roman" w:cs="Times New Roman"/>
        </w:rPr>
        <w:t>inedito</w:t>
      </w:r>
      <w:r w:rsidR="00236868" w:rsidRPr="0055269E">
        <w:rPr>
          <w:rFonts w:ascii="Times New Roman" w:eastAsiaTheme="minorEastAsia" w:hAnsi="Times New Roman" w:cs="Times New Roman"/>
          <w:lang w:val="fr-FR"/>
        </w:rPr>
        <w:t>),</w:t>
      </w:r>
      <w:r w:rsidRPr="0055269E">
        <w:rPr>
          <w:rFonts w:ascii="Times New Roman" w:eastAsiaTheme="minorEastAsia" w:hAnsi="Times New Roman" w:cs="Times New Roman"/>
          <w:lang w:val="fr-FR"/>
        </w:rPr>
        <w:t xml:space="preserve"> </w:t>
      </w:r>
      <w:r w:rsidRPr="0055269E">
        <w:rPr>
          <w:rFonts w:ascii="Times New Roman" w:eastAsiaTheme="minorEastAsia" w:hAnsi="Times New Roman" w:cs="Times New Roman"/>
          <w:i/>
          <w:lang w:val="fr-FR"/>
        </w:rPr>
        <w:t>Les interprètes de Georges Brassens</w:t>
      </w:r>
      <w:r w:rsidR="0017457B" w:rsidRPr="0017457B">
        <w:rPr>
          <w:rFonts w:ascii="Times New Roman" w:eastAsiaTheme="minorEastAsia" w:hAnsi="Times New Roman" w:cs="Times New Roman"/>
          <w:iCs/>
          <w:lang w:val="fr-FR"/>
        </w:rPr>
        <w:t>.</w:t>
      </w:r>
    </w:p>
    <w:p w:rsidR="001F40B4" w:rsidRPr="001F40B4" w:rsidRDefault="001F40B4" w:rsidP="00617DD5">
      <w:pPr>
        <w:pStyle w:val="Titolo1"/>
        <w:spacing w:before="0" w:beforeAutospacing="0" w:after="0" w:afterAutospacing="0"/>
        <w:ind w:left="709" w:hanging="709"/>
        <w:jc w:val="both"/>
        <w:textAlignment w:val="baseline"/>
        <w:rPr>
          <w:rFonts w:eastAsiaTheme="minorHAnsi"/>
          <w:b w:val="0"/>
          <w:bCs w:val="0"/>
          <w:kern w:val="0"/>
          <w:sz w:val="24"/>
          <w:szCs w:val="24"/>
          <w:lang w:eastAsia="en-US"/>
        </w:rPr>
      </w:pPr>
      <w:r w:rsidRPr="001F40B4">
        <w:rPr>
          <w:rFonts w:eastAsiaTheme="minorHAnsi"/>
          <w:b w:val="0"/>
          <w:bCs w:val="0"/>
          <w:kern w:val="0"/>
          <w:sz w:val="24"/>
          <w:szCs w:val="24"/>
          <w:lang w:eastAsia="en-US"/>
        </w:rPr>
        <w:t>Svampa, Nanni (a cura di</w:t>
      </w:r>
      <w:r>
        <w:rPr>
          <w:rFonts w:eastAsiaTheme="minorHAnsi"/>
          <w:b w:val="0"/>
          <w:bCs w:val="0"/>
          <w:kern w:val="0"/>
          <w:sz w:val="24"/>
          <w:szCs w:val="24"/>
          <w:lang w:eastAsia="en-US"/>
        </w:rPr>
        <w:t>,</w:t>
      </w:r>
      <w:r w:rsidRPr="001F40B4">
        <w:rPr>
          <w:rFonts w:eastAsiaTheme="minorHAnsi"/>
          <w:b w:val="0"/>
          <w:bCs w:val="0"/>
          <w:kern w:val="0"/>
          <w:sz w:val="24"/>
          <w:szCs w:val="24"/>
          <w:lang w:eastAsia="en-US"/>
        </w:rPr>
        <w:t xml:space="preserve"> 1977), </w:t>
      </w:r>
      <w:r w:rsidRPr="001F40B4">
        <w:rPr>
          <w:rFonts w:eastAsiaTheme="minorHAnsi"/>
          <w:b w:val="0"/>
          <w:bCs w:val="0"/>
          <w:i/>
          <w:iCs/>
          <w:kern w:val="0"/>
          <w:sz w:val="24"/>
          <w:szCs w:val="24"/>
          <w:lang w:eastAsia="en-US"/>
        </w:rPr>
        <w:t>La mia morosa cara. Raccolta di canti popolari milanesi e lombardi</w:t>
      </w:r>
      <w:r>
        <w:rPr>
          <w:rFonts w:eastAsiaTheme="minorHAnsi"/>
          <w:b w:val="0"/>
          <w:bCs w:val="0"/>
          <w:kern w:val="0"/>
          <w:sz w:val="24"/>
          <w:szCs w:val="24"/>
          <w:lang w:eastAsia="en-US"/>
        </w:rPr>
        <w:t>, Milano, De Carlo.</w:t>
      </w:r>
    </w:p>
    <w:p w:rsidR="00AE3EF7" w:rsidRPr="0055269E" w:rsidRDefault="00AE3EF7" w:rsidP="00617DD5">
      <w:pPr>
        <w:ind w:left="709" w:hanging="709"/>
        <w:jc w:val="both"/>
        <w:rPr>
          <w:rFonts w:ascii="Times New Roman" w:hAnsi="Times New Roman" w:cs="Times New Roman"/>
        </w:rPr>
      </w:pPr>
      <w:r w:rsidRPr="0055269E">
        <w:rPr>
          <w:rFonts w:ascii="Times New Roman" w:hAnsi="Times New Roman" w:cs="Times New Roman"/>
        </w:rPr>
        <w:t>Svampa, Nanni (19</w:t>
      </w:r>
      <w:r>
        <w:rPr>
          <w:rFonts w:ascii="Times New Roman" w:hAnsi="Times New Roman" w:cs="Times New Roman"/>
        </w:rPr>
        <w:t>83</w:t>
      </w:r>
      <w:r w:rsidRPr="0055269E">
        <w:rPr>
          <w:rFonts w:ascii="Times New Roman" w:hAnsi="Times New Roman" w:cs="Times New Roman"/>
        </w:rPr>
        <w:t>),</w:t>
      </w:r>
      <w:r>
        <w:rPr>
          <w:rFonts w:ascii="Times New Roman" w:hAnsi="Times New Roman" w:cs="Times New Roman"/>
        </w:rPr>
        <w:t xml:space="preserve"> </w:t>
      </w:r>
      <w:r w:rsidRPr="00AE3EF7">
        <w:rPr>
          <w:rFonts w:ascii="Times New Roman" w:hAnsi="Times New Roman" w:cs="Times New Roman"/>
          <w:i/>
          <w:iCs/>
        </w:rPr>
        <w:t>W Brassens</w:t>
      </w:r>
      <w:r>
        <w:rPr>
          <w:rFonts w:ascii="Times New Roman" w:hAnsi="Times New Roman" w:cs="Times New Roman"/>
        </w:rPr>
        <w:t xml:space="preserve">, Milano, </w:t>
      </w:r>
      <w:proofErr w:type="spellStart"/>
      <w:r>
        <w:rPr>
          <w:rFonts w:ascii="Times New Roman" w:hAnsi="Times New Roman" w:cs="Times New Roman"/>
        </w:rPr>
        <w:t>Gammalibri</w:t>
      </w:r>
      <w:proofErr w:type="spellEnd"/>
      <w:r>
        <w:rPr>
          <w:rFonts w:ascii="Times New Roman" w:hAnsi="Times New Roman" w:cs="Times New Roman"/>
        </w:rPr>
        <w:t>.</w:t>
      </w:r>
    </w:p>
    <w:p w:rsidR="00C14FE7" w:rsidRPr="00C14FE7" w:rsidRDefault="00C14FE7" w:rsidP="00617DD5">
      <w:pPr>
        <w:ind w:left="709" w:hanging="709"/>
        <w:jc w:val="both"/>
        <w:rPr>
          <w:rFonts w:ascii="Times New Roman" w:hAnsi="Times New Roman" w:cs="Times New Roman"/>
        </w:rPr>
      </w:pPr>
      <w:r w:rsidRPr="00C14FE7">
        <w:rPr>
          <w:rFonts w:ascii="Times New Roman" w:hAnsi="Times New Roman" w:cs="Times New Roman"/>
        </w:rPr>
        <w:lastRenderedPageBreak/>
        <w:t>Svampa</w:t>
      </w:r>
      <w:r>
        <w:rPr>
          <w:rFonts w:ascii="Times New Roman" w:hAnsi="Times New Roman" w:cs="Times New Roman"/>
        </w:rPr>
        <w:t>,</w:t>
      </w:r>
      <w:r w:rsidRPr="00C14FE7">
        <w:rPr>
          <w:rFonts w:ascii="Times New Roman" w:hAnsi="Times New Roman" w:cs="Times New Roman"/>
        </w:rPr>
        <w:t xml:space="preserve"> N</w:t>
      </w:r>
      <w:r>
        <w:rPr>
          <w:rFonts w:ascii="Times New Roman" w:hAnsi="Times New Roman" w:cs="Times New Roman"/>
        </w:rPr>
        <w:t>anni &amp;</w:t>
      </w:r>
      <w:r w:rsidRPr="00C14FE7">
        <w:rPr>
          <w:rFonts w:ascii="Times New Roman" w:hAnsi="Times New Roman" w:cs="Times New Roman"/>
        </w:rPr>
        <w:t xml:space="preserve"> </w:t>
      </w:r>
      <w:r w:rsidR="00366CAE" w:rsidRPr="00C14FE7">
        <w:rPr>
          <w:rFonts w:ascii="Times New Roman" w:hAnsi="Times New Roman" w:cs="Times New Roman"/>
        </w:rPr>
        <w:t>M</w:t>
      </w:r>
      <w:r w:rsidR="00366CAE">
        <w:rPr>
          <w:rFonts w:ascii="Times New Roman" w:hAnsi="Times New Roman" w:cs="Times New Roman"/>
        </w:rPr>
        <w:t xml:space="preserve">ario </w:t>
      </w:r>
      <w:r w:rsidRPr="00C14FE7">
        <w:rPr>
          <w:rFonts w:ascii="Times New Roman" w:hAnsi="Times New Roman" w:cs="Times New Roman"/>
        </w:rPr>
        <w:t>Mascioli</w:t>
      </w:r>
      <w:r>
        <w:rPr>
          <w:rFonts w:ascii="Times New Roman" w:hAnsi="Times New Roman" w:cs="Times New Roman"/>
        </w:rPr>
        <w:t>,</w:t>
      </w:r>
      <w:r w:rsidRPr="00C14FE7">
        <w:rPr>
          <w:rFonts w:ascii="Times New Roman" w:hAnsi="Times New Roman" w:cs="Times New Roman"/>
        </w:rPr>
        <w:t xml:space="preserve"> </w:t>
      </w:r>
      <w:r>
        <w:rPr>
          <w:rFonts w:ascii="Times New Roman" w:hAnsi="Times New Roman" w:cs="Times New Roman"/>
        </w:rPr>
        <w:t>(</w:t>
      </w:r>
      <w:r w:rsidRPr="00C14FE7">
        <w:rPr>
          <w:rFonts w:ascii="Times New Roman" w:hAnsi="Times New Roman" w:cs="Times New Roman"/>
        </w:rPr>
        <w:t>1991</w:t>
      </w:r>
      <w:r>
        <w:rPr>
          <w:rFonts w:ascii="Times New Roman" w:hAnsi="Times New Roman" w:cs="Times New Roman"/>
        </w:rPr>
        <w:t>)</w:t>
      </w:r>
      <w:r w:rsidRPr="00C14FE7">
        <w:rPr>
          <w:rFonts w:ascii="Times New Roman" w:hAnsi="Times New Roman" w:cs="Times New Roman"/>
        </w:rPr>
        <w:t xml:space="preserve">, </w:t>
      </w:r>
      <w:r w:rsidRPr="00C14FE7">
        <w:rPr>
          <w:rFonts w:ascii="Times New Roman" w:hAnsi="Times New Roman" w:cs="Times New Roman"/>
          <w:i/>
          <w:iCs/>
        </w:rPr>
        <w:t>Brassens. Tutte le canzoni tradotte</w:t>
      </w:r>
      <w:r>
        <w:rPr>
          <w:rFonts w:ascii="Times New Roman" w:hAnsi="Times New Roman" w:cs="Times New Roman"/>
        </w:rPr>
        <w:t xml:space="preserve">, </w:t>
      </w:r>
      <w:r w:rsidRPr="00C14FE7">
        <w:rPr>
          <w:rFonts w:ascii="Times New Roman" w:hAnsi="Times New Roman" w:cs="Times New Roman"/>
        </w:rPr>
        <w:t>Padova, Muzzio.</w:t>
      </w:r>
    </w:p>
    <w:p w:rsidR="000F5562" w:rsidRPr="00C14FE7" w:rsidRDefault="001F40B4" w:rsidP="00617DD5">
      <w:pPr>
        <w:ind w:left="709" w:hanging="709"/>
        <w:jc w:val="both"/>
        <w:rPr>
          <w:rFonts w:ascii="Times New Roman" w:hAnsi="Times New Roman" w:cs="Times New Roman"/>
        </w:rPr>
      </w:pPr>
      <w:r w:rsidRPr="001F40B4">
        <w:rPr>
          <w:rFonts w:ascii="Times New Roman" w:hAnsi="Times New Roman" w:cs="Times New Roman"/>
        </w:rPr>
        <w:t>Svampa, Nanni (a cura di</w:t>
      </w:r>
      <w:r>
        <w:rPr>
          <w:rFonts w:ascii="Times New Roman" w:hAnsi="Times New Roman" w:cs="Times New Roman"/>
        </w:rPr>
        <w:t>,</w:t>
      </w:r>
      <w:r w:rsidRPr="001F40B4">
        <w:rPr>
          <w:rFonts w:ascii="Times New Roman" w:hAnsi="Times New Roman" w:cs="Times New Roman"/>
        </w:rPr>
        <w:t xml:space="preserve"> </w:t>
      </w:r>
      <w:r>
        <w:rPr>
          <w:rFonts w:ascii="Times New Roman" w:hAnsi="Times New Roman" w:cs="Times New Roman"/>
        </w:rPr>
        <w:t>1970-</w:t>
      </w:r>
      <w:r w:rsidRPr="001F40B4">
        <w:rPr>
          <w:rFonts w:ascii="Times New Roman" w:hAnsi="Times New Roman" w:cs="Times New Roman"/>
        </w:rPr>
        <w:t>1977)</w:t>
      </w:r>
      <w:r>
        <w:rPr>
          <w:rFonts w:ascii="Times New Roman" w:hAnsi="Times New Roman" w:cs="Times New Roman"/>
        </w:rPr>
        <w:t>,</w:t>
      </w:r>
      <w:r w:rsidRPr="001F40B4">
        <w:rPr>
          <w:rFonts w:ascii="Times New Roman" w:hAnsi="Times New Roman" w:cs="Times New Roman"/>
        </w:rPr>
        <w:t xml:space="preserve"> </w:t>
      </w:r>
      <w:r w:rsidRPr="001F40B4">
        <w:rPr>
          <w:rFonts w:ascii="Times New Roman" w:hAnsi="Times New Roman" w:cs="Times New Roman"/>
          <w:i/>
          <w:iCs/>
        </w:rPr>
        <w:t>La milanese</w:t>
      </w:r>
      <w:r>
        <w:rPr>
          <w:rFonts w:ascii="Times New Roman" w:hAnsi="Times New Roman" w:cs="Times New Roman"/>
        </w:rPr>
        <w:t xml:space="preserve"> </w:t>
      </w:r>
      <w:r w:rsidR="000F5562" w:rsidRPr="001F40B4">
        <w:rPr>
          <w:rFonts w:ascii="Times New Roman" w:hAnsi="Times New Roman" w:cs="Times New Roman"/>
          <w:i/>
          <w:iCs/>
        </w:rPr>
        <w:t xml:space="preserve">– </w:t>
      </w:r>
      <w:r w:rsidR="00E03097">
        <w:rPr>
          <w:rFonts w:ascii="Times New Roman" w:hAnsi="Times New Roman" w:cs="Times New Roman"/>
          <w:i/>
          <w:iCs/>
        </w:rPr>
        <w:t>Antologia della</w:t>
      </w:r>
      <w:r w:rsidR="000F5562" w:rsidRPr="000F5562">
        <w:rPr>
          <w:rFonts w:ascii="Times New Roman" w:hAnsi="Times New Roman" w:cs="Times New Roman"/>
          <w:i/>
          <w:iCs/>
        </w:rPr>
        <w:t xml:space="preserve"> </w:t>
      </w:r>
      <w:r w:rsidR="00E03097">
        <w:rPr>
          <w:rFonts w:ascii="Times New Roman" w:hAnsi="Times New Roman" w:cs="Times New Roman"/>
          <w:i/>
          <w:iCs/>
        </w:rPr>
        <w:t>canzon</w:t>
      </w:r>
      <w:r w:rsidR="000F5562" w:rsidRPr="000F5562">
        <w:rPr>
          <w:rFonts w:ascii="Times New Roman" w:hAnsi="Times New Roman" w:cs="Times New Roman"/>
          <w:i/>
          <w:iCs/>
        </w:rPr>
        <w:t>e lombard</w:t>
      </w:r>
      <w:r w:rsidR="00E03097">
        <w:rPr>
          <w:rFonts w:ascii="Times New Roman" w:hAnsi="Times New Roman" w:cs="Times New Roman"/>
          <w:i/>
          <w:iCs/>
        </w:rPr>
        <w:t>a</w:t>
      </w:r>
      <w:r w:rsidR="00C14FE7">
        <w:rPr>
          <w:rFonts w:ascii="Times New Roman" w:hAnsi="Times New Roman" w:cs="Times New Roman"/>
        </w:rPr>
        <w:t xml:space="preserve">, </w:t>
      </w:r>
      <w:proofErr w:type="spellStart"/>
      <w:r w:rsidR="00C14FE7">
        <w:rPr>
          <w:rFonts w:ascii="Times New Roman" w:hAnsi="Times New Roman" w:cs="Times New Roman"/>
        </w:rPr>
        <w:t>Durium</w:t>
      </w:r>
      <w:proofErr w:type="spellEnd"/>
      <w:r w:rsidR="00C14FE7">
        <w:rPr>
          <w:rFonts w:ascii="Times New Roman" w:hAnsi="Times New Roman" w:cs="Times New Roman"/>
        </w:rPr>
        <w:t>.</w:t>
      </w:r>
    </w:p>
    <w:p w:rsidR="002F7BE5" w:rsidRDefault="002F7BE5" w:rsidP="00617DD5">
      <w:pPr>
        <w:ind w:left="709" w:hanging="709"/>
        <w:rPr>
          <w:rFonts w:ascii="Times New Roman" w:hAnsi="Times New Roman" w:cs="Times New Roman"/>
        </w:rPr>
      </w:pPr>
      <w:r w:rsidRPr="002F7BE5">
        <w:rPr>
          <w:rFonts w:ascii="Times New Roman" w:hAnsi="Times New Roman" w:cs="Times New Roman"/>
          <w:i/>
          <w:iCs/>
        </w:rPr>
        <w:t>TLFI</w:t>
      </w:r>
      <w:r w:rsidRPr="002F7BE5">
        <w:rPr>
          <w:rFonts w:ascii="Times New Roman" w:hAnsi="Times New Roman" w:cs="Times New Roman"/>
        </w:rPr>
        <w:t xml:space="preserve">, </w:t>
      </w:r>
      <w:r w:rsidRPr="002F7BE5">
        <w:rPr>
          <w:rFonts w:ascii="Times New Roman" w:hAnsi="Times New Roman" w:cs="Times New Roman"/>
          <w:i/>
          <w:iCs/>
          <w:lang w:val="fr-FR"/>
        </w:rPr>
        <w:t>Trésor de la Langue française informatisé</w:t>
      </w:r>
      <w:r w:rsidRPr="002F7BE5">
        <w:rPr>
          <w:rFonts w:ascii="Times New Roman" w:hAnsi="Times New Roman" w:cs="Times New Roman"/>
        </w:rPr>
        <w:t xml:space="preserve">: </w:t>
      </w:r>
      <w:hyperlink r:id="rId9" w:history="1">
        <w:r w:rsidR="0009075B" w:rsidRPr="00061E85">
          <w:rPr>
            <w:rStyle w:val="Collegamentoipertestuale"/>
            <w:rFonts w:ascii="Times New Roman" w:hAnsi="Times New Roman" w:cs="Times New Roman"/>
          </w:rPr>
          <w:t>http://www.atilf.fr/tlfi</w:t>
        </w:r>
      </w:hyperlink>
      <w:r w:rsidRPr="002F7BE5">
        <w:rPr>
          <w:rFonts w:ascii="Times New Roman" w:hAnsi="Times New Roman" w:cs="Times New Roman"/>
        </w:rPr>
        <w:t>.</w:t>
      </w:r>
    </w:p>
    <w:p w:rsidR="0009075B" w:rsidRPr="002F7BE5" w:rsidRDefault="0009075B" w:rsidP="00617DD5">
      <w:pPr>
        <w:ind w:left="709" w:hanging="709"/>
        <w:rPr>
          <w:rFonts w:ascii="Times New Roman" w:hAnsi="Times New Roman" w:cs="Times New Roman"/>
        </w:rPr>
      </w:pPr>
      <w:r>
        <w:rPr>
          <w:rFonts w:ascii="Times New Roman" w:hAnsi="Times New Roman" w:cs="Times New Roman"/>
          <w:i/>
          <w:iCs/>
        </w:rPr>
        <w:t>Treccani.it,</w:t>
      </w:r>
      <w:r w:rsidR="0031350F">
        <w:rPr>
          <w:rFonts w:ascii="Times New Roman" w:hAnsi="Times New Roman" w:cs="Times New Roman"/>
          <w:i/>
          <w:iCs/>
        </w:rPr>
        <w:t xml:space="preserve"> Vocabolario Treccani,</w:t>
      </w:r>
      <w:r>
        <w:rPr>
          <w:rFonts w:ascii="Times New Roman" w:hAnsi="Times New Roman" w:cs="Times New Roman"/>
          <w:i/>
          <w:iCs/>
        </w:rPr>
        <w:t xml:space="preserve"> </w:t>
      </w:r>
      <w:r w:rsidRPr="0009075B">
        <w:rPr>
          <w:rFonts w:ascii="Times New Roman" w:hAnsi="Times New Roman" w:cs="Times New Roman"/>
          <w:i/>
          <w:iCs/>
        </w:rPr>
        <w:t>https://www.treccani.it/vocabolario/</w:t>
      </w:r>
    </w:p>
    <w:p w:rsidR="00311579" w:rsidRDefault="00311579" w:rsidP="00617DD5">
      <w:pPr>
        <w:ind w:left="709" w:hanging="709"/>
        <w:jc w:val="both"/>
        <w:rPr>
          <w:rFonts w:ascii="Times New Roman" w:hAnsi="Times New Roman" w:cs="Times New Roman"/>
        </w:rPr>
      </w:pPr>
      <w:r w:rsidRPr="0055269E">
        <w:rPr>
          <w:rFonts w:ascii="Times New Roman" w:hAnsi="Times New Roman" w:cs="Times New Roman"/>
        </w:rPr>
        <w:t>Vettori</w:t>
      </w:r>
      <w:r>
        <w:rPr>
          <w:rFonts w:ascii="Times New Roman" w:hAnsi="Times New Roman" w:cs="Times New Roman"/>
        </w:rPr>
        <w:t xml:space="preserve">, </w:t>
      </w:r>
      <w:r w:rsidRPr="0055269E">
        <w:rPr>
          <w:rFonts w:ascii="Times New Roman" w:hAnsi="Times New Roman" w:cs="Times New Roman"/>
        </w:rPr>
        <w:t>Giuseppe</w:t>
      </w:r>
      <w:r>
        <w:rPr>
          <w:rFonts w:ascii="Times New Roman" w:hAnsi="Times New Roman" w:cs="Times New Roman"/>
        </w:rPr>
        <w:t xml:space="preserve"> (a cura di, 1979), </w:t>
      </w:r>
      <w:r w:rsidRPr="000E1E68">
        <w:rPr>
          <w:rFonts w:ascii="Times New Roman" w:hAnsi="Times New Roman" w:cs="Times New Roman"/>
          <w:i/>
          <w:iCs/>
        </w:rPr>
        <w:t>Nanni Svampa</w:t>
      </w:r>
      <w:r w:rsidR="000E1E68">
        <w:rPr>
          <w:rFonts w:ascii="Times New Roman" w:hAnsi="Times New Roman" w:cs="Times New Roman"/>
        </w:rPr>
        <w:t>.</w:t>
      </w:r>
      <w:r w:rsidRPr="0055269E">
        <w:rPr>
          <w:rFonts w:ascii="Times New Roman" w:hAnsi="Times New Roman" w:cs="Times New Roman"/>
        </w:rPr>
        <w:t xml:space="preserve"> </w:t>
      </w:r>
      <w:r w:rsidRPr="0055269E">
        <w:rPr>
          <w:rFonts w:ascii="Times New Roman" w:hAnsi="Times New Roman" w:cs="Times New Roman"/>
          <w:i/>
          <w:iCs/>
        </w:rPr>
        <w:t>Canzoni e risate</w:t>
      </w:r>
      <w:r>
        <w:rPr>
          <w:rFonts w:ascii="Times New Roman" w:hAnsi="Times New Roman" w:cs="Times New Roman"/>
        </w:rPr>
        <w:t xml:space="preserve">, </w:t>
      </w:r>
      <w:r w:rsidRPr="0055269E">
        <w:rPr>
          <w:rFonts w:ascii="Times New Roman" w:hAnsi="Times New Roman" w:cs="Times New Roman"/>
        </w:rPr>
        <w:t>Roma, Lato side editori</w:t>
      </w:r>
      <w:r>
        <w:rPr>
          <w:rFonts w:ascii="Times New Roman" w:hAnsi="Times New Roman" w:cs="Times New Roman"/>
        </w:rPr>
        <w:t>.</w:t>
      </w:r>
    </w:p>
    <w:p w:rsidR="00C23ABA" w:rsidRDefault="00C23ABA" w:rsidP="00617DD5">
      <w:pPr>
        <w:ind w:left="709" w:hanging="709"/>
        <w:jc w:val="both"/>
        <w:rPr>
          <w:rFonts w:ascii="Times New Roman" w:hAnsi="Times New Roman" w:cs="Times New Roman"/>
        </w:rPr>
      </w:pPr>
    </w:p>
    <w:p w:rsidR="00C23ABA" w:rsidRDefault="00C23ABA" w:rsidP="00C23ABA">
      <w:pPr>
        <w:ind w:left="709" w:hanging="709"/>
        <w:jc w:val="center"/>
        <w:rPr>
          <w:rFonts w:ascii="Times New Roman" w:hAnsi="Times New Roman" w:cs="Times New Roman"/>
        </w:rPr>
      </w:pPr>
      <w:r>
        <w:rPr>
          <w:rFonts w:ascii="Times New Roman" w:hAnsi="Times New Roman" w:cs="Times New Roman"/>
        </w:rPr>
        <w:t>discografia</w:t>
      </w:r>
    </w:p>
    <w:p w:rsidR="00C23ABA" w:rsidRDefault="00C23ABA" w:rsidP="00617DD5">
      <w:pPr>
        <w:ind w:left="709" w:hanging="709"/>
        <w:jc w:val="both"/>
        <w:rPr>
          <w:rFonts w:ascii="Times New Roman" w:hAnsi="Times New Roman" w:cs="Times New Roman"/>
        </w:rPr>
      </w:pPr>
    </w:p>
    <w:p w:rsidR="002012EE" w:rsidRDefault="002012EE" w:rsidP="00617DD5">
      <w:pPr>
        <w:ind w:left="709" w:hanging="709"/>
        <w:jc w:val="both"/>
        <w:rPr>
          <w:rFonts w:ascii="Times New Roman" w:hAnsi="Times New Roman" w:cs="Times New Roman"/>
          <w:bCs/>
        </w:rPr>
      </w:pPr>
      <w:proofErr w:type="spellStart"/>
      <w:r w:rsidRPr="002012EE">
        <w:rPr>
          <w:rFonts w:ascii="Times New Roman" w:hAnsi="Times New Roman" w:cs="Times New Roman"/>
          <w:i/>
          <w:iCs/>
        </w:rPr>
        <w:t>Jerbata</w:t>
      </w:r>
      <w:proofErr w:type="spellEnd"/>
      <w:r>
        <w:rPr>
          <w:rFonts w:ascii="Times New Roman" w:hAnsi="Times New Roman" w:cs="Times New Roman"/>
        </w:rPr>
        <w:t xml:space="preserve"> </w:t>
      </w:r>
      <w:r w:rsidR="00EF35E2">
        <w:rPr>
          <w:rFonts w:ascii="Times New Roman" w:hAnsi="Times New Roman" w:cs="Times New Roman"/>
        </w:rPr>
        <w:t xml:space="preserve">(2000), </w:t>
      </w:r>
      <w:r w:rsidR="00AA30AA">
        <w:rPr>
          <w:rFonts w:ascii="Times New Roman" w:hAnsi="Times New Roman" w:cs="Times New Roman"/>
        </w:rPr>
        <w:t>Tredici</w:t>
      </w:r>
      <w:r>
        <w:rPr>
          <w:rFonts w:ascii="Times New Roman" w:hAnsi="Times New Roman" w:cs="Times New Roman"/>
        </w:rPr>
        <w:t xml:space="preserve"> canzoni tradotte </w:t>
      </w:r>
      <w:r w:rsidR="00AA30AA">
        <w:rPr>
          <w:rFonts w:ascii="Times New Roman" w:hAnsi="Times New Roman" w:cs="Times New Roman"/>
        </w:rPr>
        <w:t xml:space="preserve">in friulano </w:t>
      </w:r>
      <w:r>
        <w:rPr>
          <w:rFonts w:ascii="Times New Roman" w:hAnsi="Times New Roman" w:cs="Times New Roman"/>
        </w:rPr>
        <w:t xml:space="preserve">da </w:t>
      </w:r>
      <w:r w:rsidR="00AA30AA" w:rsidRPr="002012EE">
        <w:rPr>
          <w:rFonts w:ascii="Times New Roman" w:hAnsi="Times New Roman" w:cs="Times New Roman"/>
        </w:rPr>
        <w:t>Giorgio Feri</w:t>
      </w:r>
      <w:r w:rsidR="00AA30AA">
        <w:rPr>
          <w:rFonts w:ascii="Times New Roman" w:hAnsi="Times New Roman" w:cs="Times New Roman"/>
        </w:rPr>
        <w:t>go, suon</w:t>
      </w:r>
      <w:r>
        <w:rPr>
          <w:rFonts w:ascii="Times New Roman" w:hAnsi="Times New Roman" w:cs="Times New Roman"/>
        </w:rPr>
        <w:t xml:space="preserve">ate </w:t>
      </w:r>
      <w:r w:rsidR="00AA30AA">
        <w:rPr>
          <w:rFonts w:ascii="Times New Roman" w:hAnsi="Times New Roman" w:cs="Times New Roman"/>
        </w:rPr>
        <w:t xml:space="preserve">e cantate </w:t>
      </w:r>
      <w:r>
        <w:rPr>
          <w:rFonts w:ascii="Times New Roman" w:hAnsi="Times New Roman" w:cs="Times New Roman"/>
        </w:rPr>
        <w:t xml:space="preserve">dal </w:t>
      </w:r>
      <w:proofErr w:type="spellStart"/>
      <w:r>
        <w:rPr>
          <w:rFonts w:ascii="Times New Roman" w:hAnsi="Times New Roman" w:cs="Times New Roman"/>
        </w:rPr>
        <w:t>Povolar</w:t>
      </w:r>
      <w:proofErr w:type="spellEnd"/>
      <w:r>
        <w:rPr>
          <w:rFonts w:ascii="Times New Roman" w:hAnsi="Times New Roman" w:cs="Times New Roman"/>
        </w:rPr>
        <w:t xml:space="preserve"> Ensemble</w:t>
      </w:r>
      <w:r w:rsidR="00AA30AA">
        <w:rPr>
          <w:rFonts w:ascii="Times New Roman" w:hAnsi="Times New Roman" w:cs="Times New Roman"/>
        </w:rPr>
        <w:t xml:space="preserve">. </w:t>
      </w:r>
      <w:r w:rsidR="00AA30AA" w:rsidRPr="000402CC">
        <w:rPr>
          <w:rFonts w:ascii="Times New Roman" w:hAnsi="Times New Roman" w:cs="Times New Roman"/>
          <w:bCs/>
        </w:rPr>
        <w:t>CD “</w:t>
      </w:r>
      <w:proofErr w:type="spellStart"/>
      <w:r w:rsidR="00AA30AA" w:rsidRPr="000402CC">
        <w:rPr>
          <w:rFonts w:ascii="Times New Roman" w:hAnsi="Times New Roman" w:cs="Times New Roman"/>
          <w:bCs/>
          <w:i/>
        </w:rPr>
        <w:t>block</w:t>
      </w:r>
      <w:proofErr w:type="spellEnd"/>
      <w:r w:rsidR="00AA30AA" w:rsidRPr="000402CC">
        <w:rPr>
          <w:rFonts w:ascii="Times New Roman" w:hAnsi="Times New Roman" w:cs="Times New Roman"/>
          <w:bCs/>
        </w:rPr>
        <w:t xml:space="preserve"> nota”</w:t>
      </w:r>
    </w:p>
    <w:p w:rsidR="00CB5296" w:rsidRDefault="00CB5296" w:rsidP="00CB5296">
      <w:pPr>
        <w:ind w:left="709" w:hanging="709"/>
        <w:jc w:val="both"/>
        <w:rPr>
          <w:rFonts w:ascii="Times New Roman" w:hAnsi="Times New Roman" w:cs="Times New Roman"/>
        </w:rPr>
      </w:pPr>
      <w:r w:rsidRPr="0055269E">
        <w:rPr>
          <w:rFonts w:ascii="Times New Roman" w:hAnsi="Times New Roman" w:cs="Times New Roman"/>
          <w:i/>
          <w:iCs/>
        </w:rPr>
        <w:t>’Na strada ’</w:t>
      </w:r>
      <w:proofErr w:type="spellStart"/>
      <w:r w:rsidRPr="0055269E">
        <w:rPr>
          <w:rFonts w:ascii="Times New Roman" w:hAnsi="Times New Roman" w:cs="Times New Roman"/>
          <w:i/>
          <w:iCs/>
        </w:rPr>
        <w:t>mmiez’o</w:t>
      </w:r>
      <w:proofErr w:type="spellEnd"/>
      <w:r w:rsidRPr="0055269E">
        <w:rPr>
          <w:rFonts w:ascii="Times New Roman" w:hAnsi="Times New Roman" w:cs="Times New Roman"/>
          <w:i/>
          <w:iCs/>
        </w:rPr>
        <w:t xml:space="preserve"> mare. Napoli per Fabrizio De André</w:t>
      </w:r>
      <w:r w:rsidRPr="0055269E">
        <w:rPr>
          <w:rFonts w:ascii="Times New Roman" w:hAnsi="Times New Roman" w:cs="Times New Roman"/>
        </w:rPr>
        <w:t xml:space="preserve">. </w:t>
      </w:r>
      <w:proofErr w:type="spellStart"/>
      <w:r w:rsidRPr="0055269E">
        <w:rPr>
          <w:rFonts w:ascii="Times New Roman" w:hAnsi="Times New Roman" w:cs="Times New Roman"/>
        </w:rPr>
        <w:t>Crêuza</w:t>
      </w:r>
      <w:proofErr w:type="spellEnd"/>
      <w:r w:rsidRPr="0055269E">
        <w:rPr>
          <w:rFonts w:ascii="Times New Roman" w:hAnsi="Times New Roman" w:cs="Times New Roman"/>
        </w:rPr>
        <w:t xml:space="preserve"> de </w:t>
      </w:r>
      <w:proofErr w:type="spellStart"/>
      <w:r w:rsidRPr="0055269E">
        <w:rPr>
          <w:rFonts w:ascii="Times New Roman" w:hAnsi="Times New Roman" w:cs="Times New Roman"/>
        </w:rPr>
        <w:t>mä</w:t>
      </w:r>
      <w:proofErr w:type="spellEnd"/>
      <w:r w:rsidRPr="0055269E">
        <w:rPr>
          <w:rFonts w:ascii="Times New Roman" w:hAnsi="Times New Roman" w:cs="Times New Roman"/>
        </w:rPr>
        <w:t xml:space="preserve"> </w:t>
      </w:r>
      <w:r w:rsidRPr="0055269E">
        <w:rPr>
          <w:rFonts w:ascii="Times New Roman" w:hAnsi="Times New Roman" w:cs="Times New Roman"/>
          <w:i/>
          <w:iCs/>
        </w:rPr>
        <w:t>ricantato in napoletano</w:t>
      </w:r>
      <w:r w:rsidRPr="001912D2">
        <w:rPr>
          <w:rFonts w:ascii="Times New Roman" w:hAnsi="Times New Roman" w:cs="Times New Roman"/>
        </w:rPr>
        <w:t xml:space="preserve"> </w:t>
      </w:r>
      <w:r>
        <w:rPr>
          <w:rFonts w:ascii="Times New Roman" w:hAnsi="Times New Roman" w:cs="Times New Roman"/>
        </w:rPr>
        <w:t>(</w:t>
      </w:r>
      <w:r w:rsidRPr="001912D2">
        <w:rPr>
          <w:rFonts w:ascii="Times New Roman" w:hAnsi="Times New Roman" w:cs="Times New Roman"/>
        </w:rPr>
        <w:t>2024</w:t>
      </w:r>
      <w:r>
        <w:rPr>
          <w:rFonts w:ascii="Times New Roman" w:hAnsi="Times New Roman" w:cs="Times New Roman"/>
        </w:rPr>
        <w:t xml:space="preserve">), </w:t>
      </w:r>
      <w:r w:rsidRPr="001912D2">
        <w:rPr>
          <w:rFonts w:ascii="Times New Roman" w:hAnsi="Times New Roman" w:cs="Times New Roman"/>
        </w:rPr>
        <w:t>CD Block Nota</w:t>
      </w:r>
      <w:r>
        <w:rPr>
          <w:rFonts w:ascii="Times New Roman" w:hAnsi="Times New Roman" w:cs="Times New Roman"/>
        </w:rPr>
        <w:t>.</w:t>
      </w:r>
    </w:p>
    <w:p w:rsidR="00C23ABA" w:rsidRDefault="00C23ABA" w:rsidP="00617DD5">
      <w:pPr>
        <w:ind w:left="709" w:hanging="709"/>
        <w:jc w:val="both"/>
        <w:rPr>
          <w:rFonts w:ascii="Times New Roman" w:hAnsi="Times New Roman" w:cs="Times New Roman"/>
          <w:bCs/>
        </w:rPr>
      </w:pPr>
      <w:r w:rsidRPr="00C23ABA">
        <w:rPr>
          <w:rFonts w:ascii="Times New Roman" w:hAnsi="Times New Roman" w:cs="Times New Roman"/>
          <w:bCs/>
          <w:i/>
          <w:lang w:val="fr-FR"/>
        </w:rPr>
        <w:t>Oiseaux de passage</w:t>
      </w:r>
      <w:r w:rsidRPr="00C23ABA">
        <w:rPr>
          <w:rFonts w:ascii="Times New Roman" w:hAnsi="Times New Roman" w:cs="Times New Roman"/>
          <w:bCs/>
        </w:rPr>
        <w:t xml:space="preserve"> </w:t>
      </w:r>
      <w:r>
        <w:rPr>
          <w:rFonts w:ascii="Times New Roman" w:hAnsi="Times New Roman" w:cs="Times New Roman"/>
          <w:bCs/>
        </w:rPr>
        <w:t>(</w:t>
      </w:r>
      <w:r w:rsidRPr="000402CC">
        <w:rPr>
          <w:rFonts w:ascii="Times New Roman" w:hAnsi="Times New Roman" w:cs="Times New Roman"/>
          <w:bCs/>
        </w:rPr>
        <w:t>2023</w:t>
      </w:r>
      <w:r>
        <w:rPr>
          <w:rFonts w:ascii="Times New Roman" w:hAnsi="Times New Roman" w:cs="Times New Roman"/>
          <w:bCs/>
        </w:rPr>
        <w:t>),</w:t>
      </w:r>
      <w:r>
        <w:rPr>
          <w:rFonts w:ascii="Times New Roman" w:hAnsi="Times New Roman" w:cs="Times New Roman"/>
          <w:bCs/>
          <w:i/>
        </w:rPr>
        <w:t xml:space="preserve"> </w:t>
      </w:r>
      <w:r w:rsidRPr="000402CC">
        <w:rPr>
          <w:rFonts w:ascii="Times New Roman" w:hAnsi="Times New Roman" w:cs="Times New Roman"/>
          <w:bCs/>
          <w:i/>
        </w:rPr>
        <w:t xml:space="preserve">Carlo Pestelli canta Georges </w:t>
      </w:r>
      <w:r w:rsidRPr="000402CC">
        <w:rPr>
          <w:rFonts w:ascii="Times New Roman" w:hAnsi="Times New Roman" w:cs="Times New Roman"/>
          <w:bCs/>
          <w:i/>
          <w:lang w:val="fr-FR"/>
        </w:rPr>
        <w:t>Brassens</w:t>
      </w:r>
      <w:r w:rsidRPr="000402CC">
        <w:rPr>
          <w:rFonts w:ascii="Times New Roman" w:hAnsi="Times New Roman" w:cs="Times New Roman"/>
          <w:bCs/>
          <w:i/>
        </w:rPr>
        <w:t xml:space="preserve"> tradotto da Fausto Amodei</w:t>
      </w:r>
      <w:r w:rsidRPr="000402CC">
        <w:rPr>
          <w:rFonts w:ascii="Times New Roman" w:hAnsi="Times New Roman" w:cs="Times New Roman"/>
          <w:bCs/>
        </w:rPr>
        <w:t>. CD “</w:t>
      </w:r>
      <w:proofErr w:type="spellStart"/>
      <w:r w:rsidRPr="000402CC">
        <w:rPr>
          <w:rFonts w:ascii="Times New Roman" w:hAnsi="Times New Roman" w:cs="Times New Roman"/>
          <w:bCs/>
          <w:i/>
        </w:rPr>
        <w:t>block</w:t>
      </w:r>
      <w:proofErr w:type="spellEnd"/>
      <w:r w:rsidRPr="000402CC">
        <w:rPr>
          <w:rFonts w:ascii="Times New Roman" w:hAnsi="Times New Roman" w:cs="Times New Roman"/>
          <w:bCs/>
        </w:rPr>
        <w:t xml:space="preserve"> nota”</w:t>
      </w:r>
    </w:p>
    <w:p w:rsidR="00C23ABA" w:rsidRPr="002F4E72" w:rsidRDefault="00C23ABA" w:rsidP="00C23ABA">
      <w:pPr>
        <w:ind w:left="709" w:hanging="709"/>
        <w:jc w:val="both"/>
        <w:rPr>
          <w:rFonts w:ascii="Times New Roman" w:hAnsi="Times New Roman" w:cs="Times New Roman"/>
          <w:iCs/>
          <w:lang w:val="en-US"/>
        </w:rPr>
      </w:pPr>
      <w:r w:rsidRPr="001F40B4">
        <w:rPr>
          <w:rFonts w:ascii="Times New Roman" w:hAnsi="Times New Roman" w:cs="Times New Roman"/>
        </w:rPr>
        <w:t>Svampa, Nanni (</w:t>
      </w:r>
      <w:r>
        <w:rPr>
          <w:rFonts w:ascii="Times New Roman" w:hAnsi="Times New Roman" w:cs="Times New Roman"/>
        </w:rPr>
        <w:t>2004</w:t>
      </w:r>
      <w:r w:rsidRPr="001F40B4">
        <w:rPr>
          <w:rFonts w:ascii="Times New Roman" w:hAnsi="Times New Roman" w:cs="Times New Roman"/>
        </w:rPr>
        <w:t>)</w:t>
      </w:r>
      <w:r>
        <w:rPr>
          <w:rFonts w:ascii="Times New Roman" w:hAnsi="Times New Roman" w:cs="Times New Roman"/>
        </w:rPr>
        <w:t>,</w:t>
      </w:r>
      <w:r w:rsidRPr="001F40B4">
        <w:rPr>
          <w:rFonts w:ascii="Times New Roman" w:hAnsi="Times New Roman" w:cs="Times New Roman"/>
        </w:rPr>
        <w:t xml:space="preserve"> </w:t>
      </w:r>
      <w:r w:rsidRPr="000404B6">
        <w:rPr>
          <w:rFonts w:ascii="Times New Roman" w:hAnsi="Times New Roman" w:cs="Times New Roman"/>
          <w:i/>
        </w:rPr>
        <w:t>Donne, gorilla,</w:t>
      </w:r>
      <w:r>
        <w:rPr>
          <w:rFonts w:ascii="Times New Roman" w:hAnsi="Times New Roman" w:cs="Times New Roman"/>
          <w:i/>
        </w:rPr>
        <w:t xml:space="preserve"> fantasmi e lillà. </w:t>
      </w:r>
      <w:proofErr w:type="spellStart"/>
      <w:r w:rsidRPr="00CE4E24">
        <w:rPr>
          <w:rFonts w:ascii="Times New Roman" w:hAnsi="Times New Roman" w:cs="Times New Roman"/>
          <w:i/>
          <w:lang w:val="en-US"/>
        </w:rPr>
        <w:t>Omaggio</w:t>
      </w:r>
      <w:proofErr w:type="spellEnd"/>
      <w:r w:rsidRPr="00CE4E24">
        <w:rPr>
          <w:rFonts w:ascii="Times New Roman" w:hAnsi="Times New Roman" w:cs="Times New Roman"/>
          <w:i/>
          <w:lang w:val="en-US"/>
        </w:rPr>
        <w:t xml:space="preserve"> </w:t>
      </w:r>
      <w:proofErr w:type="spellStart"/>
      <w:r w:rsidRPr="00CE4E24">
        <w:rPr>
          <w:rFonts w:ascii="Times New Roman" w:hAnsi="Times New Roman" w:cs="Times New Roman"/>
          <w:i/>
          <w:lang w:val="en-US"/>
        </w:rPr>
        <w:t>italiano</w:t>
      </w:r>
      <w:proofErr w:type="spellEnd"/>
      <w:r w:rsidRPr="002F4E72">
        <w:rPr>
          <w:rFonts w:ascii="Times New Roman" w:hAnsi="Times New Roman" w:cs="Times New Roman"/>
          <w:i/>
          <w:lang w:val="en-US"/>
        </w:rPr>
        <w:t xml:space="preserve"> a Georges </w:t>
      </w:r>
      <w:proofErr w:type="spellStart"/>
      <w:r w:rsidRPr="002F4E72">
        <w:rPr>
          <w:rFonts w:ascii="Times New Roman" w:hAnsi="Times New Roman" w:cs="Times New Roman"/>
          <w:i/>
          <w:lang w:val="en-US"/>
        </w:rPr>
        <w:t>Brassens</w:t>
      </w:r>
      <w:proofErr w:type="spellEnd"/>
      <w:r w:rsidRPr="002F4E72">
        <w:rPr>
          <w:rFonts w:ascii="Times New Roman" w:hAnsi="Times New Roman" w:cs="Times New Roman"/>
          <w:i/>
          <w:lang w:val="en-US"/>
        </w:rPr>
        <w:t xml:space="preserve">, </w:t>
      </w:r>
      <w:r w:rsidRPr="002F4E72">
        <w:rPr>
          <w:rFonts w:ascii="Times New Roman" w:hAnsi="Times New Roman" w:cs="Times New Roman"/>
          <w:iCs/>
          <w:lang w:val="en-US"/>
        </w:rPr>
        <w:t>Recording Art</w:t>
      </w:r>
      <w:r>
        <w:rPr>
          <w:rFonts w:ascii="Times New Roman" w:hAnsi="Times New Roman" w:cs="Times New Roman"/>
          <w:iCs/>
          <w:lang w:val="en-US"/>
        </w:rPr>
        <w:t>s</w:t>
      </w:r>
    </w:p>
    <w:p w:rsidR="00C23ABA" w:rsidRPr="00C23ABA" w:rsidRDefault="00C23ABA" w:rsidP="00617DD5">
      <w:pPr>
        <w:ind w:left="709" w:hanging="709"/>
        <w:jc w:val="both"/>
        <w:rPr>
          <w:rFonts w:ascii="Times New Roman" w:hAnsi="Times New Roman" w:cs="Times New Roman"/>
          <w:lang w:val="en-US"/>
        </w:rPr>
      </w:pPr>
    </w:p>
    <w:sectPr w:rsidR="00C23ABA" w:rsidRPr="00C23ABA" w:rsidSect="004574BA">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7D1" w:rsidRDefault="007157D1" w:rsidP="008A54A1">
      <w:r>
        <w:separator/>
      </w:r>
    </w:p>
  </w:endnote>
  <w:endnote w:type="continuationSeparator" w:id="0">
    <w:p w:rsidR="007157D1" w:rsidRDefault="007157D1" w:rsidP="008A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41169803"/>
      <w:docPartObj>
        <w:docPartGallery w:val="Page Numbers (Bottom of Page)"/>
        <w:docPartUnique/>
      </w:docPartObj>
    </w:sdtPr>
    <w:sdtContent>
      <w:p w:rsidR="008A54A1" w:rsidRDefault="008A54A1" w:rsidP="00FE69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65ACA">
          <w:rPr>
            <w:rStyle w:val="Numeropagina"/>
            <w:noProof/>
          </w:rPr>
          <w:t>1</w:t>
        </w:r>
        <w:r>
          <w:rPr>
            <w:rStyle w:val="Numeropagina"/>
          </w:rPr>
          <w:fldChar w:fldCharType="end"/>
        </w:r>
      </w:p>
    </w:sdtContent>
  </w:sdt>
  <w:p w:rsidR="008A54A1" w:rsidRDefault="008A54A1" w:rsidP="008A54A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136553324"/>
      <w:docPartObj>
        <w:docPartGallery w:val="Page Numbers (Bottom of Page)"/>
        <w:docPartUnique/>
      </w:docPartObj>
    </w:sdtPr>
    <w:sdtContent>
      <w:p w:rsidR="008A54A1" w:rsidRDefault="008A54A1" w:rsidP="00FE69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8A54A1" w:rsidRDefault="008A54A1" w:rsidP="008A54A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7D1" w:rsidRDefault="007157D1" w:rsidP="008A54A1">
      <w:r>
        <w:separator/>
      </w:r>
    </w:p>
  </w:footnote>
  <w:footnote w:type="continuationSeparator" w:id="0">
    <w:p w:rsidR="007157D1" w:rsidRDefault="007157D1" w:rsidP="008A54A1">
      <w:r>
        <w:continuationSeparator/>
      </w:r>
    </w:p>
  </w:footnote>
  <w:footnote w:id="1">
    <w:p w:rsidR="009C533C" w:rsidRPr="001912D2" w:rsidRDefault="009C533C" w:rsidP="004A258C">
      <w:pPr>
        <w:pStyle w:val="Testonotaapidipagina"/>
        <w:jc w:val="both"/>
        <w:rPr>
          <w:rFonts w:ascii="Times New Roman" w:hAnsi="Times New Roman" w:cs="Times New Roman"/>
          <w:lang w:val="fr-FR"/>
        </w:rPr>
      </w:pPr>
      <w:r w:rsidRPr="001912D2">
        <w:rPr>
          <w:rFonts w:ascii="Times New Roman" w:hAnsi="Times New Roman" w:cs="Times New Roman"/>
          <w:vertAlign w:val="superscript"/>
        </w:rPr>
        <w:footnoteRef/>
      </w:r>
      <w:r w:rsidRPr="001912D2">
        <w:rPr>
          <w:rFonts w:ascii="Times New Roman" w:hAnsi="Times New Roman" w:cs="Times New Roman"/>
        </w:rPr>
        <w:t xml:space="preserve"> </w:t>
      </w:r>
      <w:r w:rsidR="00106E34" w:rsidRPr="001912D2">
        <w:rPr>
          <w:rFonts w:ascii="Times New Roman" w:hAnsi="Times New Roman" w:cs="Times New Roman"/>
        </w:rPr>
        <w:t xml:space="preserve">I significati </w:t>
      </w:r>
      <w:r w:rsidR="007B5375" w:rsidRPr="001912D2">
        <w:rPr>
          <w:rFonts w:ascii="Times New Roman" w:hAnsi="Times New Roman" w:cs="Times New Roman"/>
        </w:rPr>
        <w:t xml:space="preserve">sono più o meno </w:t>
      </w:r>
      <w:r w:rsidR="00106E34" w:rsidRPr="001912D2">
        <w:rPr>
          <w:rFonts w:ascii="Times New Roman" w:hAnsi="Times New Roman" w:cs="Times New Roman"/>
        </w:rPr>
        <w:t>corrispond</w:t>
      </w:r>
      <w:r w:rsidR="007B5375" w:rsidRPr="001912D2">
        <w:rPr>
          <w:rFonts w:ascii="Times New Roman" w:hAnsi="Times New Roman" w:cs="Times New Roman"/>
        </w:rPr>
        <w:t>enti</w:t>
      </w:r>
      <w:r w:rsidR="00106E34" w:rsidRPr="001912D2">
        <w:rPr>
          <w:rFonts w:ascii="Times New Roman" w:hAnsi="Times New Roman" w:cs="Times New Roman"/>
        </w:rPr>
        <w:t xml:space="preserve"> in francese: </w:t>
      </w:r>
      <w:r w:rsidR="00106E34" w:rsidRPr="001912D2">
        <w:rPr>
          <w:rFonts w:ascii="Times New Roman" w:hAnsi="Times New Roman" w:cs="Times New Roman"/>
          <w:i/>
          <w:iCs/>
          <w:lang w:val="fr-FR"/>
        </w:rPr>
        <w:t>flotter</w:t>
      </w:r>
      <w:r w:rsidR="00106E34" w:rsidRPr="001912D2">
        <w:rPr>
          <w:rFonts w:ascii="Times New Roman" w:hAnsi="Times New Roman" w:cs="Times New Roman"/>
          <w:lang w:val="fr-FR"/>
        </w:rPr>
        <w:t>: “1. Être porté par un liquide, s</w:t>
      </w:r>
      <w:r w:rsidR="003B48E8" w:rsidRPr="001912D2">
        <w:rPr>
          <w:rFonts w:ascii="Times New Roman" w:hAnsi="Times New Roman" w:cs="Times New Roman"/>
          <w:lang w:val="fr-FR"/>
        </w:rPr>
        <w:t>’</w:t>
      </w:r>
      <w:r w:rsidR="00106E34" w:rsidRPr="001912D2">
        <w:rPr>
          <w:rFonts w:ascii="Times New Roman" w:hAnsi="Times New Roman" w:cs="Times New Roman"/>
          <w:lang w:val="fr-FR"/>
        </w:rPr>
        <w:t>y maintenir en surface ou en suspension sans s</w:t>
      </w:r>
      <w:r w:rsidR="003B48E8" w:rsidRPr="001912D2">
        <w:rPr>
          <w:rFonts w:ascii="Times New Roman" w:hAnsi="Times New Roman" w:cs="Times New Roman"/>
          <w:lang w:val="fr-FR"/>
        </w:rPr>
        <w:t>’</w:t>
      </w:r>
      <w:r w:rsidR="00106E34" w:rsidRPr="001912D2">
        <w:rPr>
          <w:rFonts w:ascii="Times New Roman" w:hAnsi="Times New Roman" w:cs="Times New Roman"/>
          <w:lang w:val="fr-FR"/>
        </w:rPr>
        <w:t>y enfoncer. […] 2. Être porté çà et là, aller au gré des vents dans un mouvement ondoyant”. (</w:t>
      </w:r>
      <w:r w:rsidR="00106E34" w:rsidRPr="00481C93">
        <w:rPr>
          <w:rFonts w:ascii="Times New Roman" w:hAnsi="Times New Roman" w:cs="Times New Roman"/>
          <w:i/>
          <w:iCs/>
          <w:lang w:val="fr-FR"/>
        </w:rPr>
        <w:t>TLFi</w:t>
      </w:r>
      <w:r w:rsidR="00106E34" w:rsidRPr="001912D2">
        <w:rPr>
          <w:rFonts w:ascii="Times New Roman" w:hAnsi="Times New Roman" w:cs="Times New Roman"/>
          <w:lang w:val="fr-FR"/>
        </w:rPr>
        <w:t xml:space="preserve">, s.v. </w:t>
      </w:r>
      <w:r w:rsidR="00106E34" w:rsidRPr="001912D2">
        <w:rPr>
          <w:rFonts w:ascii="Times New Roman" w:hAnsi="Times New Roman" w:cs="Times New Roman"/>
          <w:i/>
          <w:iCs/>
          <w:lang w:val="fr-FR"/>
        </w:rPr>
        <w:t>flotter</w:t>
      </w:r>
      <w:r w:rsidR="00106E34" w:rsidRPr="001912D2">
        <w:rPr>
          <w:rFonts w:ascii="Times New Roman" w:hAnsi="Times New Roman" w:cs="Times New Roman"/>
          <w:lang w:val="fr-FR"/>
        </w:rPr>
        <w:t>).</w:t>
      </w:r>
    </w:p>
  </w:footnote>
  <w:footnote w:id="2">
    <w:p w:rsidR="00F9403A" w:rsidRPr="001912D2" w:rsidRDefault="00F9403A" w:rsidP="004A258C">
      <w:pPr>
        <w:pStyle w:val="Testonotaapidipagina"/>
        <w:jc w:val="both"/>
        <w:rPr>
          <w:rFonts w:ascii="Times New Roman" w:hAnsi="Times New Roman" w:cs="Times New Roman"/>
        </w:rPr>
      </w:pPr>
      <w:r w:rsidRPr="001912D2">
        <w:rPr>
          <w:rStyle w:val="Rimandonotaapidipagina"/>
          <w:rFonts w:ascii="Times New Roman" w:hAnsi="Times New Roman" w:cs="Times New Roman"/>
        </w:rPr>
        <w:footnoteRef/>
      </w:r>
      <w:r w:rsidRPr="001912D2">
        <w:t xml:space="preserve"> </w:t>
      </w:r>
      <w:r w:rsidR="001E4002" w:rsidRPr="001E4002">
        <w:rPr>
          <w:rFonts w:ascii="Times New Roman" w:hAnsi="Times New Roman" w:cs="Times New Roman"/>
        </w:rPr>
        <w:t>“</w:t>
      </w:r>
      <w:r w:rsidRPr="001912D2">
        <w:rPr>
          <w:rFonts w:ascii="Times New Roman" w:hAnsi="Times New Roman" w:cs="Times New Roman"/>
        </w:rPr>
        <w:t xml:space="preserve">Ricantato in napoletano da Teresa De </w:t>
      </w:r>
      <w:proofErr w:type="spellStart"/>
      <w:r w:rsidRPr="001912D2">
        <w:rPr>
          <w:rFonts w:ascii="Times New Roman" w:hAnsi="Times New Roman" w:cs="Times New Roman"/>
        </w:rPr>
        <w:t>Sio</w:t>
      </w:r>
      <w:proofErr w:type="spellEnd"/>
      <w:r w:rsidRPr="001912D2">
        <w:rPr>
          <w:rFonts w:ascii="Times New Roman" w:hAnsi="Times New Roman" w:cs="Times New Roman"/>
        </w:rPr>
        <w:t xml:space="preserve">, Francesco Di Bella, Gerardo Balestrieri, Enzo Gragnaniello con Mimmo </w:t>
      </w:r>
      <w:proofErr w:type="spellStart"/>
      <w:r w:rsidRPr="001912D2">
        <w:rPr>
          <w:rFonts w:ascii="Times New Roman" w:hAnsi="Times New Roman" w:cs="Times New Roman"/>
        </w:rPr>
        <w:t>Maglionico</w:t>
      </w:r>
      <w:proofErr w:type="spellEnd"/>
      <w:r w:rsidRPr="001912D2">
        <w:rPr>
          <w:rFonts w:ascii="Times New Roman" w:hAnsi="Times New Roman" w:cs="Times New Roman"/>
        </w:rPr>
        <w:t>, Maldestro, Nando Citarella, Nuova Compagnia di Canto popolare (CD Block Nota 2024)</w:t>
      </w:r>
      <w:r w:rsidR="001E4002">
        <w:rPr>
          <w:rFonts w:ascii="Times New Roman" w:hAnsi="Times New Roman" w:cs="Times New Roman"/>
        </w:rPr>
        <w:t>”</w:t>
      </w:r>
      <w:r w:rsidRPr="001912D2">
        <w:rPr>
          <w:rFonts w:ascii="Times New Roman" w:hAnsi="Times New Roman" w:cs="Times New Roman"/>
        </w:rPr>
        <w:t>.</w:t>
      </w:r>
    </w:p>
  </w:footnote>
  <w:footnote w:id="3">
    <w:p w:rsidR="00915C15" w:rsidRPr="00625431" w:rsidRDefault="00915C15">
      <w:pPr>
        <w:pStyle w:val="Testonotaapidipagina"/>
        <w:rPr>
          <w:rFonts w:ascii="Times New Roman" w:hAnsi="Times New Roman" w:cs="Times New Roman"/>
          <w:lang w:val="en-US"/>
        </w:rPr>
      </w:pPr>
      <w:r w:rsidRPr="00625431">
        <w:rPr>
          <w:rStyle w:val="Rimandonotaapidipagina"/>
          <w:rFonts w:ascii="Times New Roman" w:hAnsi="Times New Roman" w:cs="Times New Roman"/>
        </w:rPr>
        <w:footnoteRef/>
      </w:r>
      <w:r w:rsidRPr="00625431">
        <w:rPr>
          <w:rFonts w:ascii="Times New Roman" w:hAnsi="Times New Roman" w:cs="Times New Roman"/>
          <w:lang w:val="en-US"/>
        </w:rPr>
        <w:t xml:space="preserve"> </w:t>
      </w:r>
      <w:r w:rsidR="006F713B" w:rsidRPr="00625431">
        <w:rPr>
          <w:rFonts w:ascii="Times New Roman" w:hAnsi="Times New Roman" w:cs="Times New Roman"/>
          <w:lang w:val="en-US"/>
        </w:rPr>
        <w:t xml:space="preserve">André Chiron, </w:t>
      </w:r>
      <w:proofErr w:type="spellStart"/>
      <w:r w:rsidR="00BD7AA7" w:rsidRPr="00625431">
        <w:rPr>
          <w:rFonts w:ascii="Times New Roman" w:hAnsi="Times New Roman" w:cs="Times New Roman"/>
          <w:i/>
          <w:iCs/>
          <w:lang w:val="en-US"/>
        </w:rPr>
        <w:t>Quau</w:t>
      </w:r>
      <w:proofErr w:type="spellEnd"/>
      <w:r w:rsidR="00BD7AA7" w:rsidRPr="00625431">
        <w:rPr>
          <w:rFonts w:ascii="Times New Roman" w:hAnsi="Times New Roman" w:cs="Times New Roman"/>
          <w:i/>
          <w:iCs/>
          <w:lang w:val="en-US"/>
        </w:rPr>
        <w:t xml:space="preserve"> es </w:t>
      </w:r>
      <w:proofErr w:type="spellStart"/>
      <w:r w:rsidR="00BD7AA7" w:rsidRPr="00625431">
        <w:rPr>
          <w:rFonts w:ascii="Times New Roman" w:hAnsi="Times New Roman" w:cs="Times New Roman"/>
          <w:i/>
          <w:iCs/>
          <w:lang w:val="en-US"/>
        </w:rPr>
        <w:t>bèn</w:t>
      </w:r>
      <w:proofErr w:type="spellEnd"/>
      <w:r w:rsidR="00BD7AA7" w:rsidRPr="00625431">
        <w:rPr>
          <w:rFonts w:ascii="Times New Roman" w:hAnsi="Times New Roman" w:cs="Times New Roman"/>
          <w:i/>
          <w:iCs/>
          <w:lang w:val="en-US"/>
        </w:rPr>
        <w:t xml:space="preserve"> que noun </w:t>
      </w:r>
      <w:proofErr w:type="spellStart"/>
      <w:r w:rsidR="00BD7AA7" w:rsidRPr="00625431">
        <w:rPr>
          <w:rFonts w:ascii="Times New Roman" w:hAnsi="Times New Roman" w:cs="Times New Roman"/>
          <w:i/>
          <w:iCs/>
          <w:lang w:val="en-US"/>
        </w:rPr>
        <w:t>bouge</w:t>
      </w:r>
      <w:proofErr w:type="spellEnd"/>
      <w:r w:rsidR="0025572D" w:rsidRPr="00625431">
        <w:rPr>
          <w:rFonts w:ascii="Times New Roman" w:hAnsi="Times New Roman" w:cs="Times New Roman"/>
          <w:i/>
          <w:iCs/>
          <w:lang w:val="en-US"/>
        </w:rPr>
        <w:t xml:space="preserve"> </w:t>
      </w:r>
      <w:r w:rsidR="0025572D" w:rsidRPr="00625431">
        <w:rPr>
          <w:rFonts w:ascii="Times New Roman" w:hAnsi="Times New Roman" w:cs="Times New Roman"/>
          <w:lang w:val="en-US"/>
        </w:rPr>
        <w:t>(</w:t>
      </w:r>
      <w:r w:rsidR="0025572D" w:rsidRPr="00625431">
        <w:rPr>
          <w:rFonts w:ascii="Times New Roman" w:hAnsi="Times New Roman" w:cs="Times New Roman"/>
          <w:i/>
          <w:iCs/>
          <w:lang w:val="fr-FR"/>
        </w:rPr>
        <w:t>Auprès de mon arbre</w:t>
      </w:r>
      <w:r w:rsidR="0025572D" w:rsidRPr="00625431">
        <w:rPr>
          <w:rFonts w:ascii="Times New Roman" w:hAnsi="Times New Roman" w:cs="Times New Roman"/>
          <w:lang w:val="fr-FR"/>
        </w:rPr>
        <w:t>)</w:t>
      </w:r>
      <w:r w:rsidR="00BD7AA7" w:rsidRPr="00625431">
        <w:rPr>
          <w:rFonts w:ascii="Times New Roman" w:hAnsi="Times New Roman" w:cs="Times New Roman"/>
          <w:lang w:val="en-US"/>
        </w:rPr>
        <w:t xml:space="preserve">, </w:t>
      </w:r>
      <w:r w:rsidRPr="00625431">
        <w:rPr>
          <w:rFonts w:ascii="Times New Roman" w:hAnsi="Times New Roman" w:cs="Times New Roman"/>
          <w:lang w:val="en-US"/>
        </w:rPr>
        <w:t>https://youtu.be/kVSUrsaQ8U4</w:t>
      </w:r>
    </w:p>
  </w:footnote>
  <w:footnote w:id="4">
    <w:p w:rsidR="00AA3F96" w:rsidRPr="00625431" w:rsidRDefault="00AA3F96">
      <w:pPr>
        <w:pStyle w:val="Testonotaapidipagina"/>
        <w:rPr>
          <w:rFonts w:ascii="Times New Roman" w:hAnsi="Times New Roman" w:cs="Times New Roman"/>
          <w:lang w:val="en-US"/>
        </w:rPr>
      </w:pPr>
      <w:r w:rsidRPr="00625431">
        <w:rPr>
          <w:rStyle w:val="Rimandonotaapidipagina"/>
          <w:rFonts w:ascii="Times New Roman" w:hAnsi="Times New Roman" w:cs="Times New Roman"/>
        </w:rPr>
        <w:footnoteRef/>
      </w:r>
      <w:r w:rsidRPr="00625431">
        <w:rPr>
          <w:rFonts w:ascii="Times New Roman" w:hAnsi="Times New Roman" w:cs="Times New Roman"/>
          <w:lang w:val="en-US"/>
        </w:rPr>
        <w:t xml:space="preserve"> </w:t>
      </w:r>
      <w:r w:rsidR="00105288" w:rsidRPr="00625431">
        <w:rPr>
          <w:rFonts w:ascii="Times New Roman" w:hAnsi="Times New Roman" w:cs="Times New Roman"/>
          <w:lang w:val="en-US"/>
        </w:rPr>
        <w:t xml:space="preserve">Sam Alpha, </w:t>
      </w:r>
      <w:r w:rsidRPr="00625431">
        <w:rPr>
          <w:rFonts w:ascii="Times New Roman" w:hAnsi="Times New Roman" w:cs="Times New Roman"/>
          <w:i/>
          <w:iCs/>
          <w:lang w:val="en-US"/>
        </w:rPr>
        <w:t xml:space="preserve">Doudou ban </w:t>
      </w:r>
      <w:proofErr w:type="spellStart"/>
      <w:r w:rsidRPr="00625431">
        <w:rPr>
          <w:rFonts w:ascii="Times New Roman" w:hAnsi="Times New Roman" w:cs="Times New Roman"/>
          <w:i/>
          <w:iCs/>
          <w:lang w:val="en-US"/>
        </w:rPr>
        <w:t>foyal</w:t>
      </w:r>
      <w:proofErr w:type="spellEnd"/>
      <w:r w:rsidR="0025572D" w:rsidRPr="00625431">
        <w:rPr>
          <w:rFonts w:ascii="Times New Roman" w:hAnsi="Times New Roman" w:cs="Times New Roman"/>
          <w:lang w:val="en-US"/>
        </w:rPr>
        <w:t xml:space="preserve"> (</w:t>
      </w:r>
      <w:r w:rsidR="0025572D" w:rsidRPr="00625431">
        <w:rPr>
          <w:rFonts w:ascii="Times New Roman" w:hAnsi="Times New Roman" w:cs="Times New Roman"/>
          <w:i/>
          <w:iCs/>
          <w:lang w:val="en-US"/>
        </w:rPr>
        <w:t xml:space="preserve">Les </w:t>
      </w:r>
      <w:proofErr w:type="spellStart"/>
      <w:r w:rsidR="0025572D" w:rsidRPr="00625431">
        <w:rPr>
          <w:rFonts w:ascii="Times New Roman" w:hAnsi="Times New Roman" w:cs="Times New Roman"/>
          <w:i/>
          <w:iCs/>
          <w:lang w:val="en-US"/>
        </w:rPr>
        <w:t>amoureux</w:t>
      </w:r>
      <w:proofErr w:type="spellEnd"/>
      <w:r w:rsidR="0025572D" w:rsidRPr="00625431">
        <w:rPr>
          <w:rFonts w:ascii="Times New Roman" w:hAnsi="Times New Roman" w:cs="Times New Roman"/>
          <w:i/>
          <w:iCs/>
          <w:lang w:val="en-US"/>
        </w:rPr>
        <w:t xml:space="preserve"> des bancs publics</w:t>
      </w:r>
      <w:r w:rsidR="0025572D" w:rsidRPr="00625431">
        <w:rPr>
          <w:rFonts w:ascii="Times New Roman" w:hAnsi="Times New Roman" w:cs="Times New Roman"/>
          <w:lang w:val="en-US"/>
        </w:rPr>
        <w:t xml:space="preserve">), </w:t>
      </w:r>
      <w:r w:rsidRPr="00625431">
        <w:rPr>
          <w:rFonts w:ascii="Times New Roman" w:hAnsi="Times New Roman" w:cs="Times New Roman"/>
          <w:lang w:val="en-US"/>
        </w:rPr>
        <w:t>https://youtu.be/7RZWz2MQpqM?list=PL_kJYhiJJ4ZxnYT53xvg-qjZ6iVzPn5Mi)</w:t>
      </w:r>
    </w:p>
  </w:footnote>
  <w:footnote w:id="5">
    <w:p w:rsidR="00B35E93" w:rsidRPr="00625431" w:rsidRDefault="00B35E93">
      <w:pPr>
        <w:pStyle w:val="Testonotaapidipagina"/>
        <w:rPr>
          <w:rFonts w:ascii="Times New Roman" w:hAnsi="Times New Roman" w:cs="Times New Roman"/>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w:t>
      </w:r>
      <w:proofErr w:type="spellStart"/>
      <w:r w:rsidR="005833FD" w:rsidRPr="00625431">
        <w:rPr>
          <w:rFonts w:ascii="Times New Roman" w:hAnsi="Times New Roman" w:cs="Times New Roman"/>
        </w:rPr>
        <w:t>Danyèl</w:t>
      </w:r>
      <w:proofErr w:type="spellEnd"/>
      <w:r w:rsidR="005833FD" w:rsidRPr="00625431">
        <w:rPr>
          <w:rFonts w:ascii="Times New Roman" w:hAnsi="Times New Roman" w:cs="Times New Roman"/>
        </w:rPr>
        <w:t xml:space="preserve"> </w:t>
      </w:r>
      <w:proofErr w:type="spellStart"/>
      <w:r w:rsidR="005833FD" w:rsidRPr="00625431">
        <w:rPr>
          <w:rFonts w:ascii="Times New Roman" w:hAnsi="Times New Roman" w:cs="Times New Roman"/>
        </w:rPr>
        <w:t>Waro</w:t>
      </w:r>
      <w:proofErr w:type="spellEnd"/>
      <w:r w:rsidR="005833FD" w:rsidRPr="00625431">
        <w:rPr>
          <w:rFonts w:ascii="Times New Roman" w:hAnsi="Times New Roman" w:cs="Times New Roman"/>
        </w:rPr>
        <w:t xml:space="preserve">, </w:t>
      </w:r>
      <w:proofErr w:type="spellStart"/>
      <w:r w:rsidRPr="00625431">
        <w:rPr>
          <w:rFonts w:ascii="Times New Roman" w:hAnsi="Times New Roman" w:cs="Times New Roman"/>
          <w:i/>
          <w:iCs/>
        </w:rPr>
        <w:t>Mo</w:t>
      </w:r>
      <w:r w:rsidR="00842A65" w:rsidRPr="00625431">
        <w:rPr>
          <w:rFonts w:ascii="Times New Roman" w:hAnsi="Times New Roman" w:cs="Times New Roman"/>
          <w:i/>
          <w:iCs/>
        </w:rPr>
        <w:t>n</w:t>
      </w:r>
      <w:r w:rsidRPr="00625431">
        <w:rPr>
          <w:rFonts w:ascii="Times New Roman" w:hAnsi="Times New Roman" w:cs="Times New Roman"/>
          <w:i/>
          <w:iCs/>
        </w:rPr>
        <w:t>mon</w:t>
      </w:r>
      <w:proofErr w:type="spellEnd"/>
      <w:r w:rsidRPr="00625431">
        <w:rPr>
          <w:rFonts w:ascii="Times New Roman" w:hAnsi="Times New Roman" w:cs="Times New Roman"/>
        </w:rPr>
        <w:t xml:space="preserve"> (</w:t>
      </w:r>
      <w:r w:rsidRPr="00625431">
        <w:rPr>
          <w:rFonts w:ascii="Times New Roman" w:hAnsi="Times New Roman" w:cs="Times New Roman"/>
          <w:i/>
          <w:iCs/>
          <w:lang w:val="fr-FR"/>
        </w:rPr>
        <w:t>La mauvaise réputation</w:t>
      </w:r>
      <w:r w:rsidRPr="00625431">
        <w:rPr>
          <w:rFonts w:ascii="Times New Roman" w:hAnsi="Times New Roman" w:cs="Times New Roman"/>
        </w:rPr>
        <w:t>)</w:t>
      </w:r>
      <w:r w:rsidR="0025572D" w:rsidRPr="00625431">
        <w:rPr>
          <w:rFonts w:ascii="Times New Roman" w:hAnsi="Times New Roman" w:cs="Times New Roman"/>
        </w:rPr>
        <w:t>,</w:t>
      </w:r>
      <w:r w:rsidRPr="00625431">
        <w:rPr>
          <w:rFonts w:ascii="Times New Roman" w:hAnsi="Times New Roman" w:cs="Times New Roman"/>
        </w:rPr>
        <w:t xml:space="preserve"> </w:t>
      </w:r>
      <w:r w:rsidR="00FF61B3" w:rsidRPr="00625431">
        <w:rPr>
          <w:rFonts w:ascii="Times New Roman" w:hAnsi="Times New Roman" w:cs="Times New Roman"/>
        </w:rPr>
        <w:t>https://youtu.be/9Q4BwoAQ4-s?list=RD9Q4BwoAQ4-s</w:t>
      </w:r>
    </w:p>
  </w:footnote>
  <w:footnote w:id="6">
    <w:p w:rsidR="007A60A1" w:rsidRPr="00625431" w:rsidRDefault="007A60A1" w:rsidP="0021026E">
      <w:pPr>
        <w:pStyle w:val="Testonotaapidipagina"/>
        <w:rPr>
          <w:rFonts w:ascii="Times New Roman" w:hAnsi="Times New Roman" w:cs="Times New Roman"/>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w:t>
      </w:r>
      <w:r w:rsidR="003B7084" w:rsidRPr="00625431">
        <w:rPr>
          <w:rFonts w:ascii="Times New Roman" w:hAnsi="Times New Roman" w:cs="Times New Roman"/>
        </w:rPr>
        <w:t xml:space="preserve">Doris </w:t>
      </w:r>
      <w:proofErr w:type="spellStart"/>
      <w:r w:rsidR="003B7084" w:rsidRPr="00625431">
        <w:rPr>
          <w:rFonts w:ascii="Times New Roman" w:hAnsi="Times New Roman" w:cs="Times New Roman"/>
        </w:rPr>
        <w:t>Schaal</w:t>
      </w:r>
      <w:proofErr w:type="spellEnd"/>
      <w:r w:rsidR="003B7084" w:rsidRPr="00625431">
        <w:rPr>
          <w:rFonts w:ascii="Times New Roman" w:hAnsi="Times New Roman" w:cs="Times New Roman"/>
        </w:rPr>
        <w:t>,</w:t>
      </w:r>
      <w:r w:rsidR="003B7084" w:rsidRPr="00625431">
        <w:rPr>
          <w:rFonts w:ascii="Times New Roman" w:hAnsi="Times New Roman" w:cs="Times New Roman"/>
          <w:i/>
          <w:iCs/>
        </w:rPr>
        <w:t xml:space="preserve"> </w:t>
      </w:r>
      <w:proofErr w:type="spellStart"/>
      <w:r w:rsidRPr="00625431">
        <w:rPr>
          <w:rFonts w:ascii="Times New Roman" w:hAnsi="Times New Roman" w:cs="Times New Roman"/>
          <w:i/>
          <w:iCs/>
        </w:rPr>
        <w:t>Der</w:t>
      </w:r>
      <w:proofErr w:type="spellEnd"/>
      <w:r w:rsidRPr="00625431">
        <w:rPr>
          <w:rFonts w:ascii="Times New Roman" w:hAnsi="Times New Roman" w:cs="Times New Roman"/>
          <w:i/>
          <w:iCs/>
        </w:rPr>
        <w:t xml:space="preserve"> Gorilla</w:t>
      </w:r>
      <w:r w:rsidRPr="00625431">
        <w:rPr>
          <w:rFonts w:ascii="Times New Roman" w:hAnsi="Times New Roman" w:cs="Times New Roman"/>
        </w:rPr>
        <w:t xml:space="preserve"> (</w:t>
      </w:r>
      <w:r w:rsidRPr="00625431">
        <w:rPr>
          <w:rFonts w:ascii="Times New Roman" w:hAnsi="Times New Roman" w:cs="Times New Roman"/>
          <w:i/>
          <w:iCs/>
        </w:rPr>
        <w:t xml:space="preserve">Le </w:t>
      </w:r>
      <w:proofErr w:type="spellStart"/>
      <w:r w:rsidRPr="00625431">
        <w:rPr>
          <w:rFonts w:ascii="Times New Roman" w:hAnsi="Times New Roman" w:cs="Times New Roman"/>
          <w:i/>
          <w:iCs/>
        </w:rPr>
        <w:t>gorille</w:t>
      </w:r>
      <w:proofErr w:type="spellEnd"/>
      <w:r w:rsidRPr="00625431">
        <w:rPr>
          <w:rFonts w:ascii="Times New Roman" w:hAnsi="Times New Roman" w:cs="Times New Roman"/>
        </w:rPr>
        <w:t xml:space="preserve">), adattamento di Robert </w:t>
      </w:r>
      <w:proofErr w:type="spellStart"/>
      <w:r w:rsidRPr="00625431">
        <w:rPr>
          <w:rFonts w:ascii="Times New Roman" w:hAnsi="Times New Roman" w:cs="Times New Roman"/>
        </w:rPr>
        <w:t>Jacobi</w:t>
      </w:r>
      <w:proofErr w:type="spellEnd"/>
      <w:r w:rsidRPr="00625431">
        <w:rPr>
          <w:rFonts w:ascii="Times New Roman" w:hAnsi="Times New Roman" w:cs="Times New Roman"/>
        </w:rPr>
        <w:t>, https://youtu.be/xGr4Z6lvjwc</w:t>
      </w:r>
    </w:p>
  </w:footnote>
  <w:footnote w:id="7">
    <w:p w:rsidR="00DA3FCE" w:rsidRPr="00625431" w:rsidRDefault="00DA3FCE" w:rsidP="0021026E">
      <w:pPr>
        <w:pStyle w:val="Testonotaapidipagina"/>
        <w:rPr>
          <w:rFonts w:ascii="Times New Roman" w:hAnsi="Times New Roman" w:cs="Times New Roman"/>
          <w:lang w:val="en-US"/>
        </w:rPr>
      </w:pPr>
      <w:r w:rsidRPr="00625431">
        <w:rPr>
          <w:rStyle w:val="Rimandonotaapidipagina"/>
          <w:rFonts w:ascii="Times New Roman" w:hAnsi="Times New Roman" w:cs="Times New Roman"/>
        </w:rPr>
        <w:footnoteRef/>
      </w:r>
      <w:r w:rsidRPr="00625431">
        <w:rPr>
          <w:rFonts w:ascii="Times New Roman" w:hAnsi="Times New Roman" w:cs="Times New Roman"/>
          <w:lang w:val="en-US"/>
        </w:rPr>
        <w:t xml:space="preserve"> </w:t>
      </w:r>
      <w:r w:rsidR="00C00D14" w:rsidRPr="00625431">
        <w:rPr>
          <w:rFonts w:ascii="Times New Roman" w:hAnsi="Times New Roman" w:cs="Times New Roman"/>
          <w:lang w:val="en-US"/>
        </w:rPr>
        <w:t xml:space="preserve">Marcel </w:t>
      </w:r>
      <w:proofErr w:type="spellStart"/>
      <w:r w:rsidR="00C00D14" w:rsidRPr="00625431">
        <w:rPr>
          <w:rFonts w:ascii="Times New Roman" w:hAnsi="Times New Roman" w:cs="Times New Roman"/>
          <w:lang w:val="en-US"/>
        </w:rPr>
        <w:t>Amont</w:t>
      </w:r>
      <w:proofErr w:type="spellEnd"/>
      <w:r w:rsidR="00C00D14" w:rsidRPr="00625431">
        <w:rPr>
          <w:rFonts w:ascii="Times New Roman" w:hAnsi="Times New Roman" w:cs="Times New Roman"/>
          <w:lang w:val="en-US"/>
        </w:rPr>
        <w:t xml:space="preserve">, </w:t>
      </w:r>
      <w:r w:rsidR="00E35818" w:rsidRPr="00E35818">
        <w:rPr>
          <w:rFonts w:ascii="Times New Roman" w:hAnsi="Times New Roman" w:cs="Times New Roman"/>
          <w:i/>
          <w:iCs/>
          <w:lang w:val="en-US"/>
        </w:rPr>
        <w:t>Le chapeau de Mireille</w:t>
      </w:r>
      <w:r w:rsidR="00E35818">
        <w:rPr>
          <w:rFonts w:ascii="Times New Roman" w:hAnsi="Times New Roman" w:cs="Times New Roman"/>
          <w:lang w:val="en-US"/>
        </w:rPr>
        <w:t xml:space="preserve">, </w:t>
      </w:r>
      <w:r w:rsidRPr="00625431">
        <w:rPr>
          <w:rFonts w:ascii="Times New Roman" w:hAnsi="Times New Roman" w:cs="Times New Roman"/>
          <w:lang w:val="en-US"/>
        </w:rPr>
        <w:t>https://youtu.be/E_3sJ4r9nM4</w:t>
      </w:r>
    </w:p>
  </w:footnote>
  <w:footnote w:id="8">
    <w:p w:rsidR="00393799" w:rsidRPr="00625431" w:rsidRDefault="00393799" w:rsidP="0021026E">
      <w:pPr>
        <w:pStyle w:val="Testonotaapidipagina"/>
        <w:rPr>
          <w:rFonts w:ascii="Times New Roman" w:hAnsi="Times New Roman" w:cs="Times New Roman"/>
          <w:lang w:val="en-US"/>
        </w:rPr>
      </w:pPr>
      <w:r w:rsidRPr="00625431">
        <w:rPr>
          <w:rStyle w:val="Rimandonotaapidipagina"/>
          <w:rFonts w:ascii="Times New Roman" w:hAnsi="Times New Roman" w:cs="Times New Roman"/>
        </w:rPr>
        <w:footnoteRef/>
      </w:r>
      <w:r w:rsidRPr="00625431">
        <w:rPr>
          <w:rFonts w:ascii="Times New Roman" w:hAnsi="Times New Roman" w:cs="Times New Roman"/>
          <w:lang w:val="en-US"/>
        </w:rPr>
        <w:t xml:space="preserve"> </w:t>
      </w:r>
      <w:r w:rsidR="00C00D14" w:rsidRPr="00625431">
        <w:rPr>
          <w:rFonts w:ascii="Times New Roman" w:hAnsi="Times New Roman" w:cs="Times New Roman"/>
          <w:lang w:val="en-US"/>
        </w:rPr>
        <w:t xml:space="preserve">Marcel </w:t>
      </w:r>
      <w:proofErr w:type="spellStart"/>
      <w:r w:rsidR="00C00D14" w:rsidRPr="00625431">
        <w:rPr>
          <w:rFonts w:ascii="Times New Roman" w:hAnsi="Times New Roman" w:cs="Times New Roman"/>
          <w:lang w:val="en-US"/>
        </w:rPr>
        <w:t>Amont</w:t>
      </w:r>
      <w:proofErr w:type="spellEnd"/>
      <w:r w:rsidR="00C00D14" w:rsidRPr="00625431">
        <w:rPr>
          <w:rFonts w:ascii="Times New Roman" w:hAnsi="Times New Roman" w:cs="Times New Roman"/>
          <w:lang w:val="en-US"/>
        </w:rPr>
        <w:t xml:space="preserve">, </w:t>
      </w:r>
      <w:proofErr w:type="spellStart"/>
      <w:r w:rsidR="00845C61" w:rsidRPr="00845C61">
        <w:rPr>
          <w:rFonts w:ascii="Times New Roman" w:hAnsi="Times New Roman" w:cs="Times New Roman"/>
          <w:i/>
          <w:iCs/>
          <w:lang w:val="en-US"/>
        </w:rPr>
        <w:t>Praube</w:t>
      </w:r>
      <w:proofErr w:type="spellEnd"/>
      <w:r w:rsidR="00845C61" w:rsidRPr="00845C61">
        <w:rPr>
          <w:rFonts w:ascii="Times New Roman" w:hAnsi="Times New Roman" w:cs="Times New Roman"/>
          <w:i/>
          <w:iCs/>
          <w:lang w:val="en-US"/>
        </w:rPr>
        <w:t xml:space="preserve"> Martin</w:t>
      </w:r>
      <w:r w:rsidR="00845C61">
        <w:rPr>
          <w:rFonts w:ascii="Times New Roman" w:hAnsi="Times New Roman" w:cs="Times New Roman"/>
          <w:lang w:val="en-US"/>
        </w:rPr>
        <w:t xml:space="preserve">, </w:t>
      </w:r>
      <w:r w:rsidRPr="00625431">
        <w:rPr>
          <w:rFonts w:ascii="Times New Roman" w:hAnsi="Times New Roman" w:cs="Times New Roman"/>
          <w:lang w:val="en-US"/>
        </w:rPr>
        <w:t>https://youtu.be/DvwM3vfxC_k</w:t>
      </w:r>
    </w:p>
  </w:footnote>
  <w:footnote w:id="9">
    <w:p w:rsidR="00551A28" w:rsidRPr="001912D2" w:rsidRDefault="00551A28" w:rsidP="00551A28">
      <w:pPr>
        <w:pStyle w:val="Testonotaapidipagina"/>
        <w:jc w:val="both"/>
        <w:rPr>
          <w:lang w:val="fr-FR"/>
        </w:rPr>
      </w:pPr>
      <w:r w:rsidRPr="00625431">
        <w:rPr>
          <w:rStyle w:val="Rimandonotaapidipagina"/>
          <w:rFonts w:ascii="Times New Roman" w:hAnsi="Times New Roman" w:cs="Times New Roman"/>
          <w:lang w:val="fr-FR"/>
        </w:rPr>
        <w:footnoteRef/>
      </w:r>
      <w:r w:rsidRPr="00625431">
        <w:rPr>
          <w:rFonts w:ascii="Times New Roman" w:hAnsi="Times New Roman" w:cs="Times New Roman"/>
          <w:lang w:val="fr-FR"/>
        </w:rPr>
        <w:t xml:space="preserve"> [</w:t>
      </w:r>
      <w:r w:rsidRPr="00625431">
        <w:rPr>
          <w:rFonts w:ascii="Times New Roman" w:hAnsi="Times New Roman" w:cs="Times New Roman"/>
        </w:rPr>
        <w:t xml:space="preserve">La canzone è un fenomeno plurale che coniuga diversi tipi di </w:t>
      </w:r>
      <w:proofErr w:type="gramStart"/>
      <w:r w:rsidRPr="00625431">
        <w:rPr>
          <w:rFonts w:ascii="Times New Roman" w:hAnsi="Times New Roman" w:cs="Times New Roman"/>
        </w:rPr>
        <w:t>significanti:</w:t>
      </w:r>
      <w:proofErr w:type="gramEnd"/>
      <w:r w:rsidRPr="00625431">
        <w:rPr>
          <w:rFonts w:ascii="Times New Roman" w:hAnsi="Times New Roman" w:cs="Times New Roman"/>
        </w:rPr>
        <w:t xml:space="preserve"> lingua, melodia, ritmo, orchestrazione, gestualità</w:t>
      </w:r>
      <w:r w:rsidRPr="00F24CE7">
        <w:rPr>
          <w:rFonts w:ascii="Times New Roman" w:hAnsi="Times New Roman" w:cs="Times New Roman"/>
        </w:rPr>
        <w:t>, luci, e</w:t>
      </w:r>
      <w:r>
        <w:rPr>
          <w:rFonts w:ascii="Times New Roman" w:hAnsi="Times New Roman" w:cs="Times New Roman"/>
        </w:rPr>
        <w:t>t</w:t>
      </w:r>
      <w:r w:rsidRPr="00F24CE7">
        <w:rPr>
          <w:rFonts w:ascii="Times New Roman" w:hAnsi="Times New Roman" w:cs="Times New Roman"/>
        </w:rPr>
        <w:t>c</w:t>
      </w:r>
      <w:r>
        <w:rPr>
          <w:rFonts w:ascii="Times New Roman" w:hAnsi="Times New Roman" w:cs="Times New Roman"/>
        </w:rPr>
        <w:t>.</w:t>
      </w:r>
      <w:r>
        <w:rPr>
          <w:rFonts w:ascii="Times New Roman" w:hAnsi="Times New Roman" w:cs="Times New Roman"/>
          <w:lang w:val="fr-FR"/>
        </w:rPr>
        <w:t>].</w:t>
      </w:r>
    </w:p>
  </w:footnote>
  <w:footnote w:id="10">
    <w:p w:rsidR="00551A28" w:rsidRPr="001912D2" w:rsidRDefault="00551A28" w:rsidP="00551A28">
      <w:pPr>
        <w:pStyle w:val="Testonotaapidipagina"/>
        <w:jc w:val="both"/>
      </w:pPr>
      <w:r w:rsidRPr="001912D2">
        <w:rPr>
          <w:rStyle w:val="Rimandonotaapidipagina"/>
          <w:rFonts w:ascii="Times New Roman" w:hAnsi="Times New Roman" w:cs="Times New Roman"/>
        </w:rPr>
        <w:footnoteRef/>
      </w:r>
      <w:r w:rsidRPr="001912D2">
        <w:rPr>
          <w:rFonts w:ascii="Times New Roman" w:hAnsi="Times New Roman" w:cs="Times New Roman"/>
        </w:rPr>
        <w:t xml:space="preserve"> </w:t>
      </w:r>
      <w:r w:rsidRPr="00C77335">
        <w:rPr>
          <w:rFonts w:ascii="Times New Roman" w:hAnsi="Times New Roman" w:cs="Times New Roman"/>
          <w:lang w:val="fr-FR"/>
        </w:rPr>
        <w:t xml:space="preserve">[… </w:t>
      </w:r>
      <w:r w:rsidRPr="00C77335">
        <w:rPr>
          <w:rFonts w:ascii="Times New Roman" w:hAnsi="Times New Roman" w:cs="Times New Roman"/>
        </w:rPr>
        <w:t>considerare la canzone globalmente, come l’incontro tra un testo, una musica e un’interpretazione</w:t>
      </w:r>
      <w:r w:rsidRPr="00C77335">
        <w:rPr>
          <w:rFonts w:ascii="Times New Roman" w:hAnsi="Times New Roman" w:cs="Times New Roman"/>
          <w:lang w:val="fr-FR"/>
        </w:rPr>
        <w:t>].</w:t>
      </w:r>
    </w:p>
  </w:footnote>
  <w:footnote w:id="11">
    <w:p w:rsidR="00454025" w:rsidRPr="00972054" w:rsidRDefault="00454025" w:rsidP="00D311FC">
      <w:pPr>
        <w:pStyle w:val="Testonotaapidipagina"/>
        <w:jc w:val="both"/>
        <w:rPr>
          <w:rFonts w:ascii="Times New Roman" w:hAnsi="Times New Roman" w:cs="Times New Roman"/>
        </w:rPr>
      </w:pPr>
      <w:r w:rsidRPr="00454025">
        <w:rPr>
          <w:rStyle w:val="Rimandonotaapidipagina"/>
          <w:rFonts w:ascii="Times New Roman" w:hAnsi="Times New Roman" w:cs="Times New Roman"/>
        </w:rPr>
        <w:footnoteRef/>
      </w:r>
      <w:r w:rsidRPr="00551A28">
        <w:rPr>
          <w:rFonts w:ascii="Times New Roman" w:hAnsi="Times New Roman" w:cs="Times New Roman"/>
          <w:lang w:val="fr-FR"/>
        </w:rPr>
        <w:t xml:space="preserve"> </w:t>
      </w:r>
      <w:r w:rsidR="003461C3" w:rsidRPr="003461C3">
        <w:rPr>
          <w:rFonts w:ascii="Times New Roman" w:hAnsi="Times New Roman" w:cs="Times New Roman"/>
        </w:rPr>
        <w:t>[… prendo in considerazione tutti gli elementi che costituiscono la canzone, chiedendomi se e in che modo la forma partecipa alla costruzione del senso. […] L’elaborazione del senso rileva dalla convergenza tra i diversi costituenti. L’effetto semantico così prodotto [può ugualmente precisare il senso del testo oppure trasformarlo</w:t>
      </w:r>
      <w:r w:rsidR="003461C3">
        <w:rPr>
          <w:rFonts w:ascii="Times New Roman" w:hAnsi="Times New Roman" w:cs="Times New Roman"/>
          <w:lang w:val="fr-FR"/>
        </w:rPr>
        <w:t>.]</w:t>
      </w:r>
    </w:p>
  </w:footnote>
  <w:footnote w:id="12">
    <w:p w:rsidR="000370BD" w:rsidRPr="00625431" w:rsidRDefault="000370BD" w:rsidP="00D62310">
      <w:pPr>
        <w:pStyle w:val="Testonotaapidipagina"/>
        <w:jc w:val="both"/>
        <w:rPr>
          <w:rFonts w:ascii="Times New Roman" w:hAnsi="Times New Roman" w:cs="Times New Roman"/>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w:t>
      </w:r>
      <w:r w:rsidR="00854A97">
        <w:rPr>
          <w:rFonts w:ascii="Times New Roman" w:hAnsi="Times New Roman" w:cs="Times New Roman"/>
        </w:rPr>
        <w:t xml:space="preserve">Nanni Svampa, </w:t>
      </w:r>
      <w:proofErr w:type="spellStart"/>
      <w:r w:rsidR="001D3F07" w:rsidRPr="00625431">
        <w:rPr>
          <w:rFonts w:ascii="Times New Roman" w:hAnsi="Times New Roman" w:cs="Times New Roman"/>
          <w:i/>
        </w:rPr>
        <w:t>Canzón</w:t>
      </w:r>
      <w:proofErr w:type="spellEnd"/>
      <w:r w:rsidR="001D3F07" w:rsidRPr="00625431">
        <w:rPr>
          <w:rFonts w:ascii="Times New Roman" w:hAnsi="Times New Roman" w:cs="Times New Roman"/>
          <w:i/>
        </w:rPr>
        <w:t xml:space="preserve"> per </w:t>
      </w:r>
      <w:proofErr w:type="spellStart"/>
      <w:r w:rsidR="001D3F07" w:rsidRPr="00625431">
        <w:rPr>
          <w:rFonts w:ascii="Times New Roman" w:hAnsi="Times New Roman" w:cs="Times New Roman"/>
          <w:i/>
        </w:rPr>
        <w:t>el</w:t>
      </w:r>
      <w:proofErr w:type="spellEnd"/>
      <w:r w:rsidR="001D3F07" w:rsidRPr="00625431">
        <w:rPr>
          <w:rFonts w:ascii="Times New Roman" w:hAnsi="Times New Roman" w:cs="Times New Roman"/>
          <w:i/>
        </w:rPr>
        <w:t xml:space="preserve"> </w:t>
      </w:r>
      <w:proofErr w:type="spellStart"/>
      <w:r w:rsidR="001D3F07" w:rsidRPr="00625431">
        <w:rPr>
          <w:rFonts w:ascii="Times New Roman" w:hAnsi="Times New Roman" w:cs="Times New Roman"/>
          <w:i/>
        </w:rPr>
        <w:t>rotamatt</w:t>
      </w:r>
      <w:proofErr w:type="spellEnd"/>
      <w:r w:rsidR="001D3F07" w:rsidRPr="00625431">
        <w:rPr>
          <w:rFonts w:ascii="Times New Roman" w:hAnsi="Times New Roman" w:cs="Times New Roman"/>
        </w:rPr>
        <w:t xml:space="preserve">: </w:t>
      </w:r>
      <w:r w:rsidR="00D62310" w:rsidRPr="00625431">
        <w:rPr>
          <w:rFonts w:ascii="Times New Roman" w:hAnsi="Times New Roman" w:cs="Times New Roman"/>
          <w:i/>
        </w:rPr>
        <w:t xml:space="preserve">Canti per ti la mia </w:t>
      </w:r>
      <w:proofErr w:type="spellStart"/>
      <w:r w:rsidR="00D62310" w:rsidRPr="00625431">
        <w:rPr>
          <w:rFonts w:ascii="Times New Roman" w:hAnsi="Times New Roman" w:cs="Times New Roman"/>
          <w:i/>
        </w:rPr>
        <w:t>canzón</w:t>
      </w:r>
      <w:proofErr w:type="spellEnd"/>
      <w:r w:rsidR="00D62310" w:rsidRPr="00625431">
        <w:rPr>
          <w:rFonts w:ascii="Times New Roman" w:hAnsi="Times New Roman" w:cs="Times New Roman"/>
          <w:i/>
        </w:rPr>
        <w:t xml:space="preserve"> / ti </w:t>
      </w:r>
      <w:proofErr w:type="spellStart"/>
      <w:r w:rsidR="00D62310" w:rsidRPr="00625431">
        <w:rPr>
          <w:rFonts w:ascii="Times New Roman" w:hAnsi="Times New Roman" w:cs="Times New Roman"/>
          <w:i/>
        </w:rPr>
        <w:t>el</w:t>
      </w:r>
      <w:proofErr w:type="spellEnd"/>
      <w:r w:rsidR="00D62310" w:rsidRPr="00625431">
        <w:rPr>
          <w:rFonts w:ascii="Times New Roman" w:hAnsi="Times New Roman" w:cs="Times New Roman"/>
          <w:i/>
        </w:rPr>
        <w:t xml:space="preserve"> </w:t>
      </w:r>
      <w:proofErr w:type="spellStart"/>
      <w:r w:rsidR="00D62310" w:rsidRPr="00625431">
        <w:rPr>
          <w:rFonts w:ascii="Times New Roman" w:hAnsi="Times New Roman" w:cs="Times New Roman"/>
          <w:i/>
          <w:iCs/>
        </w:rPr>
        <w:t>rotamatt</w:t>
      </w:r>
      <w:proofErr w:type="spellEnd"/>
      <w:r w:rsidR="00D62310" w:rsidRPr="00625431">
        <w:rPr>
          <w:rFonts w:ascii="Times New Roman" w:hAnsi="Times New Roman" w:cs="Times New Roman"/>
          <w:i/>
        </w:rPr>
        <w:t xml:space="preserve">, ti </w:t>
      </w:r>
      <w:proofErr w:type="spellStart"/>
      <w:r w:rsidR="00D62310" w:rsidRPr="00625431">
        <w:rPr>
          <w:rFonts w:ascii="Times New Roman" w:hAnsi="Times New Roman" w:cs="Times New Roman"/>
          <w:i/>
        </w:rPr>
        <w:t>el</w:t>
      </w:r>
      <w:proofErr w:type="spellEnd"/>
      <w:r w:rsidR="00D62310" w:rsidRPr="00625431">
        <w:rPr>
          <w:rFonts w:ascii="Times New Roman" w:hAnsi="Times New Roman" w:cs="Times New Roman"/>
          <w:i/>
        </w:rPr>
        <w:t xml:space="preserve"> me </w:t>
      </w:r>
      <w:proofErr w:type="spellStart"/>
      <w:r w:rsidR="00D62310" w:rsidRPr="00625431">
        <w:rPr>
          <w:rFonts w:ascii="Times New Roman" w:hAnsi="Times New Roman" w:cs="Times New Roman"/>
          <w:i/>
        </w:rPr>
        <w:t>barbón</w:t>
      </w:r>
      <w:proofErr w:type="spellEnd"/>
      <w:r w:rsidR="00D62310" w:rsidRPr="00625431">
        <w:rPr>
          <w:rFonts w:ascii="Times New Roman" w:hAnsi="Times New Roman" w:cs="Times New Roman"/>
          <w:i/>
        </w:rPr>
        <w:t xml:space="preserve"> / che te m’</w:t>
      </w:r>
      <w:proofErr w:type="spellStart"/>
      <w:r w:rsidR="00D62310" w:rsidRPr="00625431">
        <w:rPr>
          <w:rFonts w:ascii="Times New Roman" w:hAnsi="Times New Roman" w:cs="Times New Roman"/>
          <w:i/>
        </w:rPr>
        <w:t>hée</w:t>
      </w:r>
      <w:proofErr w:type="spellEnd"/>
      <w:r w:rsidR="00D62310" w:rsidRPr="00625431">
        <w:rPr>
          <w:rFonts w:ascii="Times New Roman" w:hAnsi="Times New Roman" w:cs="Times New Roman"/>
          <w:i/>
        </w:rPr>
        <w:t xml:space="preserve"> </w:t>
      </w:r>
      <w:proofErr w:type="spellStart"/>
      <w:r w:rsidR="00D62310" w:rsidRPr="00625431">
        <w:rPr>
          <w:rFonts w:ascii="Times New Roman" w:hAnsi="Times New Roman" w:cs="Times New Roman"/>
          <w:i/>
        </w:rPr>
        <w:t>dàa</w:t>
      </w:r>
      <w:proofErr w:type="spellEnd"/>
      <w:r w:rsidR="00D62310" w:rsidRPr="00625431">
        <w:rPr>
          <w:rFonts w:ascii="Times New Roman" w:hAnsi="Times New Roman" w:cs="Times New Roman"/>
          <w:i/>
        </w:rPr>
        <w:t xml:space="preserve"> on </w:t>
      </w:r>
      <w:proofErr w:type="spellStart"/>
      <w:r w:rsidR="00D62310" w:rsidRPr="00625431">
        <w:rPr>
          <w:rFonts w:ascii="Times New Roman" w:hAnsi="Times New Roman" w:cs="Times New Roman"/>
          <w:i/>
        </w:rPr>
        <w:t>poo</w:t>
      </w:r>
      <w:proofErr w:type="spellEnd"/>
      <w:r w:rsidR="00D62310" w:rsidRPr="00625431">
        <w:rPr>
          <w:rFonts w:ascii="Times New Roman" w:hAnsi="Times New Roman" w:cs="Times New Roman"/>
          <w:i/>
        </w:rPr>
        <w:t xml:space="preserve"> de </w:t>
      </w:r>
      <w:proofErr w:type="spellStart"/>
      <w:r w:rsidR="00D62310" w:rsidRPr="00625431">
        <w:rPr>
          <w:rFonts w:ascii="Times New Roman" w:hAnsi="Times New Roman" w:cs="Times New Roman"/>
          <w:i/>
        </w:rPr>
        <w:t>mangià</w:t>
      </w:r>
      <w:proofErr w:type="spellEnd"/>
      <w:r w:rsidR="00D62310" w:rsidRPr="00625431">
        <w:rPr>
          <w:rFonts w:ascii="Times New Roman" w:hAnsi="Times New Roman" w:cs="Times New Roman"/>
          <w:i/>
        </w:rPr>
        <w:t xml:space="preserve"> / </w:t>
      </w:r>
      <w:proofErr w:type="spellStart"/>
      <w:r w:rsidR="00D62310" w:rsidRPr="00625431">
        <w:rPr>
          <w:rFonts w:ascii="Times New Roman" w:hAnsi="Times New Roman" w:cs="Times New Roman"/>
          <w:i/>
        </w:rPr>
        <w:t>quand</w:t>
      </w:r>
      <w:proofErr w:type="spellEnd"/>
      <w:r w:rsidR="00D62310" w:rsidRPr="00625431">
        <w:rPr>
          <w:rFonts w:ascii="Times New Roman" w:hAnsi="Times New Roman" w:cs="Times New Roman"/>
          <w:i/>
        </w:rPr>
        <w:t xml:space="preserve"> seri </w:t>
      </w:r>
      <w:proofErr w:type="spellStart"/>
      <w:r w:rsidR="00D62310" w:rsidRPr="00625431">
        <w:rPr>
          <w:rFonts w:ascii="Times New Roman" w:hAnsi="Times New Roman" w:cs="Times New Roman"/>
          <w:i/>
        </w:rPr>
        <w:t>restàa</w:t>
      </w:r>
      <w:proofErr w:type="spellEnd"/>
      <w:r w:rsidR="00D62310" w:rsidRPr="00625431">
        <w:rPr>
          <w:rFonts w:ascii="Times New Roman" w:hAnsi="Times New Roman" w:cs="Times New Roman"/>
          <w:i/>
        </w:rPr>
        <w:t xml:space="preserve"> senza </w:t>
      </w:r>
      <w:proofErr w:type="spellStart"/>
      <w:r w:rsidR="00D62310" w:rsidRPr="00625431">
        <w:rPr>
          <w:rFonts w:ascii="Times New Roman" w:hAnsi="Times New Roman" w:cs="Times New Roman"/>
          <w:i/>
        </w:rPr>
        <w:t>cà</w:t>
      </w:r>
      <w:proofErr w:type="spellEnd"/>
      <w:r w:rsidR="00D62310" w:rsidRPr="00625431">
        <w:rPr>
          <w:rFonts w:ascii="Times New Roman" w:hAnsi="Times New Roman" w:cs="Times New Roman"/>
        </w:rPr>
        <w:t xml:space="preserve"> </w:t>
      </w:r>
      <w:r w:rsidR="001D3F07" w:rsidRPr="00625431">
        <w:rPr>
          <w:rFonts w:ascii="Times New Roman" w:hAnsi="Times New Roman" w:cs="Times New Roman"/>
        </w:rPr>
        <w:t>(</w:t>
      </w:r>
      <w:r w:rsidR="00972054">
        <w:rPr>
          <w:rFonts w:ascii="Times New Roman" w:hAnsi="Times New Roman" w:cs="Times New Roman"/>
        </w:rPr>
        <w:t xml:space="preserve">Svampa </w:t>
      </w:r>
      <w:r w:rsidR="001D3F07" w:rsidRPr="00972054">
        <w:rPr>
          <w:rFonts w:ascii="Times New Roman" w:hAnsi="Times New Roman" w:cs="Times New Roman"/>
        </w:rPr>
        <w:t>1983:</w:t>
      </w:r>
      <w:r w:rsidR="001D3F07" w:rsidRPr="00625431">
        <w:rPr>
          <w:rFonts w:ascii="Times New Roman" w:hAnsi="Times New Roman" w:cs="Times New Roman"/>
        </w:rPr>
        <w:t xml:space="preserve"> 76), </w:t>
      </w:r>
      <w:r w:rsidR="00D62310" w:rsidRPr="00625431">
        <w:rPr>
          <w:rFonts w:ascii="Times New Roman" w:hAnsi="Times New Roman" w:cs="Times New Roman"/>
        </w:rPr>
        <w:t>[traduzione letterale: Canto per te la mia canzone / tu il rigattiere, tu il mio barbone / che m’hai dato un po’ da mangiare / quando sono rimasto senza casa].</w:t>
      </w:r>
    </w:p>
  </w:footnote>
  <w:footnote w:id="13">
    <w:p w:rsidR="00023FB9" w:rsidRPr="00625431" w:rsidRDefault="00023FB9" w:rsidP="00023FB9">
      <w:pPr>
        <w:pStyle w:val="Testonotaapidipagina"/>
        <w:jc w:val="both"/>
        <w:rPr>
          <w:rFonts w:ascii="Times New Roman" w:hAnsi="Times New Roman" w:cs="Times New Roman"/>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Il generoso personaggio </w:t>
      </w:r>
      <w:r w:rsidR="00E021D6" w:rsidRPr="00625431">
        <w:rPr>
          <w:rFonts w:ascii="Times New Roman" w:hAnsi="Times New Roman" w:cs="Times New Roman"/>
        </w:rPr>
        <w:t xml:space="preserve">della canzone, </w:t>
      </w:r>
      <w:r w:rsidRPr="00625431">
        <w:rPr>
          <w:rFonts w:ascii="Times New Roman" w:hAnsi="Times New Roman" w:cs="Times New Roman"/>
        </w:rPr>
        <w:t xml:space="preserve">originario della regione </w:t>
      </w:r>
      <w:proofErr w:type="spellStart"/>
      <w:r w:rsidRPr="00625431">
        <w:rPr>
          <w:rFonts w:ascii="Times New Roman" w:hAnsi="Times New Roman" w:cs="Times New Roman"/>
        </w:rPr>
        <w:t>Auvergne</w:t>
      </w:r>
      <w:proofErr w:type="spellEnd"/>
      <w:r w:rsidR="00E76265" w:rsidRPr="00625431">
        <w:rPr>
          <w:rFonts w:ascii="Times New Roman" w:hAnsi="Times New Roman" w:cs="Times New Roman"/>
        </w:rPr>
        <w:t>,</w:t>
      </w:r>
      <w:r w:rsidRPr="00625431">
        <w:rPr>
          <w:rFonts w:ascii="Times New Roman" w:hAnsi="Times New Roman" w:cs="Times New Roman"/>
        </w:rPr>
        <w:t xml:space="preserve"> altri non sarebbe che Michel </w:t>
      </w:r>
      <w:proofErr w:type="spellStart"/>
      <w:r w:rsidRPr="00625431">
        <w:rPr>
          <w:rFonts w:ascii="Times New Roman" w:hAnsi="Times New Roman" w:cs="Times New Roman"/>
        </w:rPr>
        <w:t>Planche</w:t>
      </w:r>
      <w:proofErr w:type="spellEnd"/>
      <w:r w:rsidRPr="00625431">
        <w:rPr>
          <w:rFonts w:ascii="Times New Roman" w:hAnsi="Times New Roman" w:cs="Times New Roman"/>
        </w:rPr>
        <w:t>, il marito di Jeanne, l’</w:t>
      </w:r>
      <w:proofErr w:type="spellStart"/>
      <w:r w:rsidRPr="00625431">
        <w:rPr>
          <w:rFonts w:ascii="Times New Roman" w:hAnsi="Times New Roman" w:cs="Times New Roman"/>
          <w:i/>
          <w:iCs/>
        </w:rPr>
        <w:t>hôtesse</w:t>
      </w:r>
      <w:proofErr w:type="spellEnd"/>
      <w:r w:rsidRPr="00625431">
        <w:rPr>
          <w:rFonts w:ascii="Times New Roman" w:hAnsi="Times New Roman" w:cs="Times New Roman"/>
        </w:rPr>
        <w:t xml:space="preserve"> della seconda strofa. Entrambi, com’è noto, accolsero Georges nella loro povera casa dell’Impasse </w:t>
      </w:r>
      <w:proofErr w:type="spellStart"/>
      <w:r w:rsidRPr="00625431">
        <w:rPr>
          <w:rFonts w:ascii="Times New Roman" w:hAnsi="Times New Roman" w:cs="Times New Roman"/>
        </w:rPr>
        <w:t>Florimon</w:t>
      </w:r>
      <w:r w:rsidR="00B53A83">
        <w:rPr>
          <w:rFonts w:ascii="Times New Roman" w:hAnsi="Times New Roman" w:cs="Times New Roman"/>
        </w:rPr>
        <w:t>t</w:t>
      </w:r>
      <w:proofErr w:type="spellEnd"/>
      <w:r w:rsidRPr="00625431">
        <w:rPr>
          <w:rFonts w:ascii="Times New Roman" w:hAnsi="Times New Roman" w:cs="Times New Roman"/>
        </w:rPr>
        <w:t xml:space="preserve">, </w:t>
      </w:r>
      <w:r w:rsidR="005566C4" w:rsidRPr="00625431">
        <w:rPr>
          <w:rFonts w:ascii="Times New Roman" w:hAnsi="Times New Roman" w:cs="Times New Roman"/>
        </w:rPr>
        <w:t xml:space="preserve">aiutandolo per lunghi anni: </w:t>
      </w:r>
      <w:r w:rsidR="009962C6" w:rsidRPr="00625431">
        <w:rPr>
          <w:rFonts w:ascii="Times New Roman" w:hAnsi="Times New Roman" w:cs="Times New Roman"/>
          <w:i/>
          <w:iCs/>
          <w:lang w:val="fr-FR"/>
        </w:rPr>
        <w:t>Elle est à toi, cette chanson, / Toi, l’Auvergnat qui, sans façon, / m’a donné quatre bouts de bois / Quand, dans</w:t>
      </w:r>
      <w:r w:rsidR="007C7202" w:rsidRPr="00625431">
        <w:rPr>
          <w:rFonts w:ascii="Times New Roman" w:hAnsi="Times New Roman" w:cs="Times New Roman"/>
          <w:i/>
          <w:iCs/>
          <w:lang w:val="fr-FR"/>
        </w:rPr>
        <w:t xml:space="preserve"> </w:t>
      </w:r>
      <w:r w:rsidR="009962C6" w:rsidRPr="00625431">
        <w:rPr>
          <w:rFonts w:ascii="Times New Roman" w:hAnsi="Times New Roman" w:cs="Times New Roman"/>
          <w:i/>
          <w:iCs/>
          <w:lang w:val="fr-FR"/>
        </w:rPr>
        <w:t>ma vie, il faisait froid; […] Elle est à toi, cette chanson, / Toi, l’Hôtesse qui, sans façon / M’as donné quatre bouts de pain / Quand, dans ma vie, il faisait faim</w:t>
      </w:r>
      <w:r w:rsidR="009962C6" w:rsidRPr="00625431">
        <w:rPr>
          <w:rFonts w:ascii="Times New Roman" w:hAnsi="Times New Roman" w:cs="Times New Roman"/>
          <w:lang w:val="fr-FR"/>
        </w:rPr>
        <w:t>;</w:t>
      </w:r>
      <w:r w:rsidR="009962C6" w:rsidRPr="00625431">
        <w:rPr>
          <w:rFonts w:ascii="Times New Roman" w:hAnsi="Times New Roman" w:cs="Times New Roman"/>
        </w:rPr>
        <w:t xml:space="preserve"> </w:t>
      </w:r>
      <w:r w:rsidR="007C7202" w:rsidRPr="00625431">
        <w:rPr>
          <w:rFonts w:ascii="Times New Roman" w:hAnsi="Times New Roman" w:cs="Times New Roman"/>
        </w:rPr>
        <w:t>(</w:t>
      </w:r>
      <w:r w:rsidR="007C7202" w:rsidRPr="00C9649D">
        <w:rPr>
          <w:rFonts w:ascii="Times New Roman" w:hAnsi="Times New Roman" w:cs="Times New Roman"/>
        </w:rPr>
        <w:t>Brassens 2007</w:t>
      </w:r>
      <w:r w:rsidR="007C7202" w:rsidRPr="00625431">
        <w:rPr>
          <w:rFonts w:ascii="Times New Roman" w:hAnsi="Times New Roman" w:cs="Times New Roman"/>
        </w:rPr>
        <w:t>:</w:t>
      </w:r>
      <w:r w:rsidR="009962C6" w:rsidRPr="00625431">
        <w:rPr>
          <w:rFonts w:ascii="Times New Roman" w:hAnsi="Times New Roman" w:cs="Times New Roman"/>
        </w:rPr>
        <w:t xml:space="preserve"> 69).</w:t>
      </w:r>
    </w:p>
  </w:footnote>
  <w:footnote w:id="14">
    <w:p w:rsidR="00162E65" w:rsidRPr="00625431" w:rsidRDefault="00162E65" w:rsidP="00162E65">
      <w:pPr>
        <w:jc w:val="both"/>
        <w:rPr>
          <w:rFonts w:ascii="Times New Roman" w:hAnsi="Times New Roman" w:cs="Times New Roman"/>
        </w:rPr>
      </w:pPr>
      <w:r w:rsidRPr="00625431">
        <w:rPr>
          <w:rStyle w:val="Rimandonotaapidipagina"/>
          <w:rFonts w:ascii="Times New Roman" w:hAnsi="Times New Roman" w:cs="Times New Roman"/>
          <w:sz w:val="20"/>
          <w:szCs w:val="20"/>
        </w:rPr>
        <w:footnoteRef/>
      </w:r>
      <w:r w:rsidRPr="00625431">
        <w:rPr>
          <w:rFonts w:ascii="Times New Roman" w:hAnsi="Times New Roman" w:cs="Times New Roman"/>
          <w:sz w:val="20"/>
          <w:szCs w:val="20"/>
        </w:rPr>
        <w:t xml:space="preserve"> </w:t>
      </w:r>
      <w:r w:rsidR="000725D5" w:rsidRPr="000725D5">
        <w:rPr>
          <w:rFonts w:ascii="Times New Roman" w:hAnsi="Times New Roman" w:cs="Times New Roman"/>
          <w:sz w:val="20"/>
          <w:szCs w:val="20"/>
        </w:rPr>
        <w:t>Nanni Svampa,</w:t>
      </w:r>
      <w:r w:rsidR="000725D5">
        <w:rPr>
          <w:rFonts w:ascii="Times New Roman" w:hAnsi="Times New Roman" w:cs="Times New Roman"/>
        </w:rPr>
        <w:t xml:space="preserve"> </w:t>
      </w:r>
      <w:r w:rsidRPr="00625431">
        <w:rPr>
          <w:rFonts w:ascii="Times New Roman" w:hAnsi="Times New Roman" w:cs="Times New Roman"/>
          <w:i/>
          <w:iCs/>
          <w:sz w:val="20"/>
          <w:szCs w:val="20"/>
        </w:rPr>
        <w:t xml:space="preserve">La donna de cent cinquanta </w:t>
      </w:r>
      <w:proofErr w:type="spellStart"/>
      <w:r w:rsidRPr="00625431">
        <w:rPr>
          <w:rFonts w:ascii="Times New Roman" w:hAnsi="Times New Roman" w:cs="Times New Roman"/>
          <w:i/>
          <w:iCs/>
          <w:sz w:val="20"/>
          <w:szCs w:val="20"/>
        </w:rPr>
        <w:t>franch</w:t>
      </w:r>
      <w:proofErr w:type="spellEnd"/>
      <w:r w:rsidRPr="00625431">
        <w:rPr>
          <w:rFonts w:ascii="Times New Roman" w:hAnsi="Times New Roman" w:cs="Times New Roman"/>
          <w:sz w:val="20"/>
          <w:szCs w:val="20"/>
        </w:rPr>
        <w:t xml:space="preserve"> [traduzione letterale:</w:t>
      </w:r>
      <w:r w:rsidRPr="00625431">
        <w:rPr>
          <w:rFonts w:ascii="Times New Roman" w:hAnsi="Times New Roman" w:cs="Times New Roman"/>
        </w:rPr>
        <w:t xml:space="preserve"> </w:t>
      </w:r>
      <w:r w:rsidRPr="00625431">
        <w:rPr>
          <w:rFonts w:ascii="Times New Roman" w:hAnsi="Times New Roman" w:cs="Times New Roman"/>
          <w:sz w:val="20"/>
          <w:szCs w:val="20"/>
        </w:rPr>
        <w:t>Quando ero un barbone dormivo sotto le panchine]</w:t>
      </w:r>
      <w:r w:rsidR="00153C2F" w:rsidRPr="00625431">
        <w:rPr>
          <w:rFonts w:ascii="Times New Roman" w:hAnsi="Times New Roman" w:cs="Times New Roman"/>
          <w:sz w:val="20"/>
          <w:szCs w:val="20"/>
        </w:rPr>
        <w:t xml:space="preserve">; </w:t>
      </w:r>
      <w:r w:rsidR="00153C2F" w:rsidRPr="00625431">
        <w:rPr>
          <w:rFonts w:ascii="Times New Roman" w:hAnsi="Times New Roman" w:cs="Times New Roman"/>
          <w:i/>
          <w:iCs/>
          <w:sz w:val="20"/>
          <w:szCs w:val="20"/>
          <w:lang w:val="fr-FR"/>
        </w:rPr>
        <w:t>La fille à cent sous</w:t>
      </w:r>
      <w:r w:rsidR="00153C2F" w:rsidRPr="00625431">
        <w:rPr>
          <w:rFonts w:ascii="Times New Roman" w:hAnsi="Times New Roman" w:cs="Times New Roman"/>
          <w:sz w:val="20"/>
          <w:szCs w:val="20"/>
          <w:lang w:val="fr-FR"/>
        </w:rPr>
        <w:t xml:space="preserve">: </w:t>
      </w:r>
      <w:r w:rsidR="00153C2F" w:rsidRPr="00625431">
        <w:rPr>
          <w:rFonts w:ascii="Times New Roman" w:hAnsi="Times New Roman" w:cs="Times New Roman"/>
          <w:i/>
          <w:iCs/>
          <w:sz w:val="20"/>
          <w:szCs w:val="20"/>
          <w:lang w:val="fr-FR"/>
        </w:rPr>
        <w:t xml:space="preserve">Du temps que je vivais dans le </w:t>
      </w:r>
      <w:proofErr w:type="spellStart"/>
      <w:r w:rsidR="00153C2F" w:rsidRPr="00625431">
        <w:rPr>
          <w:rFonts w:ascii="Times New Roman" w:hAnsi="Times New Roman" w:cs="Times New Roman"/>
          <w:i/>
          <w:iCs/>
          <w:sz w:val="20"/>
          <w:szCs w:val="20"/>
          <w:lang w:val="fr-FR"/>
        </w:rPr>
        <w:t>troisièm</w:t>
      </w:r>
      <w:proofErr w:type="spellEnd"/>
      <w:r w:rsidR="00153C2F" w:rsidRPr="00625431">
        <w:rPr>
          <w:rFonts w:ascii="Times New Roman" w:hAnsi="Times New Roman" w:cs="Times New Roman"/>
          <w:i/>
          <w:iCs/>
          <w:sz w:val="20"/>
          <w:szCs w:val="20"/>
          <w:lang w:val="fr-FR"/>
        </w:rPr>
        <w:t xml:space="preserve">’ </w:t>
      </w:r>
      <w:proofErr w:type="spellStart"/>
      <w:r w:rsidR="00153C2F" w:rsidRPr="00625431">
        <w:rPr>
          <w:rFonts w:ascii="Times New Roman" w:hAnsi="Times New Roman" w:cs="Times New Roman"/>
          <w:i/>
          <w:iCs/>
          <w:sz w:val="20"/>
          <w:szCs w:val="20"/>
          <w:lang w:val="fr-FR"/>
        </w:rPr>
        <w:t>dessou</w:t>
      </w:r>
      <w:proofErr w:type="spellEnd"/>
      <w:r w:rsidR="00153C2F" w:rsidRPr="00625431">
        <w:rPr>
          <w:rFonts w:ascii="Times New Roman" w:hAnsi="Times New Roman" w:cs="Times New Roman"/>
          <w:i/>
          <w:iCs/>
          <w:sz w:val="20"/>
          <w:szCs w:val="20"/>
        </w:rPr>
        <w:t>s</w:t>
      </w:r>
      <w:r w:rsidR="00153C2F" w:rsidRPr="00625431">
        <w:rPr>
          <w:rFonts w:ascii="Times New Roman" w:hAnsi="Times New Roman" w:cs="Times New Roman"/>
          <w:sz w:val="20"/>
          <w:szCs w:val="20"/>
        </w:rPr>
        <w:t>, (Brassens 2007:</w:t>
      </w:r>
      <w:r w:rsidR="00A14263" w:rsidRPr="00625431">
        <w:rPr>
          <w:rFonts w:ascii="Times New Roman" w:hAnsi="Times New Roman" w:cs="Times New Roman"/>
          <w:sz w:val="20"/>
          <w:szCs w:val="20"/>
        </w:rPr>
        <w:t xml:space="preserve"> 155</w:t>
      </w:r>
      <w:r w:rsidR="00153C2F" w:rsidRPr="00625431">
        <w:rPr>
          <w:rFonts w:ascii="Times New Roman" w:hAnsi="Times New Roman" w:cs="Times New Roman"/>
          <w:sz w:val="20"/>
          <w:szCs w:val="20"/>
        </w:rPr>
        <w:t>).</w:t>
      </w:r>
    </w:p>
  </w:footnote>
  <w:footnote w:id="15">
    <w:p w:rsidR="00162E65" w:rsidRPr="00625431" w:rsidRDefault="00162E65" w:rsidP="00A14263">
      <w:pPr>
        <w:pStyle w:val="Testonotaapidipagina"/>
        <w:jc w:val="both"/>
        <w:rPr>
          <w:rFonts w:ascii="Times New Roman" w:hAnsi="Times New Roman" w:cs="Times New Roman"/>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w:t>
      </w:r>
      <w:r w:rsidR="000725D5" w:rsidRPr="000725D5">
        <w:rPr>
          <w:rFonts w:ascii="Times New Roman" w:hAnsi="Times New Roman" w:cs="Times New Roman"/>
        </w:rPr>
        <w:t>Nanni Svampa,</w:t>
      </w:r>
      <w:r w:rsidR="000725D5">
        <w:rPr>
          <w:rFonts w:ascii="Times New Roman" w:hAnsi="Times New Roman" w:cs="Times New Roman"/>
        </w:rPr>
        <w:t xml:space="preserve"> </w:t>
      </w:r>
      <w:r w:rsidR="00A14263" w:rsidRPr="00625431">
        <w:rPr>
          <w:rFonts w:ascii="Times New Roman" w:hAnsi="Times New Roman" w:cs="Times New Roman"/>
          <w:i/>
          <w:iCs/>
        </w:rPr>
        <w:t xml:space="preserve">El </w:t>
      </w:r>
      <w:proofErr w:type="spellStart"/>
      <w:r w:rsidR="00A14263" w:rsidRPr="00625431">
        <w:rPr>
          <w:rFonts w:ascii="Times New Roman" w:hAnsi="Times New Roman" w:cs="Times New Roman"/>
          <w:i/>
          <w:iCs/>
        </w:rPr>
        <w:t>disraziàa</w:t>
      </w:r>
      <w:proofErr w:type="spellEnd"/>
      <w:r w:rsidR="00A14263" w:rsidRPr="00625431">
        <w:rPr>
          <w:rFonts w:ascii="Times New Roman" w:hAnsi="Times New Roman" w:cs="Times New Roman"/>
        </w:rPr>
        <w:t>, (</w:t>
      </w:r>
      <w:r w:rsidR="00C76392">
        <w:rPr>
          <w:rFonts w:ascii="Times New Roman" w:hAnsi="Times New Roman" w:cs="Times New Roman"/>
        </w:rPr>
        <w:t xml:space="preserve">Svampa </w:t>
      </w:r>
      <w:r w:rsidR="00A14263" w:rsidRPr="00625431">
        <w:rPr>
          <w:rFonts w:ascii="Times New Roman" w:hAnsi="Times New Roman" w:cs="Times New Roman"/>
        </w:rPr>
        <w:t xml:space="preserve">1983: 116), </w:t>
      </w:r>
      <w:r w:rsidR="00D62310" w:rsidRPr="00625431">
        <w:rPr>
          <w:rFonts w:ascii="Times New Roman" w:hAnsi="Times New Roman" w:cs="Times New Roman"/>
        </w:rPr>
        <w:t xml:space="preserve">[traduzione letterale: </w:t>
      </w:r>
      <w:r w:rsidRPr="00625431">
        <w:rPr>
          <w:rFonts w:ascii="Times New Roman" w:hAnsi="Times New Roman" w:cs="Times New Roman"/>
        </w:rPr>
        <w:t>Al paese dove ero sfollato /</w:t>
      </w:r>
      <w:r w:rsidR="00363E43" w:rsidRPr="00625431">
        <w:rPr>
          <w:rFonts w:ascii="Times New Roman" w:hAnsi="Times New Roman" w:cs="Times New Roman"/>
        </w:rPr>
        <w:t xml:space="preserve"> </w:t>
      </w:r>
      <w:r w:rsidRPr="00625431">
        <w:rPr>
          <w:rFonts w:ascii="Times New Roman" w:hAnsi="Times New Roman" w:cs="Times New Roman"/>
        </w:rPr>
        <w:t>mi chiamavano il disgraziato</w:t>
      </w:r>
      <w:r w:rsidR="00A14263" w:rsidRPr="00625431">
        <w:rPr>
          <w:rFonts w:ascii="Times New Roman" w:hAnsi="Times New Roman" w:cs="Times New Roman"/>
        </w:rPr>
        <w:t>],</w:t>
      </w:r>
      <w:r w:rsidRPr="00625431">
        <w:rPr>
          <w:rFonts w:ascii="Times New Roman" w:hAnsi="Times New Roman" w:cs="Times New Roman"/>
        </w:rPr>
        <w:t xml:space="preserve"> </w:t>
      </w:r>
      <w:r w:rsidRPr="00625431">
        <w:rPr>
          <w:rFonts w:ascii="Times New Roman" w:hAnsi="Times New Roman" w:cs="Times New Roman"/>
          <w:i/>
          <w:lang w:val="fr-FR"/>
        </w:rPr>
        <w:t>La mauvaise réputation</w:t>
      </w:r>
      <w:r w:rsidR="00A14263" w:rsidRPr="00625431">
        <w:rPr>
          <w:rFonts w:ascii="Times New Roman" w:hAnsi="Times New Roman" w:cs="Times New Roman"/>
          <w:lang w:val="fr-FR"/>
        </w:rPr>
        <w:t xml:space="preserve">: </w:t>
      </w:r>
      <w:r w:rsidR="00A14263" w:rsidRPr="00625431">
        <w:rPr>
          <w:rFonts w:ascii="Times New Roman" w:hAnsi="Times New Roman" w:cs="Times New Roman"/>
          <w:i/>
          <w:lang w:val="fr-FR"/>
        </w:rPr>
        <w:t>Au village, sans prétention</w:t>
      </w:r>
      <w:r w:rsidR="00A14263" w:rsidRPr="00625431">
        <w:rPr>
          <w:rFonts w:ascii="Times New Roman" w:hAnsi="Times New Roman" w:cs="Times New Roman"/>
          <w:lang w:val="fr-FR"/>
        </w:rPr>
        <w:t xml:space="preserve"> / </w:t>
      </w:r>
      <w:r w:rsidR="00A14263" w:rsidRPr="00625431">
        <w:rPr>
          <w:rFonts w:ascii="Times New Roman" w:hAnsi="Times New Roman" w:cs="Times New Roman"/>
          <w:i/>
          <w:lang w:val="fr-FR"/>
        </w:rPr>
        <w:t>J’ai mauvaise réputation</w:t>
      </w:r>
      <w:r w:rsidR="00A14263" w:rsidRPr="00625431">
        <w:rPr>
          <w:rFonts w:ascii="Times New Roman" w:hAnsi="Times New Roman" w:cs="Times New Roman"/>
          <w:lang w:val="fr-FR"/>
        </w:rPr>
        <w:t xml:space="preserve"> (Br</w:t>
      </w:r>
      <w:proofErr w:type="spellStart"/>
      <w:r w:rsidR="00A14263" w:rsidRPr="00625431">
        <w:rPr>
          <w:rFonts w:ascii="Times New Roman" w:hAnsi="Times New Roman" w:cs="Times New Roman"/>
        </w:rPr>
        <w:t>assens</w:t>
      </w:r>
      <w:proofErr w:type="spellEnd"/>
      <w:r w:rsidR="00A14263" w:rsidRPr="00625431">
        <w:rPr>
          <w:rFonts w:ascii="Times New Roman" w:hAnsi="Times New Roman" w:cs="Times New Roman"/>
        </w:rPr>
        <w:t xml:space="preserve"> 2007: 33).</w:t>
      </w:r>
    </w:p>
  </w:footnote>
  <w:footnote w:id="16">
    <w:p w:rsidR="000370BD" w:rsidRPr="00625431" w:rsidRDefault="000370BD" w:rsidP="00FF0D43">
      <w:pPr>
        <w:pStyle w:val="Testonotaapidipagina"/>
        <w:jc w:val="both"/>
        <w:rPr>
          <w:rFonts w:ascii="Times New Roman" w:hAnsi="Times New Roman" w:cs="Times New Roman"/>
          <w:lang w:val="fr-FR"/>
        </w:rPr>
      </w:pPr>
      <w:r w:rsidRPr="00625431">
        <w:rPr>
          <w:rStyle w:val="Rimandonotaapidipagina"/>
          <w:rFonts w:ascii="Times New Roman" w:hAnsi="Times New Roman" w:cs="Times New Roman"/>
        </w:rPr>
        <w:footnoteRef/>
      </w:r>
      <w:r w:rsidRPr="00625431">
        <w:rPr>
          <w:rFonts w:ascii="Times New Roman" w:hAnsi="Times New Roman" w:cs="Times New Roman"/>
        </w:rPr>
        <w:t xml:space="preserve"> </w:t>
      </w:r>
      <w:r w:rsidR="000725D5" w:rsidRPr="000725D5">
        <w:rPr>
          <w:rFonts w:ascii="Times New Roman" w:hAnsi="Times New Roman" w:cs="Times New Roman"/>
        </w:rPr>
        <w:t>Nanni Svampa,</w:t>
      </w:r>
      <w:r w:rsidR="000725D5">
        <w:rPr>
          <w:rFonts w:ascii="Times New Roman" w:hAnsi="Times New Roman" w:cs="Times New Roman"/>
        </w:rPr>
        <w:t xml:space="preserve"> </w:t>
      </w:r>
      <w:r w:rsidR="00B2177A" w:rsidRPr="00625431">
        <w:rPr>
          <w:rFonts w:ascii="Times New Roman" w:hAnsi="Times New Roman" w:cs="Times New Roman"/>
          <w:i/>
        </w:rPr>
        <w:t xml:space="preserve">Dopo </w:t>
      </w:r>
      <w:proofErr w:type="spellStart"/>
      <w:r w:rsidR="00B2177A" w:rsidRPr="00625431">
        <w:rPr>
          <w:rFonts w:ascii="Times New Roman" w:hAnsi="Times New Roman" w:cs="Times New Roman"/>
          <w:i/>
        </w:rPr>
        <w:t>el</w:t>
      </w:r>
      <w:proofErr w:type="spellEnd"/>
      <w:r w:rsidR="00B2177A" w:rsidRPr="00625431">
        <w:rPr>
          <w:rFonts w:ascii="Times New Roman" w:hAnsi="Times New Roman" w:cs="Times New Roman"/>
          <w:i/>
        </w:rPr>
        <w:t xml:space="preserve"> </w:t>
      </w:r>
      <w:proofErr w:type="spellStart"/>
      <w:r w:rsidR="00B2177A" w:rsidRPr="00625431">
        <w:rPr>
          <w:rFonts w:ascii="Times New Roman" w:hAnsi="Times New Roman" w:cs="Times New Roman"/>
          <w:i/>
        </w:rPr>
        <w:t>pont</w:t>
      </w:r>
      <w:proofErr w:type="spellEnd"/>
      <w:r w:rsidR="00B2177A" w:rsidRPr="00625431">
        <w:rPr>
          <w:rFonts w:ascii="Times New Roman" w:hAnsi="Times New Roman" w:cs="Times New Roman"/>
          <w:i/>
        </w:rPr>
        <w:t xml:space="preserve"> che va </w:t>
      </w:r>
      <w:proofErr w:type="spellStart"/>
      <w:r w:rsidR="00B2177A" w:rsidRPr="00625431">
        <w:rPr>
          <w:rFonts w:ascii="Times New Roman" w:hAnsi="Times New Roman" w:cs="Times New Roman"/>
          <w:i/>
        </w:rPr>
        <w:t>giò</w:t>
      </w:r>
      <w:proofErr w:type="spellEnd"/>
      <w:r w:rsidR="00B2177A" w:rsidRPr="00625431">
        <w:rPr>
          <w:rFonts w:ascii="Times New Roman" w:hAnsi="Times New Roman" w:cs="Times New Roman"/>
          <w:i/>
        </w:rPr>
        <w:t xml:space="preserve"> a l’</w:t>
      </w:r>
      <w:proofErr w:type="spellStart"/>
      <w:r w:rsidR="00B2177A" w:rsidRPr="00625431">
        <w:rPr>
          <w:rFonts w:ascii="Times New Roman" w:hAnsi="Times New Roman" w:cs="Times New Roman"/>
          <w:i/>
        </w:rPr>
        <w:t>Ortiga</w:t>
      </w:r>
      <w:proofErr w:type="spellEnd"/>
      <w:r w:rsidR="00FF0D43" w:rsidRPr="00625431">
        <w:rPr>
          <w:rFonts w:ascii="Times New Roman" w:hAnsi="Times New Roman" w:cs="Times New Roman"/>
        </w:rPr>
        <w:t xml:space="preserve"> </w:t>
      </w:r>
      <w:r w:rsidR="00B2177A" w:rsidRPr="00625431">
        <w:rPr>
          <w:rFonts w:ascii="Times New Roman" w:hAnsi="Times New Roman" w:cs="Times New Roman"/>
        </w:rPr>
        <w:t xml:space="preserve">/ </w:t>
      </w:r>
      <w:r w:rsidR="00B2177A" w:rsidRPr="00625431">
        <w:rPr>
          <w:rFonts w:ascii="Times New Roman" w:hAnsi="Times New Roman" w:cs="Times New Roman"/>
          <w:i/>
        </w:rPr>
        <w:t xml:space="preserve">dove ona volta </w:t>
      </w:r>
      <w:proofErr w:type="spellStart"/>
      <w:r w:rsidR="00B2177A" w:rsidRPr="00625431">
        <w:rPr>
          <w:rFonts w:ascii="Times New Roman" w:hAnsi="Times New Roman" w:cs="Times New Roman"/>
          <w:i/>
        </w:rPr>
        <w:t>gh’era</w:t>
      </w:r>
      <w:proofErr w:type="spellEnd"/>
      <w:r w:rsidR="00B2177A" w:rsidRPr="00625431">
        <w:rPr>
          <w:rFonts w:ascii="Times New Roman" w:hAnsi="Times New Roman" w:cs="Times New Roman"/>
          <w:i/>
        </w:rPr>
        <w:t xml:space="preserve"> on </w:t>
      </w:r>
      <w:proofErr w:type="spellStart"/>
      <w:r w:rsidR="00B2177A" w:rsidRPr="00625431">
        <w:rPr>
          <w:rFonts w:ascii="Times New Roman" w:hAnsi="Times New Roman" w:cs="Times New Roman"/>
          <w:i/>
        </w:rPr>
        <w:t>quaj</w:t>
      </w:r>
      <w:proofErr w:type="spellEnd"/>
      <w:r w:rsidR="00B2177A" w:rsidRPr="00625431">
        <w:rPr>
          <w:rFonts w:ascii="Times New Roman" w:hAnsi="Times New Roman" w:cs="Times New Roman"/>
          <w:i/>
        </w:rPr>
        <w:t xml:space="preserve"> </w:t>
      </w:r>
      <w:proofErr w:type="spellStart"/>
      <w:r w:rsidR="00B2177A" w:rsidRPr="00625431">
        <w:rPr>
          <w:rFonts w:ascii="Times New Roman" w:hAnsi="Times New Roman" w:cs="Times New Roman"/>
          <w:i/>
        </w:rPr>
        <w:t>pràa</w:t>
      </w:r>
      <w:proofErr w:type="spellEnd"/>
      <w:r w:rsidR="00B2177A" w:rsidRPr="00625431">
        <w:rPr>
          <w:rFonts w:ascii="Times New Roman" w:hAnsi="Times New Roman" w:cs="Times New Roman"/>
        </w:rPr>
        <w:t xml:space="preserve"> / </w:t>
      </w:r>
      <w:r w:rsidR="00B2177A" w:rsidRPr="00625431">
        <w:rPr>
          <w:rFonts w:ascii="Times New Roman" w:hAnsi="Times New Roman" w:cs="Times New Roman"/>
          <w:i/>
        </w:rPr>
        <w:t xml:space="preserve">coi so </w:t>
      </w:r>
      <w:proofErr w:type="spellStart"/>
      <w:r w:rsidR="00B2177A" w:rsidRPr="00625431">
        <w:rPr>
          <w:rFonts w:ascii="Times New Roman" w:hAnsi="Times New Roman" w:cs="Times New Roman"/>
          <w:i/>
        </w:rPr>
        <w:t>pégor</w:t>
      </w:r>
      <w:proofErr w:type="spellEnd"/>
      <w:r w:rsidR="00B2177A" w:rsidRPr="00625431">
        <w:rPr>
          <w:rFonts w:ascii="Times New Roman" w:hAnsi="Times New Roman" w:cs="Times New Roman"/>
          <w:i/>
        </w:rPr>
        <w:t xml:space="preserve"> </w:t>
      </w:r>
      <w:proofErr w:type="spellStart"/>
      <w:r w:rsidR="00B2177A" w:rsidRPr="00625431">
        <w:rPr>
          <w:rFonts w:ascii="Times New Roman" w:hAnsi="Times New Roman" w:cs="Times New Roman"/>
          <w:i/>
        </w:rPr>
        <w:t>gh’era</w:t>
      </w:r>
      <w:proofErr w:type="spellEnd"/>
      <w:r w:rsidR="00B2177A" w:rsidRPr="00625431">
        <w:rPr>
          <w:rFonts w:ascii="Times New Roman" w:hAnsi="Times New Roman" w:cs="Times New Roman"/>
          <w:i/>
        </w:rPr>
        <w:t xml:space="preserve"> la Rita a </w:t>
      </w:r>
      <w:proofErr w:type="spellStart"/>
      <w:r w:rsidR="00B2177A" w:rsidRPr="00625431">
        <w:rPr>
          <w:rFonts w:ascii="Times New Roman" w:hAnsi="Times New Roman" w:cs="Times New Roman"/>
          <w:i/>
        </w:rPr>
        <w:t>faj</w:t>
      </w:r>
      <w:proofErr w:type="spellEnd"/>
      <w:r w:rsidR="00B2177A" w:rsidRPr="00625431">
        <w:rPr>
          <w:rFonts w:ascii="Times New Roman" w:hAnsi="Times New Roman" w:cs="Times New Roman"/>
          <w:i/>
        </w:rPr>
        <w:t xml:space="preserve"> </w:t>
      </w:r>
      <w:proofErr w:type="spellStart"/>
      <w:r w:rsidR="00B2177A" w:rsidRPr="00625431">
        <w:rPr>
          <w:rFonts w:ascii="Times New Roman" w:hAnsi="Times New Roman" w:cs="Times New Roman"/>
          <w:i/>
        </w:rPr>
        <w:t>pascolà</w:t>
      </w:r>
      <w:proofErr w:type="spellEnd"/>
      <w:r w:rsidR="00B2177A" w:rsidRPr="00625431">
        <w:rPr>
          <w:rFonts w:ascii="Times New Roman" w:hAnsi="Times New Roman" w:cs="Times New Roman"/>
        </w:rPr>
        <w:t>.</w:t>
      </w:r>
      <w:r w:rsidR="00657BD4">
        <w:rPr>
          <w:rFonts w:ascii="Times New Roman" w:hAnsi="Times New Roman" w:cs="Times New Roman"/>
        </w:rPr>
        <w:t xml:space="preserve"> </w:t>
      </w:r>
      <w:proofErr w:type="gramStart"/>
      <w:r w:rsidR="00916621" w:rsidRPr="00625431">
        <w:rPr>
          <w:rFonts w:ascii="Times New Roman" w:hAnsi="Times New Roman" w:cs="Times New Roman"/>
        </w:rPr>
        <w:t>/</w:t>
      </w:r>
      <w:proofErr w:type="gramEnd"/>
      <w:r w:rsidR="00916621" w:rsidRPr="00625431">
        <w:rPr>
          <w:rFonts w:ascii="Times New Roman" w:hAnsi="Times New Roman" w:cs="Times New Roman"/>
        </w:rPr>
        <w:t xml:space="preserve"> </w:t>
      </w:r>
      <w:r w:rsidR="00916621" w:rsidRPr="00625431">
        <w:rPr>
          <w:rFonts w:ascii="Times New Roman" w:hAnsi="Times New Roman" w:cs="Times New Roman"/>
          <w:i/>
          <w:iCs/>
        </w:rPr>
        <w:t xml:space="preserve">On </w:t>
      </w:r>
      <w:proofErr w:type="spellStart"/>
      <w:r w:rsidR="00916621" w:rsidRPr="00625431">
        <w:rPr>
          <w:rFonts w:ascii="Times New Roman" w:hAnsi="Times New Roman" w:cs="Times New Roman"/>
          <w:i/>
          <w:iCs/>
        </w:rPr>
        <w:t>bèll</w:t>
      </w:r>
      <w:proofErr w:type="spellEnd"/>
      <w:r w:rsidR="00916621" w:rsidRPr="00625431">
        <w:rPr>
          <w:rFonts w:ascii="Times New Roman" w:hAnsi="Times New Roman" w:cs="Times New Roman"/>
          <w:i/>
          <w:iCs/>
        </w:rPr>
        <w:t xml:space="preserve"> dì </w:t>
      </w:r>
      <w:proofErr w:type="spellStart"/>
      <w:r w:rsidR="00916621" w:rsidRPr="00625431">
        <w:rPr>
          <w:rFonts w:ascii="Times New Roman" w:hAnsi="Times New Roman" w:cs="Times New Roman"/>
          <w:i/>
          <w:iCs/>
        </w:rPr>
        <w:t>ghe</w:t>
      </w:r>
      <w:proofErr w:type="spellEnd"/>
      <w:r w:rsidR="00916621" w:rsidRPr="00625431">
        <w:rPr>
          <w:rFonts w:ascii="Times New Roman" w:hAnsi="Times New Roman" w:cs="Times New Roman"/>
          <w:i/>
          <w:iCs/>
        </w:rPr>
        <w:t xml:space="preserve"> va </w:t>
      </w:r>
      <w:proofErr w:type="spellStart"/>
      <w:r w:rsidR="00916621" w:rsidRPr="00625431">
        <w:rPr>
          <w:rFonts w:ascii="Times New Roman" w:hAnsi="Times New Roman" w:cs="Times New Roman"/>
          <w:i/>
          <w:iCs/>
        </w:rPr>
        <w:t>adrée</w:t>
      </w:r>
      <w:proofErr w:type="spellEnd"/>
      <w:r w:rsidR="00916621" w:rsidRPr="00625431">
        <w:rPr>
          <w:rFonts w:ascii="Times New Roman" w:hAnsi="Times New Roman" w:cs="Times New Roman"/>
          <w:i/>
          <w:iCs/>
        </w:rPr>
        <w:t xml:space="preserve"> on </w:t>
      </w:r>
      <w:proofErr w:type="spellStart"/>
      <w:r w:rsidR="00916621" w:rsidRPr="00625431">
        <w:rPr>
          <w:rFonts w:ascii="Times New Roman" w:hAnsi="Times New Roman" w:cs="Times New Roman"/>
          <w:i/>
          <w:iCs/>
        </w:rPr>
        <w:t>gattin</w:t>
      </w:r>
      <w:proofErr w:type="spellEnd"/>
      <w:r w:rsidR="00916621" w:rsidRPr="00625431">
        <w:rPr>
          <w:rFonts w:ascii="Times New Roman" w:hAnsi="Times New Roman" w:cs="Times New Roman"/>
          <w:i/>
          <w:iCs/>
        </w:rPr>
        <w:t xml:space="preserve"> / senza mamma e senza papà</w:t>
      </w:r>
      <w:r w:rsidR="00916621" w:rsidRPr="00625431">
        <w:rPr>
          <w:rFonts w:ascii="Times New Roman" w:hAnsi="Times New Roman" w:cs="Times New Roman"/>
        </w:rPr>
        <w:t xml:space="preserve"> / </w:t>
      </w:r>
      <w:r w:rsidR="00916621" w:rsidRPr="00625431">
        <w:rPr>
          <w:rFonts w:ascii="Times New Roman" w:hAnsi="Times New Roman" w:cs="Times New Roman"/>
          <w:i/>
          <w:iCs/>
        </w:rPr>
        <w:t xml:space="preserve">e la Rita le </w:t>
      </w:r>
      <w:proofErr w:type="spellStart"/>
      <w:r w:rsidR="00916621" w:rsidRPr="00625431">
        <w:rPr>
          <w:rFonts w:ascii="Times New Roman" w:hAnsi="Times New Roman" w:cs="Times New Roman"/>
          <w:i/>
          <w:iCs/>
        </w:rPr>
        <w:t>ciappa</w:t>
      </w:r>
      <w:proofErr w:type="spellEnd"/>
      <w:r w:rsidR="00916621" w:rsidRPr="00625431">
        <w:rPr>
          <w:rFonts w:ascii="Times New Roman" w:hAnsi="Times New Roman" w:cs="Times New Roman"/>
          <w:i/>
          <w:iCs/>
        </w:rPr>
        <w:t xml:space="preserve"> in </w:t>
      </w:r>
      <w:proofErr w:type="spellStart"/>
      <w:r w:rsidR="00916621" w:rsidRPr="00625431">
        <w:rPr>
          <w:rFonts w:ascii="Times New Roman" w:hAnsi="Times New Roman" w:cs="Times New Roman"/>
          <w:i/>
          <w:iCs/>
        </w:rPr>
        <w:t>brasc</w:t>
      </w:r>
      <w:proofErr w:type="spellEnd"/>
      <w:r w:rsidR="00916621" w:rsidRPr="00625431">
        <w:rPr>
          <w:rFonts w:ascii="Times New Roman" w:hAnsi="Times New Roman" w:cs="Times New Roman"/>
          <w:i/>
          <w:iCs/>
        </w:rPr>
        <w:t xml:space="preserve"> e le fa </w:t>
      </w:r>
      <w:proofErr w:type="spellStart"/>
      <w:r w:rsidR="00916621" w:rsidRPr="00625431">
        <w:rPr>
          <w:rFonts w:ascii="Times New Roman" w:hAnsi="Times New Roman" w:cs="Times New Roman"/>
          <w:i/>
          <w:iCs/>
        </w:rPr>
        <w:t>ballà</w:t>
      </w:r>
      <w:proofErr w:type="spellEnd"/>
      <w:r w:rsidR="00FF0D43" w:rsidRPr="00625431">
        <w:rPr>
          <w:rFonts w:ascii="Times New Roman" w:hAnsi="Times New Roman" w:cs="Times New Roman"/>
        </w:rPr>
        <w:t xml:space="preserve"> (</w:t>
      </w:r>
      <w:r w:rsidR="00C76392">
        <w:rPr>
          <w:rFonts w:ascii="Times New Roman" w:hAnsi="Times New Roman" w:cs="Times New Roman"/>
        </w:rPr>
        <w:t xml:space="preserve">Svampa </w:t>
      </w:r>
      <w:r w:rsidR="00FF0D43" w:rsidRPr="00625431">
        <w:rPr>
          <w:rFonts w:ascii="Times New Roman" w:hAnsi="Times New Roman" w:cs="Times New Roman"/>
        </w:rPr>
        <w:t xml:space="preserve">1983: 72), [traduzione letterale: Dopo il ponte che va giù all’Ortica / dove una volta c’era qualche prato / la </w:t>
      </w:r>
      <w:r w:rsidRPr="00625431">
        <w:rPr>
          <w:rFonts w:ascii="Times New Roman" w:hAnsi="Times New Roman" w:cs="Times New Roman"/>
        </w:rPr>
        <w:t>Rita</w:t>
      </w:r>
      <w:r w:rsidR="00FF0D43" w:rsidRPr="00625431">
        <w:rPr>
          <w:rFonts w:ascii="Times New Roman" w:hAnsi="Times New Roman" w:cs="Times New Roman"/>
        </w:rPr>
        <w:t xml:space="preserve"> faceva pascolare le sue pecore</w:t>
      </w:r>
      <w:r w:rsidR="00916621" w:rsidRPr="00625431">
        <w:rPr>
          <w:rFonts w:ascii="Times New Roman" w:hAnsi="Times New Roman" w:cs="Times New Roman"/>
        </w:rPr>
        <w:t xml:space="preserve">. Un bel giorno le va dietro un gattino / senza mamma e senza papà / e </w:t>
      </w:r>
      <w:proofErr w:type="gramStart"/>
      <w:r w:rsidR="00916621" w:rsidRPr="00625431">
        <w:rPr>
          <w:rFonts w:ascii="Times New Roman" w:hAnsi="Times New Roman" w:cs="Times New Roman"/>
        </w:rPr>
        <w:t>la Rita</w:t>
      </w:r>
      <w:proofErr w:type="gramEnd"/>
      <w:r w:rsidR="00916621" w:rsidRPr="00625431">
        <w:rPr>
          <w:rFonts w:ascii="Times New Roman" w:hAnsi="Times New Roman" w:cs="Times New Roman"/>
        </w:rPr>
        <w:t xml:space="preserve"> lo prende in braccio e lo ninna</w:t>
      </w:r>
      <w:r w:rsidR="00FF0D43" w:rsidRPr="00625431">
        <w:rPr>
          <w:rFonts w:ascii="Times New Roman" w:hAnsi="Times New Roman" w:cs="Times New Roman"/>
        </w:rPr>
        <w:t>].</w:t>
      </w:r>
      <w:r w:rsidR="00916621" w:rsidRPr="00625431">
        <w:rPr>
          <w:rFonts w:ascii="Times New Roman" w:hAnsi="Times New Roman" w:cs="Times New Roman"/>
        </w:rPr>
        <w:t xml:space="preserve"> </w:t>
      </w:r>
      <w:r w:rsidR="00916621" w:rsidRPr="00625431">
        <w:rPr>
          <w:rFonts w:ascii="Times New Roman" w:hAnsi="Times New Roman" w:cs="Times New Roman"/>
          <w:i/>
        </w:rPr>
        <w:t>Brave Margot</w:t>
      </w:r>
      <w:r w:rsidR="00916621" w:rsidRPr="00625431">
        <w:rPr>
          <w:rFonts w:ascii="Times New Roman" w:hAnsi="Times New Roman" w:cs="Times New Roman"/>
          <w:lang w:val="fr-FR"/>
        </w:rPr>
        <w:t xml:space="preserve">: </w:t>
      </w:r>
      <w:r w:rsidR="00916621" w:rsidRPr="00625431">
        <w:rPr>
          <w:rFonts w:ascii="Times New Roman" w:hAnsi="Times New Roman" w:cs="Times New Roman"/>
          <w:i/>
          <w:iCs/>
          <w:lang w:val="fr-FR"/>
        </w:rPr>
        <w:t>Margoton, la jeune bergère, / Trouvant dans l’herbe un petit chat / Qui venait de perdre sa mère, / L’adopta…/ Elle entrouvre sa collerette / Et le couche contre</w:t>
      </w:r>
      <w:r w:rsidR="00916621" w:rsidRPr="00625431">
        <w:rPr>
          <w:rFonts w:ascii="Times New Roman" w:hAnsi="Times New Roman" w:cs="Times New Roman"/>
          <w:lang w:val="fr-FR"/>
        </w:rPr>
        <w:t xml:space="preserve"> </w:t>
      </w:r>
      <w:r w:rsidR="00916621" w:rsidRPr="00625431">
        <w:rPr>
          <w:rFonts w:ascii="Times New Roman" w:hAnsi="Times New Roman" w:cs="Times New Roman"/>
          <w:i/>
          <w:iCs/>
          <w:lang w:val="fr-FR"/>
        </w:rPr>
        <w:t>son sein.</w:t>
      </w:r>
      <w:r w:rsidR="001A1F40" w:rsidRPr="00625431">
        <w:rPr>
          <w:rFonts w:ascii="Times New Roman" w:hAnsi="Times New Roman" w:cs="Times New Roman"/>
          <w:lang w:val="fr-FR"/>
        </w:rPr>
        <w:t xml:space="preserve"> </w:t>
      </w:r>
      <w:r w:rsidR="001A1F40" w:rsidRPr="00625431">
        <w:rPr>
          <w:rFonts w:ascii="Times New Roman" w:hAnsi="Times New Roman" w:cs="Times New Roman"/>
        </w:rPr>
        <w:t>(Brassens 2007: 63).</w:t>
      </w:r>
    </w:p>
  </w:footnote>
  <w:footnote w:id="17">
    <w:p w:rsidR="00CD582D" w:rsidRPr="001912D2" w:rsidRDefault="00CD582D" w:rsidP="00CD582D">
      <w:pPr>
        <w:pStyle w:val="Paragrafoelenco"/>
        <w:ind w:left="0"/>
        <w:jc w:val="both"/>
      </w:pPr>
      <w:r w:rsidRPr="00625431">
        <w:rPr>
          <w:rStyle w:val="Rimandonotaapidipagina"/>
          <w:rFonts w:ascii="Times New Roman" w:hAnsi="Times New Roman" w:cs="Times New Roman"/>
          <w:sz w:val="20"/>
          <w:szCs w:val="20"/>
        </w:rPr>
        <w:footnoteRef/>
      </w:r>
      <w:r w:rsidRPr="00625431">
        <w:rPr>
          <w:rFonts w:ascii="Times New Roman" w:hAnsi="Times New Roman" w:cs="Times New Roman"/>
        </w:rPr>
        <w:t xml:space="preserve"> </w:t>
      </w:r>
      <w:r w:rsidR="00657BD4">
        <w:rPr>
          <w:rFonts w:ascii="Times New Roman" w:hAnsi="Times New Roman" w:cs="Times New Roman"/>
        </w:rPr>
        <w:t>[</w:t>
      </w:r>
      <w:r w:rsidR="00F70284">
        <w:rPr>
          <w:rFonts w:ascii="Times New Roman" w:hAnsi="Times New Roman" w:cs="Times New Roman"/>
          <w:sz w:val="20"/>
          <w:szCs w:val="20"/>
        </w:rPr>
        <w:t>T</w:t>
      </w:r>
      <w:r w:rsidRPr="000725D5">
        <w:rPr>
          <w:rFonts w:ascii="Times New Roman" w:hAnsi="Times New Roman" w:cs="Times New Roman"/>
          <w:sz w:val="20"/>
          <w:szCs w:val="20"/>
        </w:rPr>
        <w:t>raduzione</w:t>
      </w:r>
      <w:r w:rsidRPr="00625431">
        <w:rPr>
          <w:rFonts w:ascii="Times New Roman" w:hAnsi="Times New Roman" w:cs="Times New Roman"/>
          <w:sz w:val="20"/>
          <w:szCs w:val="20"/>
        </w:rPr>
        <w:t xml:space="preserve"> letterale:</w:t>
      </w:r>
      <w:r w:rsidRPr="00625431">
        <w:rPr>
          <w:rFonts w:ascii="Times New Roman" w:hAnsi="Times New Roman" w:cs="Times New Roman"/>
        </w:rPr>
        <w:t xml:space="preserve"> </w:t>
      </w:r>
      <w:r w:rsidRPr="00625431">
        <w:rPr>
          <w:rFonts w:ascii="Times New Roman" w:hAnsi="Times New Roman" w:cs="Times New Roman"/>
          <w:sz w:val="20"/>
          <w:szCs w:val="20"/>
        </w:rPr>
        <w:t>Per due monete e una michetta / mattino presto,</w:t>
      </w:r>
      <w:r w:rsidRPr="001912D2">
        <w:rPr>
          <w:rFonts w:ascii="Times New Roman" w:hAnsi="Times New Roman" w:cs="Times New Roman"/>
          <w:sz w:val="20"/>
          <w:szCs w:val="20"/>
        </w:rPr>
        <w:t xml:space="preserve"> mezzogiorno, di notte / avanti e indietro per la cunetta / a voltar terra, a strappare zolle</w:t>
      </w:r>
      <w:r w:rsidR="00657BD4">
        <w:rPr>
          <w:rFonts w:ascii="Times New Roman" w:hAnsi="Times New Roman" w:cs="Times New Roman"/>
          <w:sz w:val="20"/>
          <w:szCs w:val="20"/>
        </w:rPr>
        <w:t>]</w:t>
      </w:r>
      <w:r w:rsidR="00F70284">
        <w:rPr>
          <w:rFonts w:ascii="Times New Roman" w:hAnsi="Times New Roman" w:cs="Times New Roman"/>
          <w:sz w:val="20"/>
          <w:szCs w:val="20"/>
        </w:rPr>
        <w:t>,</w:t>
      </w:r>
      <w:r w:rsidRPr="001912D2">
        <w:rPr>
          <w:rFonts w:ascii="Times New Roman" w:hAnsi="Times New Roman" w:cs="Times New Roman"/>
          <w:sz w:val="20"/>
          <w:szCs w:val="20"/>
        </w:rPr>
        <w:t xml:space="preserve"> </w:t>
      </w:r>
      <w:r w:rsidRPr="00E042CD">
        <w:rPr>
          <w:rFonts w:ascii="Times New Roman" w:hAnsi="Times New Roman" w:cs="Times New Roman"/>
          <w:i/>
          <w:sz w:val="20"/>
          <w:szCs w:val="20"/>
          <w:lang w:val="fr-FR"/>
        </w:rPr>
        <w:t>Pauvre Martin</w:t>
      </w:r>
      <w:r w:rsidRPr="001912D2">
        <w:rPr>
          <w:rFonts w:ascii="Times New Roman" w:hAnsi="Times New Roman" w:cs="Times New Roman"/>
          <w:sz w:val="20"/>
          <w:szCs w:val="20"/>
        </w:rPr>
        <w:t xml:space="preserve">: </w:t>
      </w:r>
      <w:r w:rsidRPr="0045635B">
        <w:rPr>
          <w:rFonts w:ascii="Times New Roman" w:hAnsi="Times New Roman" w:cs="Times New Roman"/>
          <w:i/>
          <w:iCs/>
          <w:sz w:val="20"/>
          <w:szCs w:val="20"/>
          <w:lang w:val="fr-FR"/>
        </w:rPr>
        <w:t xml:space="preserve">Pour gagner le pain de sa vie, / de l’aurore jusqu’au couchant, </w:t>
      </w:r>
      <w:r>
        <w:rPr>
          <w:rFonts w:ascii="Times New Roman" w:hAnsi="Times New Roman" w:cs="Times New Roman"/>
          <w:i/>
          <w:iCs/>
          <w:sz w:val="20"/>
          <w:szCs w:val="20"/>
          <w:lang w:val="fr-FR"/>
        </w:rPr>
        <w:t xml:space="preserve">/ </w:t>
      </w:r>
      <w:r w:rsidRPr="0045635B">
        <w:rPr>
          <w:rFonts w:ascii="Times New Roman" w:hAnsi="Times New Roman" w:cs="Times New Roman"/>
          <w:i/>
          <w:iCs/>
          <w:sz w:val="20"/>
          <w:szCs w:val="20"/>
          <w:lang w:val="fr-FR"/>
        </w:rPr>
        <w:t>Il s’en allait bêcher la terre / En tous les lieux, par tous les temps!</w:t>
      </w:r>
      <w:r w:rsidRPr="001912D2">
        <w:rPr>
          <w:rFonts w:ascii="Times New Roman" w:hAnsi="Times New Roman" w:cs="Times New Roman"/>
          <w:sz w:val="20"/>
          <w:szCs w:val="20"/>
          <w:lang w:val="fr-FR"/>
        </w:rPr>
        <w:t xml:space="preserve"> </w:t>
      </w:r>
      <w:r w:rsidRPr="001912D2">
        <w:rPr>
          <w:rFonts w:ascii="Times New Roman" w:hAnsi="Times New Roman" w:cs="Times New Roman"/>
          <w:sz w:val="20"/>
          <w:szCs w:val="20"/>
        </w:rPr>
        <w:t>(Brassens 2007: 55).</w:t>
      </w:r>
    </w:p>
  </w:footnote>
  <w:footnote w:id="18">
    <w:p w:rsidR="00000DF7" w:rsidRPr="00E8422F" w:rsidRDefault="00000DF7" w:rsidP="00000DF7">
      <w:pPr>
        <w:pStyle w:val="Testonotaapidipagina"/>
        <w:jc w:val="both"/>
        <w:rPr>
          <w:rFonts w:ascii="Times New Roman" w:hAnsi="Times New Roman" w:cs="Times New Roman"/>
          <w:i/>
        </w:rPr>
      </w:pPr>
      <w:r w:rsidRPr="001912D2">
        <w:rPr>
          <w:rStyle w:val="Rimandonotaapidipagina"/>
          <w:rFonts w:ascii="Times New Roman" w:hAnsi="Times New Roman" w:cs="Times New Roman"/>
        </w:rPr>
        <w:footnoteRef/>
      </w:r>
      <w:r w:rsidRPr="001912D2">
        <w:rPr>
          <w:rFonts w:ascii="Times New Roman" w:hAnsi="Times New Roman" w:cs="Times New Roman"/>
        </w:rPr>
        <w:t xml:space="preserve"> </w:t>
      </w:r>
      <w:r w:rsidR="00657BD4">
        <w:rPr>
          <w:rFonts w:ascii="Times New Roman" w:hAnsi="Times New Roman" w:cs="Times New Roman"/>
        </w:rPr>
        <w:t>[</w:t>
      </w:r>
      <w:r w:rsidR="00F70284">
        <w:rPr>
          <w:rFonts w:ascii="Times New Roman" w:hAnsi="Times New Roman" w:cs="Times New Roman"/>
        </w:rPr>
        <w:t>T</w:t>
      </w:r>
      <w:r w:rsidRPr="001912D2">
        <w:rPr>
          <w:rFonts w:ascii="Times New Roman" w:hAnsi="Times New Roman" w:cs="Times New Roman"/>
        </w:rPr>
        <w:t>raduzione letterale: Non ne ho mai visti come me, cara gente, / impazziti per una bella ragazza / ma devo dire che ho perso i sentimenti / a guardarle troppo il seno sotto la camicetta. // Era un bel fiore in una pelle di vacca / era una vacca e sembrava un fiore</w:t>
      </w:r>
      <w:r w:rsidR="00F70284">
        <w:rPr>
          <w:rFonts w:ascii="Times New Roman" w:hAnsi="Times New Roman" w:cs="Times New Roman"/>
        </w:rPr>
        <w:t>..</w:t>
      </w:r>
      <w:r w:rsidRPr="001912D2">
        <w:rPr>
          <w:rFonts w:ascii="Times New Roman" w:hAnsi="Times New Roman" w:cs="Times New Roman"/>
        </w:rPr>
        <w:t>.</w:t>
      </w:r>
      <w:r w:rsidR="00657BD4">
        <w:rPr>
          <w:rFonts w:ascii="Times New Roman" w:hAnsi="Times New Roman" w:cs="Times New Roman"/>
        </w:rPr>
        <w:t>]</w:t>
      </w:r>
      <w:r w:rsidR="00F70284">
        <w:rPr>
          <w:rFonts w:ascii="Times New Roman" w:hAnsi="Times New Roman" w:cs="Times New Roman"/>
        </w:rPr>
        <w:t>,</w:t>
      </w:r>
      <w:r w:rsidRPr="001912D2">
        <w:rPr>
          <w:rFonts w:ascii="Times New Roman" w:hAnsi="Times New Roman" w:cs="Times New Roman"/>
        </w:rPr>
        <w:t xml:space="preserve"> </w:t>
      </w:r>
      <w:r w:rsidRPr="00E8422F">
        <w:rPr>
          <w:rFonts w:ascii="Times New Roman" w:hAnsi="Times New Roman" w:cs="Times New Roman"/>
          <w:i/>
          <w:lang w:val="fr-FR"/>
        </w:rPr>
        <w:t>Une jolie fleur</w:t>
      </w:r>
      <w:r w:rsidRPr="00E8422F">
        <w:rPr>
          <w:rFonts w:ascii="Times New Roman" w:hAnsi="Times New Roman" w:cs="Times New Roman"/>
          <w:lang w:val="fr-FR"/>
        </w:rPr>
        <w:t xml:space="preserve">: </w:t>
      </w:r>
      <w:r w:rsidRPr="00E8422F">
        <w:rPr>
          <w:rFonts w:ascii="Times New Roman" w:hAnsi="Times New Roman" w:cs="Times New Roman"/>
          <w:i/>
          <w:lang w:val="fr-FR"/>
        </w:rPr>
        <w:t>Jamais sur terre il n'y eut d'amoureux / Plus aveugles que moi dans tous les âges</w:t>
      </w:r>
      <w:r w:rsidRPr="00E8422F">
        <w:rPr>
          <w:rStyle w:val="apple-converted-space"/>
          <w:rFonts w:ascii="Helvetica Neue" w:hAnsi="Helvetica Neue"/>
          <w:color w:val="1F1F1F"/>
          <w:sz w:val="21"/>
          <w:szCs w:val="21"/>
          <w:lang w:val="fr-FR"/>
        </w:rPr>
        <w:t xml:space="preserve"> </w:t>
      </w:r>
      <w:r w:rsidRPr="00E8422F">
        <w:rPr>
          <w:rFonts w:ascii="Times New Roman" w:hAnsi="Times New Roman" w:cs="Times New Roman"/>
          <w:i/>
          <w:lang w:val="fr-FR"/>
        </w:rPr>
        <w:t>/ Mais faut dire que je m'étais crevé les yeux / En regardant de trop près son corsage. // Une jolie</w:t>
      </w:r>
      <w:r w:rsidRPr="00E8422F">
        <w:rPr>
          <w:rFonts w:ascii="Helvetica Neue" w:hAnsi="Helvetica Neue"/>
          <w:color w:val="1F1F1F"/>
          <w:sz w:val="21"/>
          <w:szCs w:val="21"/>
          <w:lang w:val="fr-FR"/>
        </w:rPr>
        <w:t xml:space="preserve"> </w:t>
      </w:r>
      <w:r w:rsidRPr="00E8422F">
        <w:rPr>
          <w:rFonts w:ascii="Times New Roman" w:hAnsi="Times New Roman" w:cs="Times New Roman"/>
          <w:i/>
          <w:lang w:val="fr-FR"/>
        </w:rPr>
        <w:t>fleur dans une peau</w:t>
      </w:r>
      <w:r w:rsidRPr="00E8422F">
        <w:rPr>
          <w:rFonts w:ascii="Helvetica Neue" w:hAnsi="Helvetica Neue"/>
          <w:color w:val="1F1F1F"/>
          <w:sz w:val="21"/>
          <w:szCs w:val="21"/>
          <w:lang w:val="fr-FR"/>
        </w:rPr>
        <w:t xml:space="preserve"> </w:t>
      </w:r>
      <w:r w:rsidRPr="00E8422F">
        <w:rPr>
          <w:rFonts w:ascii="Times New Roman" w:hAnsi="Times New Roman" w:cs="Times New Roman"/>
          <w:i/>
          <w:lang w:val="fr-FR"/>
        </w:rPr>
        <w:t>de vache / Une jolie vache déguisée en fleur</w:t>
      </w:r>
      <w:r>
        <w:rPr>
          <w:rFonts w:ascii="Times New Roman" w:hAnsi="Times New Roman" w:cs="Times New Roman"/>
          <w:i/>
          <w:lang w:val="fr-FR"/>
        </w:rPr>
        <w:t xml:space="preserve"> » </w:t>
      </w:r>
      <w:r w:rsidRPr="000725D5">
        <w:rPr>
          <w:rFonts w:ascii="Times New Roman" w:hAnsi="Times New Roman" w:cs="Times New Roman"/>
        </w:rPr>
        <w:t xml:space="preserve">(Brassens </w:t>
      </w:r>
      <w:proofErr w:type="gramStart"/>
      <w:r w:rsidR="000A3F6F" w:rsidRPr="000725D5">
        <w:rPr>
          <w:rFonts w:ascii="Times New Roman" w:hAnsi="Times New Roman" w:cs="Times New Roman"/>
        </w:rPr>
        <w:t>2007:</w:t>
      </w:r>
      <w:proofErr w:type="gramEnd"/>
      <w:r w:rsidR="00FB14D0">
        <w:rPr>
          <w:rFonts w:ascii="Times New Roman" w:hAnsi="Times New Roman" w:cs="Times New Roman"/>
        </w:rPr>
        <w:t xml:space="preserve"> </w:t>
      </w:r>
      <w:r w:rsidR="000725D5">
        <w:rPr>
          <w:rFonts w:ascii="Times New Roman" w:hAnsi="Times New Roman" w:cs="Times New Roman"/>
        </w:rPr>
        <w:t>73</w:t>
      </w:r>
      <w:r w:rsidRPr="000725D5">
        <w:rPr>
          <w:rFonts w:ascii="Times New Roman" w:hAnsi="Times New Roman" w:cs="Times New Roman"/>
        </w:rPr>
        <w:t>).</w:t>
      </w:r>
    </w:p>
  </w:footnote>
  <w:footnote w:id="19">
    <w:p w:rsidR="00A90095" w:rsidRPr="00467D75" w:rsidRDefault="00A90095">
      <w:pPr>
        <w:pStyle w:val="Testonotaapidipagina"/>
        <w:rPr>
          <w:rFonts w:ascii="Times New Roman" w:hAnsi="Times New Roman" w:cs="Times New Roman"/>
        </w:rPr>
      </w:pPr>
      <w:r w:rsidRPr="00467D75">
        <w:rPr>
          <w:rStyle w:val="Rimandonotaapidipagina"/>
          <w:rFonts w:ascii="Times New Roman" w:hAnsi="Times New Roman" w:cs="Times New Roman"/>
        </w:rPr>
        <w:footnoteRef/>
      </w:r>
      <w:r w:rsidRPr="00467D75">
        <w:rPr>
          <w:rFonts w:ascii="Times New Roman" w:hAnsi="Times New Roman" w:cs="Times New Roman"/>
        </w:rPr>
        <w:t xml:space="preserve"> </w:t>
      </w:r>
      <w:r w:rsidR="00467D75" w:rsidRPr="00467D75">
        <w:rPr>
          <w:rFonts w:ascii="Times New Roman" w:hAnsi="Times New Roman" w:cs="Times New Roman"/>
        </w:rPr>
        <w:t>https://associazionenannisvampa.it</w:t>
      </w:r>
    </w:p>
  </w:footnote>
  <w:footnote w:id="20">
    <w:p w:rsidR="00B53A83" w:rsidRDefault="00044FA9" w:rsidP="00054B6F">
      <w:pPr>
        <w:pStyle w:val="Testonotaapidipagina"/>
        <w:jc w:val="both"/>
        <w:rPr>
          <w:rFonts w:ascii="Times New Roman" w:hAnsi="Times New Roman" w:cs="Times New Roman"/>
          <w:bCs/>
        </w:rPr>
      </w:pPr>
      <w:r w:rsidRPr="000402CC">
        <w:rPr>
          <w:rStyle w:val="Rimandonotaapidipagina"/>
          <w:rFonts w:ascii="Times New Roman" w:hAnsi="Times New Roman" w:cs="Times New Roman"/>
        </w:rPr>
        <w:footnoteRef/>
      </w:r>
      <w:r w:rsidRPr="000402CC">
        <w:rPr>
          <w:rFonts w:ascii="Times New Roman" w:hAnsi="Times New Roman" w:cs="Times New Roman"/>
        </w:rPr>
        <w:t xml:space="preserve"> </w:t>
      </w:r>
      <w:r w:rsidR="00B53A83">
        <w:rPr>
          <w:rFonts w:ascii="Times New Roman" w:hAnsi="Times New Roman" w:cs="Times New Roman"/>
        </w:rPr>
        <w:t>[</w:t>
      </w:r>
      <w:r w:rsidRPr="000402CC">
        <w:rPr>
          <w:rFonts w:ascii="Times New Roman" w:hAnsi="Times New Roman" w:cs="Times New Roman"/>
          <w:bCs/>
        </w:rPr>
        <w:t>Traduzione letterale: Nelle città sono presenti / mucchi di delinquenti; / ma anche nelle borgate fuori Torino / trovi qualche assassino</w:t>
      </w:r>
      <w:r w:rsidR="00B53A83">
        <w:rPr>
          <w:rFonts w:ascii="Times New Roman" w:hAnsi="Times New Roman" w:cs="Times New Roman"/>
          <w:bCs/>
        </w:rPr>
        <w:t>]</w:t>
      </w:r>
      <w:r w:rsidR="0085540E">
        <w:rPr>
          <w:rFonts w:ascii="Times New Roman" w:hAnsi="Times New Roman" w:cs="Times New Roman"/>
          <w:bCs/>
        </w:rPr>
        <w:t>,</w:t>
      </w:r>
      <w:r w:rsidR="00157C39">
        <w:rPr>
          <w:rFonts w:ascii="Times New Roman" w:hAnsi="Times New Roman" w:cs="Times New Roman"/>
          <w:bCs/>
        </w:rPr>
        <w:t xml:space="preserve"> </w:t>
      </w:r>
      <w:r w:rsidR="00C23ABA">
        <w:rPr>
          <w:rFonts w:ascii="Times New Roman" w:hAnsi="Times New Roman" w:cs="Times New Roman"/>
        </w:rPr>
        <w:t xml:space="preserve">Libretto introduttivo al </w:t>
      </w:r>
      <w:r w:rsidR="00C23ABA" w:rsidRPr="00C23ABA">
        <w:rPr>
          <w:rFonts w:ascii="Times New Roman" w:hAnsi="Times New Roman" w:cs="Times New Roman"/>
        </w:rPr>
        <w:t xml:space="preserve">CD </w:t>
      </w:r>
      <w:r w:rsidR="00C23ABA" w:rsidRPr="00C23ABA">
        <w:rPr>
          <w:rFonts w:ascii="Times New Roman" w:hAnsi="Times New Roman" w:cs="Times New Roman"/>
          <w:i/>
          <w:iCs/>
          <w:lang w:val="fr-FR"/>
        </w:rPr>
        <w:t>Oiseaux de passage</w:t>
      </w:r>
      <w:r w:rsidR="00C23ABA" w:rsidRPr="0055269E">
        <w:rPr>
          <w:rFonts w:ascii="Times New Roman" w:hAnsi="Times New Roman" w:cs="Times New Roman"/>
        </w:rPr>
        <w:t xml:space="preserve">: </w:t>
      </w:r>
      <w:r w:rsidR="00157C39">
        <w:rPr>
          <w:rFonts w:ascii="Times New Roman" w:hAnsi="Times New Roman" w:cs="Times New Roman"/>
          <w:bCs/>
        </w:rPr>
        <w:t>33.</w:t>
      </w:r>
    </w:p>
    <w:p w:rsidR="00044FA9" w:rsidRPr="000402CC" w:rsidRDefault="0085540E" w:rsidP="00054B6F">
      <w:pPr>
        <w:pStyle w:val="Testonotaapidipagina"/>
        <w:jc w:val="both"/>
        <w:rPr>
          <w:rFonts w:ascii="Times New Roman" w:hAnsi="Times New Roman" w:cs="Times New Roman"/>
        </w:rPr>
      </w:pPr>
      <w:r w:rsidRPr="0085540E">
        <w:rPr>
          <w:rFonts w:ascii="Times New Roman" w:hAnsi="Times New Roman" w:cs="Times New Roman"/>
          <w:bCs/>
        </w:rPr>
        <w:t>https://www.youtube.com/watch?v=Lfw2dpGi0f4</w:t>
      </w:r>
    </w:p>
  </w:footnote>
  <w:footnote w:id="21">
    <w:p w:rsidR="005939A6" w:rsidRPr="000402CC" w:rsidRDefault="005939A6" w:rsidP="00054B6F">
      <w:pPr>
        <w:pStyle w:val="Testonotaapidipagina"/>
        <w:jc w:val="both"/>
        <w:rPr>
          <w:rFonts w:ascii="Times New Roman" w:hAnsi="Times New Roman" w:cs="Times New Roman"/>
        </w:rPr>
      </w:pPr>
      <w:r w:rsidRPr="000402CC">
        <w:rPr>
          <w:rStyle w:val="Rimandonotaapidipagina"/>
          <w:rFonts w:ascii="Times New Roman" w:hAnsi="Times New Roman" w:cs="Times New Roman"/>
        </w:rPr>
        <w:footnoteRef/>
      </w:r>
      <w:r w:rsidRPr="000402CC">
        <w:rPr>
          <w:rFonts w:ascii="Times New Roman" w:hAnsi="Times New Roman" w:cs="Times New Roman"/>
        </w:rPr>
        <w:t xml:space="preserve"> </w:t>
      </w:r>
      <w:r w:rsidR="008419D9">
        <w:rPr>
          <w:rFonts w:ascii="Times New Roman" w:hAnsi="Times New Roman" w:cs="Times New Roman"/>
        </w:rPr>
        <w:t xml:space="preserve">Giovanni Ruffino, </w:t>
      </w:r>
      <w:r w:rsidRPr="000402CC">
        <w:rPr>
          <w:rFonts w:ascii="Times New Roman" w:hAnsi="Times New Roman" w:cs="Times New Roman"/>
          <w:i/>
          <w:iCs/>
        </w:rPr>
        <w:t xml:space="preserve">Bruta </w:t>
      </w:r>
      <w:proofErr w:type="spellStart"/>
      <w:r w:rsidRPr="000402CC">
        <w:rPr>
          <w:rFonts w:ascii="Times New Roman" w:hAnsi="Times New Roman" w:cs="Times New Roman"/>
          <w:i/>
          <w:iCs/>
        </w:rPr>
        <w:t>reputassion</w:t>
      </w:r>
      <w:proofErr w:type="spellEnd"/>
      <w:r w:rsidRPr="000402CC">
        <w:rPr>
          <w:rFonts w:ascii="Times New Roman" w:hAnsi="Times New Roman" w:cs="Times New Roman"/>
        </w:rPr>
        <w:t xml:space="preserve"> (</w:t>
      </w:r>
      <w:r w:rsidRPr="000402CC">
        <w:rPr>
          <w:rFonts w:ascii="Times New Roman" w:hAnsi="Times New Roman" w:cs="Times New Roman"/>
          <w:i/>
          <w:iCs/>
          <w:lang w:val="fr-FR"/>
        </w:rPr>
        <w:t>La mauvaise réputation</w:t>
      </w:r>
      <w:r w:rsidRPr="000402CC">
        <w:rPr>
          <w:rFonts w:ascii="Times New Roman" w:hAnsi="Times New Roman" w:cs="Times New Roman"/>
        </w:rPr>
        <w:t>) https://www.youtube.com/watch?v=e1VWLx7w9GI</w:t>
      </w:r>
    </w:p>
  </w:footnote>
  <w:footnote w:id="22">
    <w:p w:rsidR="00717A1D" w:rsidRPr="009E3AFA" w:rsidRDefault="00717A1D" w:rsidP="00054B6F">
      <w:pPr>
        <w:jc w:val="both"/>
        <w:rPr>
          <w:rFonts w:ascii="Times New Roman" w:hAnsi="Times New Roman" w:cs="Times New Roman"/>
          <w:sz w:val="20"/>
          <w:szCs w:val="20"/>
          <w:lang w:val="en-US"/>
        </w:rPr>
      </w:pPr>
      <w:r w:rsidRPr="000402CC">
        <w:rPr>
          <w:rStyle w:val="Rimandonotaapidipagina"/>
          <w:rFonts w:ascii="Times New Roman" w:hAnsi="Times New Roman" w:cs="Times New Roman"/>
          <w:sz w:val="20"/>
          <w:szCs w:val="20"/>
        </w:rPr>
        <w:footnoteRef/>
      </w:r>
      <w:r w:rsidRPr="009E3AFA">
        <w:rPr>
          <w:rFonts w:ascii="Times New Roman" w:hAnsi="Times New Roman" w:cs="Times New Roman"/>
          <w:sz w:val="20"/>
          <w:szCs w:val="20"/>
          <w:lang w:val="en-US"/>
        </w:rPr>
        <w:t xml:space="preserve"> </w:t>
      </w:r>
      <w:proofErr w:type="spellStart"/>
      <w:r w:rsidR="008419D9" w:rsidRPr="009E3AFA">
        <w:rPr>
          <w:rFonts w:ascii="Times New Roman" w:hAnsi="Times New Roman" w:cs="Times New Roman"/>
          <w:sz w:val="20"/>
          <w:szCs w:val="20"/>
          <w:lang w:val="en-US"/>
        </w:rPr>
        <w:t>Povolar</w:t>
      </w:r>
      <w:proofErr w:type="spellEnd"/>
      <w:r w:rsidR="008419D9" w:rsidRPr="009E3AFA">
        <w:rPr>
          <w:rFonts w:ascii="Times New Roman" w:hAnsi="Times New Roman" w:cs="Times New Roman"/>
          <w:sz w:val="20"/>
          <w:szCs w:val="20"/>
          <w:lang w:val="en-US"/>
        </w:rPr>
        <w:t xml:space="preserve"> Ensemble, </w:t>
      </w:r>
      <w:r w:rsidR="0078228C" w:rsidRPr="009E3AFA">
        <w:rPr>
          <w:rFonts w:ascii="Times New Roman" w:hAnsi="Times New Roman" w:cs="Times New Roman"/>
          <w:sz w:val="20"/>
          <w:szCs w:val="20"/>
          <w:lang w:val="en-US"/>
        </w:rPr>
        <w:t>https://music.apple.com/gb/artist/povolar-ensemble/1142532466</w:t>
      </w:r>
    </w:p>
  </w:footnote>
  <w:footnote w:id="23">
    <w:p w:rsidR="00E34EF1" w:rsidRPr="000402CC" w:rsidRDefault="00E34EF1" w:rsidP="00054B6F">
      <w:pPr>
        <w:pStyle w:val="Testonotaapidipagina"/>
        <w:jc w:val="both"/>
        <w:rPr>
          <w:rFonts w:ascii="Times New Roman" w:hAnsi="Times New Roman" w:cs="Times New Roman"/>
        </w:rPr>
      </w:pPr>
      <w:r w:rsidRPr="000402CC">
        <w:rPr>
          <w:rStyle w:val="Rimandonotaapidipagina"/>
          <w:rFonts w:ascii="Times New Roman" w:hAnsi="Times New Roman" w:cs="Times New Roman"/>
        </w:rPr>
        <w:footnoteRef/>
      </w:r>
      <w:r w:rsidRPr="000402CC">
        <w:rPr>
          <w:rFonts w:ascii="Times New Roman" w:hAnsi="Times New Roman" w:cs="Times New Roman"/>
        </w:rPr>
        <w:t xml:space="preserve"> </w:t>
      </w:r>
      <w:r w:rsidR="009378EE" w:rsidRPr="000402CC">
        <w:rPr>
          <w:rFonts w:ascii="Times New Roman" w:hAnsi="Times New Roman" w:cs="Times New Roman"/>
        </w:rPr>
        <w:t xml:space="preserve">C.p. </w:t>
      </w:r>
      <w:r w:rsidR="009E3AFA">
        <w:rPr>
          <w:rFonts w:ascii="Times New Roman" w:hAnsi="Times New Roman" w:cs="Times New Roman"/>
        </w:rPr>
        <w:t xml:space="preserve">di Alessandro “Benni” Parlante, </w:t>
      </w:r>
      <w:r w:rsidR="0032003D" w:rsidRPr="000402CC">
        <w:rPr>
          <w:rFonts w:ascii="Times New Roman" w:eastAsia="Times New Roman" w:hAnsi="Times New Roman" w:cs="Times New Roman"/>
          <w:i/>
          <w:lang w:eastAsia="it-IT"/>
        </w:rPr>
        <w:t xml:space="preserve">La </w:t>
      </w:r>
      <w:proofErr w:type="spellStart"/>
      <w:r w:rsidR="0032003D" w:rsidRPr="000402CC">
        <w:rPr>
          <w:rFonts w:ascii="Times New Roman" w:eastAsia="Times New Roman" w:hAnsi="Times New Roman" w:cs="Times New Roman"/>
          <w:i/>
          <w:lang w:eastAsia="it-IT"/>
        </w:rPr>
        <w:t>canzon</w:t>
      </w:r>
      <w:proofErr w:type="spellEnd"/>
      <w:r w:rsidR="0032003D" w:rsidRPr="000402CC">
        <w:rPr>
          <w:rFonts w:ascii="Times New Roman" w:eastAsia="Times New Roman" w:hAnsi="Times New Roman" w:cs="Times New Roman"/>
          <w:i/>
          <w:lang w:eastAsia="it-IT"/>
        </w:rPr>
        <w:t xml:space="preserve"> de quei nati de qualche parte</w:t>
      </w:r>
      <w:r w:rsidR="0032003D" w:rsidRPr="000402CC">
        <w:rPr>
          <w:rFonts w:ascii="Times New Roman" w:eastAsia="Times New Roman" w:hAnsi="Times New Roman" w:cs="Times New Roman"/>
          <w:lang w:eastAsia="it-IT"/>
        </w:rPr>
        <w:t xml:space="preserve"> (</w:t>
      </w:r>
      <w:r w:rsidR="0032003D" w:rsidRPr="000402CC">
        <w:rPr>
          <w:rFonts w:ascii="Times New Roman" w:eastAsia="Times New Roman" w:hAnsi="Times New Roman" w:cs="Times New Roman"/>
          <w:i/>
          <w:lang w:val="fr-FR" w:eastAsia="it-IT"/>
        </w:rPr>
        <w:t>La ballade des gens qui sont nés quelque part</w:t>
      </w:r>
      <w:r w:rsidR="0032003D" w:rsidRPr="000402CC">
        <w:rPr>
          <w:rFonts w:ascii="Times New Roman" w:eastAsia="Times New Roman" w:hAnsi="Times New Roman" w:cs="Times New Roman"/>
          <w:lang w:eastAsia="it-IT"/>
        </w:rPr>
        <w:t xml:space="preserve">) </w:t>
      </w:r>
      <w:r w:rsidR="0032003D" w:rsidRPr="000402CC">
        <w:rPr>
          <w:rFonts w:ascii="Times New Roman" w:hAnsi="Times New Roman" w:cs="Times New Roman"/>
        </w:rPr>
        <w:t>https://www.youtube.com/watch?v=oPe1Ycyeh3o</w:t>
      </w:r>
    </w:p>
  </w:footnote>
  <w:footnote w:id="24">
    <w:p w:rsidR="00365796" w:rsidRPr="000402CC" w:rsidRDefault="00365796" w:rsidP="00054B6F">
      <w:pPr>
        <w:pStyle w:val="Testonotaapidipagina"/>
        <w:jc w:val="both"/>
        <w:rPr>
          <w:rFonts w:ascii="Times New Roman" w:hAnsi="Times New Roman" w:cs="Times New Roman"/>
        </w:rPr>
      </w:pPr>
      <w:r w:rsidRPr="000402CC">
        <w:rPr>
          <w:rStyle w:val="Rimandonotaapidipagina"/>
          <w:rFonts w:ascii="Times New Roman" w:hAnsi="Times New Roman" w:cs="Times New Roman"/>
        </w:rPr>
        <w:footnoteRef/>
      </w:r>
      <w:r w:rsidRPr="000402CC">
        <w:rPr>
          <w:rFonts w:ascii="Times New Roman" w:hAnsi="Times New Roman" w:cs="Times New Roman"/>
        </w:rPr>
        <w:t xml:space="preserve"> https://www.youtube.com/watch?v=aKD7heo89Qk</w:t>
      </w:r>
    </w:p>
  </w:footnote>
  <w:footnote w:id="25">
    <w:p w:rsidR="00396CB5" w:rsidRPr="00B045F2" w:rsidRDefault="00396CB5" w:rsidP="00396CB5">
      <w:pPr>
        <w:pStyle w:val="Testonotaapidipagina"/>
        <w:jc w:val="both"/>
        <w:rPr>
          <w:rFonts w:ascii="Times New Roman" w:hAnsi="Times New Roman" w:cs="Times New Roman"/>
        </w:rPr>
      </w:pPr>
      <w:r w:rsidRPr="00B045F2">
        <w:rPr>
          <w:rFonts w:ascii="Times New Roman" w:hAnsi="Times New Roman" w:cs="Times New Roman"/>
          <w:vertAlign w:val="superscript"/>
        </w:rPr>
        <w:footnoteRef/>
      </w:r>
      <w:r w:rsidR="00EE48A7" w:rsidRPr="00B045F2">
        <w:rPr>
          <w:rFonts w:ascii="Times New Roman" w:hAnsi="Times New Roman" w:cs="Times New Roman"/>
        </w:rPr>
        <w:t xml:space="preserve"> [Traduzione letterale: </w:t>
      </w:r>
      <w:r w:rsidR="00EE48A7" w:rsidRPr="005D0E3C">
        <w:rPr>
          <w:rFonts w:ascii="Times New Roman" w:hAnsi="Times New Roman" w:cs="Times New Roman"/>
        </w:rPr>
        <w:t>Quella strega della Morte mi tiene il broncio / E mi viene sempre dietro, come una donnaccia / Fiori le misi nel naso / Dunque, circondato da tanti morti e tombe / Ho pensato di mettere un’aggiunta al testamento / Tanto per levarmi lo sfizio</w:t>
      </w:r>
      <w:r w:rsidR="00EE48A7" w:rsidRPr="00B045F2">
        <w:rPr>
          <w:rFonts w:ascii="Times New Roman" w:hAnsi="Times New Roman" w:cs="Times New Roman"/>
        </w:rPr>
        <w:t>].</w:t>
      </w:r>
      <w:r w:rsidR="005D0E3C">
        <w:rPr>
          <w:rFonts w:ascii="Times New Roman" w:hAnsi="Times New Roman" w:cs="Times New Roman"/>
        </w:rPr>
        <w:t xml:space="preserve"> </w:t>
      </w:r>
      <w:r w:rsidRPr="007769F9">
        <w:rPr>
          <w:rFonts w:ascii="Times New Roman" w:hAnsi="Times New Roman" w:cs="Times New Roman"/>
          <w:i/>
          <w:iCs/>
          <w:lang w:val="fr-FR"/>
        </w:rPr>
        <w:t>La camarde, qui ne m’a jamais pardonné / D’avoir semé des fleurs dans les trous de son nez, / Me poursuit d’un zèle imbécile. / Alors, cerné de près par les enterrements, / J’ai cru bon de remettre à jour mon testament, / De me payer un codicille</w:t>
      </w:r>
      <w:r w:rsidRPr="00B045F2">
        <w:rPr>
          <w:rFonts w:ascii="Times New Roman" w:hAnsi="Times New Roman" w:cs="Times New Roman"/>
          <w:i/>
          <w:iCs/>
        </w:rPr>
        <w:t xml:space="preserve"> </w:t>
      </w:r>
      <w:r w:rsidRPr="00B045F2">
        <w:rPr>
          <w:rFonts w:ascii="Times New Roman" w:hAnsi="Times New Roman" w:cs="Times New Roman"/>
        </w:rPr>
        <w:t xml:space="preserve">(Brassens </w:t>
      </w:r>
      <w:proofErr w:type="gramStart"/>
      <w:r w:rsidRPr="00B045F2">
        <w:rPr>
          <w:rFonts w:ascii="Times New Roman" w:hAnsi="Times New Roman" w:cs="Times New Roman"/>
        </w:rPr>
        <w:t>2007:</w:t>
      </w:r>
      <w:proofErr w:type="gramEnd"/>
      <w:r w:rsidRPr="00B045F2">
        <w:rPr>
          <w:rFonts w:ascii="Times New Roman" w:hAnsi="Times New Roman" w:cs="Times New Roman"/>
        </w:rPr>
        <w:t xml:space="preserve"> 203</w:t>
      </w:r>
      <w:r w:rsidR="007769F9">
        <w:rPr>
          <w:rFonts w:ascii="Times New Roman" w:hAnsi="Times New Roman" w:cs="Times New Roman"/>
        </w:rPr>
        <w:t>).</w:t>
      </w:r>
    </w:p>
  </w:footnote>
  <w:footnote w:id="26">
    <w:p w:rsidR="00101157" w:rsidRPr="00B045F2" w:rsidRDefault="00101157" w:rsidP="00101157">
      <w:pPr>
        <w:pStyle w:val="Testonotaapidipagina"/>
        <w:rPr>
          <w:rFonts w:ascii="Times New Roman" w:hAnsi="Times New Roman" w:cs="Times New Roman"/>
        </w:rPr>
      </w:pPr>
      <w:r w:rsidRPr="00B045F2">
        <w:rPr>
          <w:rFonts w:ascii="Times New Roman" w:hAnsi="Times New Roman" w:cs="Times New Roman"/>
          <w:vertAlign w:val="superscript"/>
        </w:rPr>
        <w:footnoteRef/>
      </w:r>
      <w:r w:rsidRPr="00B045F2">
        <w:rPr>
          <w:rFonts w:ascii="Times New Roman" w:hAnsi="Times New Roman" w:cs="Times New Roman"/>
        </w:rPr>
        <w:t xml:space="preserve"> Convegno </w:t>
      </w:r>
      <w:r w:rsidRPr="00B045F2">
        <w:rPr>
          <w:rFonts w:ascii="Times New Roman" w:hAnsi="Times New Roman" w:cs="Times New Roman"/>
          <w:i/>
          <w:iCs/>
        </w:rPr>
        <w:t>Tradurre in musica. Omaggio a Brassens</w:t>
      </w:r>
      <w:r w:rsidRPr="00B045F2">
        <w:rPr>
          <w:rFonts w:ascii="Times New Roman" w:hAnsi="Times New Roman" w:cs="Times New Roman"/>
        </w:rPr>
        <w:t>, Università degli Studi di Bari Aldo Moro, 14 marzo 2005.</w:t>
      </w:r>
    </w:p>
  </w:footnote>
  <w:footnote w:id="27">
    <w:p w:rsidR="00793DE4" w:rsidRPr="00B045F2" w:rsidRDefault="00793DE4" w:rsidP="00793DE4">
      <w:pPr>
        <w:jc w:val="both"/>
        <w:rPr>
          <w:rFonts w:ascii="Times New Roman" w:hAnsi="Times New Roman" w:cs="Times New Roman"/>
          <w:sz w:val="20"/>
          <w:szCs w:val="20"/>
        </w:rPr>
      </w:pPr>
      <w:r w:rsidRPr="00B045F2">
        <w:rPr>
          <w:rStyle w:val="Rimandonotaapidipagina"/>
          <w:rFonts w:ascii="Times New Roman" w:hAnsi="Times New Roman" w:cs="Times New Roman"/>
          <w:sz w:val="20"/>
          <w:szCs w:val="20"/>
        </w:rPr>
        <w:footnoteRef/>
      </w:r>
      <w:r w:rsidR="00F13E45">
        <w:rPr>
          <w:rFonts w:ascii="Times New Roman" w:hAnsi="Times New Roman" w:cs="Times New Roman"/>
          <w:sz w:val="20"/>
          <w:szCs w:val="20"/>
        </w:rPr>
        <w:t xml:space="preserve"> Rocco Capri </w:t>
      </w:r>
      <w:proofErr w:type="spellStart"/>
      <w:r w:rsidR="00F13E45">
        <w:rPr>
          <w:rFonts w:ascii="Times New Roman" w:hAnsi="Times New Roman" w:cs="Times New Roman"/>
          <w:sz w:val="20"/>
          <w:szCs w:val="20"/>
        </w:rPr>
        <w:t>Chiumarulo</w:t>
      </w:r>
      <w:proofErr w:type="spellEnd"/>
      <w:r w:rsidR="00F13E45">
        <w:rPr>
          <w:rFonts w:ascii="Times New Roman" w:hAnsi="Times New Roman" w:cs="Times New Roman"/>
          <w:sz w:val="20"/>
          <w:szCs w:val="20"/>
        </w:rPr>
        <w:t>,</w:t>
      </w:r>
      <w:r w:rsidRPr="00B045F2">
        <w:rPr>
          <w:rFonts w:ascii="Times New Roman" w:hAnsi="Times New Roman" w:cs="Times New Roman"/>
          <w:sz w:val="20"/>
          <w:szCs w:val="20"/>
        </w:rPr>
        <w:t xml:space="preserve"> </w:t>
      </w:r>
      <w:hyperlink r:id="rId1" w:history="1">
        <w:r w:rsidRPr="00B045F2">
          <w:rPr>
            <w:rStyle w:val="Collegamentoipertestuale"/>
            <w:rFonts w:ascii="Times New Roman" w:hAnsi="Times New Roman" w:cs="Times New Roman"/>
            <w:sz w:val="20"/>
            <w:szCs w:val="20"/>
          </w:rPr>
          <w:t>https://www.youtube.com/watch?v=xg90uh_McpM</w:t>
        </w:r>
      </w:hyperlink>
      <w:r w:rsidRPr="00B045F2">
        <w:rPr>
          <w:rFonts w:ascii="Times New Roman" w:hAnsi="Times New Roman" w:cs="Times New Roman"/>
          <w:sz w:val="20"/>
          <w:szCs w:val="20"/>
        </w:rPr>
        <w:t>.</w:t>
      </w:r>
    </w:p>
  </w:footnote>
  <w:footnote w:id="28">
    <w:p w:rsidR="00AD78A1" w:rsidRPr="00B045F2" w:rsidRDefault="00AD78A1" w:rsidP="00AD78A1">
      <w:pPr>
        <w:pStyle w:val="Testonotaapidipagina"/>
        <w:jc w:val="both"/>
        <w:rPr>
          <w:rFonts w:ascii="Times New Roman" w:hAnsi="Times New Roman" w:cs="Times New Roman"/>
          <w:lang w:val="fr-FR"/>
        </w:rPr>
      </w:pPr>
      <w:r w:rsidRPr="00B045F2">
        <w:rPr>
          <w:rFonts w:ascii="Times New Roman" w:hAnsi="Times New Roman" w:cs="Times New Roman"/>
          <w:vertAlign w:val="superscript"/>
        </w:rPr>
        <w:footnoteRef/>
      </w:r>
      <w:r w:rsidRPr="00B045F2">
        <w:rPr>
          <w:rFonts w:ascii="Times New Roman" w:hAnsi="Times New Roman" w:cs="Times New Roman"/>
          <w:vertAlign w:val="superscript"/>
        </w:rPr>
        <w:t xml:space="preserve"> </w:t>
      </w:r>
      <w:r w:rsidR="00EE48A7" w:rsidRPr="00B045F2">
        <w:rPr>
          <w:rFonts w:ascii="Times New Roman" w:hAnsi="Times New Roman" w:cs="Times New Roman"/>
        </w:rPr>
        <w:t>[Traduzione letterale: Pareva lavorata al tornio, tanto era ben fatta / Caciava i maschi vicino a Via Roma / Appena disse “Bello mio, che facciamo?” / Capii che era nuova del mestiere e doveva imparare // Per questo mestiere era veramente portata / Ma la teoria, da sola, non serve a niente / Perché è più facile chiudersi in convento / Che fare la donna di strada, all’acqua e al vento]</w:t>
      </w:r>
      <w:r w:rsidR="00345841">
        <w:rPr>
          <w:rFonts w:ascii="Times New Roman" w:hAnsi="Times New Roman" w:cs="Times New Roman"/>
        </w:rPr>
        <w:t xml:space="preserve">. </w:t>
      </w:r>
      <w:r w:rsidRPr="00B045F2">
        <w:rPr>
          <w:rFonts w:ascii="Times New Roman" w:hAnsi="Times New Roman" w:cs="Times New Roman"/>
          <w:i/>
          <w:iCs/>
          <w:lang w:val="fr-FR"/>
        </w:rPr>
        <w:t xml:space="preserve">Elle avait la </w:t>
      </w:r>
      <w:proofErr w:type="spellStart"/>
      <w:r w:rsidRPr="00B045F2">
        <w:rPr>
          <w:rFonts w:ascii="Times New Roman" w:hAnsi="Times New Roman" w:cs="Times New Roman"/>
          <w:i/>
          <w:iCs/>
          <w:lang w:val="fr-FR"/>
        </w:rPr>
        <w:t>taill</w:t>
      </w:r>
      <w:proofErr w:type="spellEnd"/>
      <w:r w:rsidRPr="00B045F2">
        <w:rPr>
          <w:rFonts w:ascii="Times New Roman" w:hAnsi="Times New Roman" w:cs="Times New Roman"/>
          <w:i/>
          <w:iCs/>
          <w:lang w:val="fr-FR"/>
        </w:rPr>
        <w:t>’ faite au</w:t>
      </w:r>
      <w:r w:rsidRPr="00B045F2">
        <w:rPr>
          <w:rFonts w:ascii="Times New Roman" w:hAnsi="Times New Roman" w:cs="Times New Roman"/>
          <w:i/>
          <w:iCs/>
        </w:rPr>
        <w:t xml:space="preserve"> tour, / </w:t>
      </w:r>
      <w:proofErr w:type="spellStart"/>
      <w:r w:rsidRPr="00B045F2">
        <w:rPr>
          <w:rFonts w:ascii="Times New Roman" w:hAnsi="Times New Roman" w:cs="Times New Roman"/>
          <w:i/>
          <w:iCs/>
        </w:rPr>
        <w:t>Les</w:t>
      </w:r>
      <w:proofErr w:type="spellEnd"/>
      <w:r w:rsidRPr="00B045F2">
        <w:rPr>
          <w:rFonts w:ascii="Times New Roman" w:hAnsi="Times New Roman" w:cs="Times New Roman"/>
          <w:i/>
          <w:iCs/>
        </w:rPr>
        <w:t xml:space="preserve"> </w:t>
      </w:r>
      <w:proofErr w:type="spellStart"/>
      <w:r w:rsidRPr="00B045F2">
        <w:rPr>
          <w:rFonts w:ascii="Times New Roman" w:hAnsi="Times New Roman" w:cs="Times New Roman"/>
          <w:i/>
          <w:iCs/>
        </w:rPr>
        <w:t>hanches</w:t>
      </w:r>
      <w:proofErr w:type="spellEnd"/>
      <w:r w:rsidRPr="00B045F2">
        <w:rPr>
          <w:rFonts w:ascii="Times New Roman" w:hAnsi="Times New Roman" w:cs="Times New Roman"/>
          <w:i/>
          <w:iCs/>
        </w:rPr>
        <w:t xml:space="preserve"> </w:t>
      </w:r>
      <w:proofErr w:type="spellStart"/>
      <w:r w:rsidRPr="00B045F2">
        <w:rPr>
          <w:rFonts w:ascii="Times New Roman" w:hAnsi="Times New Roman" w:cs="Times New Roman"/>
          <w:i/>
          <w:iCs/>
        </w:rPr>
        <w:t>pleines</w:t>
      </w:r>
      <w:proofErr w:type="spellEnd"/>
      <w:r w:rsidRPr="00B045F2">
        <w:rPr>
          <w:rFonts w:ascii="Times New Roman" w:hAnsi="Times New Roman" w:cs="Times New Roman"/>
          <w:i/>
          <w:iCs/>
        </w:rPr>
        <w:t xml:space="preserve">, / Et </w:t>
      </w:r>
      <w:proofErr w:type="spellStart"/>
      <w:r w:rsidRPr="00B045F2">
        <w:rPr>
          <w:rFonts w:ascii="Times New Roman" w:hAnsi="Times New Roman" w:cs="Times New Roman"/>
          <w:i/>
          <w:iCs/>
        </w:rPr>
        <w:t>chassait</w:t>
      </w:r>
      <w:proofErr w:type="spellEnd"/>
      <w:r w:rsidRPr="00B045F2">
        <w:rPr>
          <w:rFonts w:ascii="Times New Roman" w:hAnsi="Times New Roman" w:cs="Times New Roman"/>
          <w:i/>
          <w:iCs/>
        </w:rPr>
        <w:t xml:space="preserve"> </w:t>
      </w:r>
      <w:proofErr w:type="gramStart"/>
      <w:r w:rsidRPr="00B045F2">
        <w:rPr>
          <w:rFonts w:ascii="Times New Roman" w:hAnsi="Times New Roman" w:cs="Times New Roman"/>
          <w:i/>
          <w:iCs/>
        </w:rPr>
        <w:t xml:space="preserve">l’ </w:t>
      </w:r>
      <w:proofErr w:type="spellStart"/>
      <w:r w:rsidRPr="00B045F2">
        <w:rPr>
          <w:rFonts w:ascii="Times New Roman" w:hAnsi="Times New Roman" w:cs="Times New Roman"/>
          <w:i/>
          <w:iCs/>
        </w:rPr>
        <w:t>mâle</w:t>
      </w:r>
      <w:proofErr w:type="spellEnd"/>
      <w:proofErr w:type="gramEnd"/>
      <w:r w:rsidRPr="00B045F2">
        <w:rPr>
          <w:rFonts w:ascii="Times New Roman" w:hAnsi="Times New Roman" w:cs="Times New Roman"/>
          <w:i/>
          <w:iCs/>
        </w:rPr>
        <w:t xml:space="preserve"> </w:t>
      </w:r>
      <w:proofErr w:type="spellStart"/>
      <w:r w:rsidRPr="00B045F2">
        <w:rPr>
          <w:rFonts w:ascii="Times New Roman" w:hAnsi="Times New Roman" w:cs="Times New Roman"/>
          <w:i/>
          <w:iCs/>
        </w:rPr>
        <w:t>aux</w:t>
      </w:r>
      <w:proofErr w:type="spellEnd"/>
      <w:r w:rsidRPr="00B045F2">
        <w:rPr>
          <w:rFonts w:ascii="Times New Roman" w:hAnsi="Times New Roman" w:cs="Times New Roman"/>
          <w:i/>
          <w:iCs/>
        </w:rPr>
        <w:t xml:space="preserve"> </w:t>
      </w:r>
      <w:proofErr w:type="spellStart"/>
      <w:r w:rsidRPr="00B045F2">
        <w:rPr>
          <w:rFonts w:ascii="Times New Roman" w:hAnsi="Times New Roman" w:cs="Times New Roman"/>
          <w:i/>
          <w:iCs/>
        </w:rPr>
        <w:t>alentours</w:t>
      </w:r>
      <w:proofErr w:type="spellEnd"/>
      <w:r w:rsidRPr="00B045F2">
        <w:rPr>
          <w:rFonts w:ascii="Times New Roman" w:hAnsi="Times New Roman" w:cs="Times New Roman"/>
          <w:i/>
          <w:iCs/>
        </w:rPr>
        <w:t xml:space="preserve"> / De la </w:t>
      </w:r>
      <w:proofErr w:type="spellStart"/>
      <w:r w:rsidRPr="00B045F2">
        <w:rPr>
          <w:rFonts w:ascii="Times New Roman" w:hAnsi="Times New Roman" w:cs="Times New Roman"/>
          <w:i/>
          <w:iCs/>
        </w:rPr>
        <w:t>Mad’leine</w:t>
      </w:r>
      <w:proofErr w:type="spellEnd"/>
      <w:r w:rsidRPr="00B045F2">
        <w:rPr>
          <w:rFonts w:ascii="Times New Roman" w:hAnsi="Times New Roman" w:cs="Times New Roman"/>
          <w:i/>
          <w:iCs/>
        </w:rPr>
        <w:t>… / À sa façon d’ me dir’: “</w:t>
      </w:r>
      <w:r w:rsidRPr="00B045F2">
        <w:rPr>
          <w:rFonts w:ascii="Times New Roman" w:hAnsi="Times New Roman" w:cs="Times New Roman"/>
          <w:i/>
          <w:iCs/>
          <w:lang w:val="fr-FR"/>
        </w:rPr>
        <w:t xml:space="preserve">Mon rat, / </w:t>
      </w:r>
      <w:proofErr w:type="spellStart"/>
      <w:r w:rsidRPr="00B045F2">
        <w:rPr>
          <w:rFonts w:ascii="Times New Roman" w:hAnsi="Times New Roman" w:cs="Times New Roman"/>
          <w:i/>
          <w:iCs/>
          <w:lang w:val="fr-FR"/>
        </w:rPr>
        <w:t>Est-c</w:t>
      </w:r>
      <w:proofErr w:type="spellEnd"/>
      <w:r w:rsidRPr="00B045F2">
        <w:rPr>
          <w:rFonts w:ascii="Times New Roman" w:hAnsi="Times New Roman" w:cs="Times New Roman"/>
          <w:i/>
          <w:iCs/>
          <w:lang w:val="fr-FR"/>
        </w:rPr>
        <w:t>’ que j’ te tente</w:t>
      </w:r>
      <w:r w:rsidRPr="00B045F2">
        <w:rPr>
          <w:rFonts w:ascii="Times New Roman" w:hAnsi="Times New Roman" w:cs="Times New Roman"/>
          <w:i/>
          <w:iCs/>
        </w:rPr>
        <w:t xml:space="preserve">?” / Je vis que j’avais affaire à / Un’ débutante… // L’avait </w:t>
      </w:r>
      <w:proofErr w:type="gramStart"/>
      <w:r w:rsidRPr="00B045F2">
        <w:rPr>
          <w:rFonts w:ascii="Times New Roman" w:hAnsi="Times New Roman" w:cs="Times New Roman"/>
          <w:i/>
          <w:iCs/>
        </w:rPr>
        <w:t>l’ don</w:t>
      </w:r>
      <w:proofErr w:type="gramEnd"/>
      <w:r w:rsidRPr="00B045F2">
        <w:rPr>
          <w:rFonts w:ascii="Times New Roman" w:hAnsi="Times New Roman" w:cs="Times New Roman"/>
          <w:i/>
          <w:iCs/>
        </w:rPr>
        <w:t>, c’est vrai, j’en conviens, / L’avait l’ génie, / Mais, sans technique, un don n’est rien / Qu’un’ sal’ manie… / Certes, on s’ fait pas putain / Comme on s’ fait nonne. / C’est du moins c’ qu’on prêche, en latin, / À la Sorbonne…</w:t>
      </w:r>
      <w:r w:rsidRPr="00B045F2">
        <w:rPr>
          <w:rFonts w:ascii="Times New Roman" w:hAnsi="Times New Roman" w:cs="Times New Roman"/>
          <w:lang w:val="fr-FR"/>
        </w:rPr>
        <w:t xml:space="preserve"> </w:t>
      </w:r>
      <w:r w:rsidRPr="00B045F2">
        <w:rPr>
          <w:rFonts w:ascii="Times New Roman" w:hAnsi="Times New Roman" w:cs="Times New Roman"/>
        </w:rPr>
        <w:t>(Brassens 2007: 38)</w:t>
      </w:r>
      <w:r w:rsidR="004D0876" w:rsidRPr="00B045F2">
        <w:rPr>
          <w:rFonts w:ascii="Times New Roman" w:hAnsi="Times New Roman" w:cs="Times New Roman"/>
        </w:rPr>
        <w:t>.</w:t>
      </w:r>
    </w:p>
  </w:footnote>
  <w:footnote w:id="29">
    <w:p w:rsidR="00316139" w:rsidRPr="00B045F2" w:rsidRDefault="00316139" w:rsidP="00316139">
      <w:pPr>
        <w:jc w:val="both"/>
        <w:rPr>
          <w:rFonts w:ascii="Times New Roman" w:hAnsi="Times New Roman" w:cs="Times New Roman"/>
          <w:sz w:val="20"/>
          <w:szCs w:val="20"/>
          <w:lang w:val="fr-FR"/>
        </w:rPr>
      </w:pPr>
      <w:r w:rsidRPr="00B045F2">
        <w:rPr>
          <w:rStyle w:val="Rimandonotaapidipagina"/>
          <w:rFonts w:ascii="Times New Roman" w:hAnsi="Times New Roman" w:cs="Times New Roman"/>
          <w:sz w:val="20"/>
          <w:szCs w:val="20"/>
        </w:rPr>
        <w:footnoteRef/>
      </w:r>
      <w:r w:rsidRPr="00B045F2">
        <w:rPr>
          <w:rFonts w:ascii="Times New Roman" w:hAnsi="Times New Roman" w:cs="Times New Roman"/>
          <w:sz w:val="20"/>
          <w:szCs w:val="20"/>
          <w:lang w:val="fr-FR"/>
        </w:rPr>
        <w:t xml:space="preserve"> </w:t>
      </w:r>
      <w:hyperlink r:id="rId2" w:history="1">
        <w:r w:rsidRPr="00B045F2">
          <w:rPr>
            <w:rStyle w:val="Collegamentoipertestuale"/>
            <w:rFonts w:ascii="Times New Roman" w:hAnsi="Times New Roman" w:cs="Times New Roman"/>
            <w:color w:val="auto"/>
            <w:sz w:val="20"/>
            <w:szCs w:val="20"/>
            <w:lang w:val="fr-FR"/>
          </w:rPr>
          <w:t>https://www.youtube.com/watch?v=zjl6Qr13dZM</w:t>
        </w:r>
      </w:hyperlink>
      <w:r w:rsidRPr="00B045F2">
        <w:rPr>
          <w:rStyle w:val="Collegamentoipertestuale"/>
          <w:rFonts w:ascii="Times New Roman" w:hAnsi="Times New Roman" w:cs="Times New Roman"/>
          <w:color w:val="auto"/>
          <w:sz w:val="20"/>
          <w:szCs w:val="20"/>
          <w:lang w:val="fr-FR"/>
        </w:rPr>
        <w:t>.</w:t>
      </w:r>
    </w:p>
  </w:footnote>
  <w:footnote w:id="30">
    <w:p w:rsidR="00EB6104" w:rsidRPr="001912D2" w:rsidRDefault="00EB6104" w:rsidP="00EB6104">
      <w:pPr>
        <w:jc w:val="both"/>
        <w:rPr>
          <w:rFonts w:ascii="Times New Roman" w:hAnsi="Times New Roman" w:cs="Times New Roman"/>
          <w:sz w:val="20"/>
          <w:szCs w:val="20"/>
        </w:rPr>
      </w:pPr>
      <w:r w:rsidRPr="001912D2">
        <w:rPr>
          <w:rStyle w:val="Rimandonotaapidipagina"/>
          <w:rFonts w:ascii="Times New Roman" w:hAnsi="Times New Roman" w:cs="Times New Roman"/>
          <w:sz w:val="20"/>
          <w:szCs w:val="20"/>
        </w:rPr>
        <w:footnoteRef/>
      </w:r>
      <w:r w:rsidRPr="001912D2">
        <w:t xml:space="preserve"> </w:t>
      </w:r>
      <w:r w:rsidRPr="001912D2">
        <w:rPr>
          <w:rFonts w:ascii="Times New Roman" w:hAnsi="Times New Roman" w:cs="Times New Roman"/>
          <w:sz w:val="20"/>
          <w:szCs w:val="20"/>
        </w:rPr>
        <w:t xml:space="preserve">Un’altra traduzione ascrivibile a questa produzione “imitativa” è quella del </w:t>
      </w:r>
      <w:proofErr w:type="spellStart"/>
      <w:r w:rsidRPr="001912D2">
        <w:rPr>
          <w:rFonts w:ascii="Times New Roman" w:hAnsi="Times New Roman" w:cs="Times New Roman"/>
          <w:i/>
          <w:iCs/>
          <w:sz w:val="20"/>
          <w:szCs w:val="20"/>
        </w:rPr>
        <w:t>Gorille</w:t>
      </w:r>
      <w:proofErr w:type="spellEnd"/>
      <w:r w:rsidRPr="001912D2">
        <w:rPr>
          <w:rFonts w:ascii="Times New Roman" w:hAnsi="Times New Roman" w:cs="Times New Roman"/>
          <w:sz w:val="20"/>
          <w:szCs w:val="20"/>
        </w:rPr>
        <w:t xml:space="preserve"> in Yiddish, realizzata da Marisa Ines Romano e interpretata da </w:t>
      </w:r>
      <w:proofErr w:type="spellStart"/>
      <w:r w:rsidRPr="001912D2">
        <w:rPr>
          <w:rFonts w:ascii="Times New Roman" w:hAnsi="Times New Roman" w:cs="Times New Roman"/>
          <w:sz w:val="20"/>
          <w:szCs w:val="20"/>
        </w:rPr>
        <w:t>Moni</w:t>
      </w:r>
      <w:proofErr w:type="spellEnd"/>
      <w:r w:rsidRPr="001912D2">
        <w:rPr>
          <w:rFonts w:ascii="Times New Roman" w:hAnsi="Times New Roman" w:cs="Times New Roman"/>
          <w:sz w:val="20"/>
          <w:szCs w:val="20"/>
        </w:rPr>
        <w:t xml:space="preserve"> Ovadia nel già citato convegno del 2005. Non si tratta certo di un dialetto italiano del sud, ma la motivazione è stata ispirata dalle mie conferenze cui la traduttrice partecipa a volte, arricchendole con il commento delle sue scelte traduttive.</w:t>
      </w:r>
    </w:p>
  </w:footnote>
  <w:footnote w:id="31">
    <w:p w:rsidR="00765F67" w:rsidRPr="00692362" w:rsidRDefault="00765F67" w:rsidP="00692362">
      <w:pPr>
        <w:jc w:val="both"/>
        <w:rPr>
          <w:rFonts w:ascii="Times New Roman" w:hAnsi="Times New Roman" w:cs="Times New Roman"/>
          <w:sz w:val="20"/>
          <w:szCs w:val="20"/>
        </w:rPr>
      </w:pPr>
      <w:r w:rsidRPr="00692362">
        <w:rPr>
          <w:rStyle w:val="Rimandonotaapidipagina"/>
          <w:rFonts w:ascii="Times New Roman" w:hAnsi="Times New Roman" w:cs="Times New Roman"/>
          <w:sz w:val="20"/>
          <w:szCs w:val="20"/>
        </w:rPr>
        <w:footnoteRef/>
      </w:r>
      <w:r w:rsidRPr="00692362">
        <w:rPr>
          <w:rFonts w:ascii="Times New Roman" w:hAnsi="Times New Roman" w:cs="Times New Roman"/>
          <w:sz w:val="20"/>
          <w:szCs w:val="20"/>
        </w:rPr>
        <w:t xml:space="preserve"> </w:t>
      </w:r>
      <w:r w:rsidR="002768CE" w:rsidRPr="00692362">
        <w:rPr>
          <w:rFonts w:ascii="Times New Roman" w:hAnsi="Times New Roman" w:cs="Times New Roman"/>
          <w:sz w:val="20"/>
          <w:szCs w:val="20"/>
        </w:rPr>
        <w:t xml:space="preserve">Convegno </w:t>
      </w:r>
      <w:r w:rsidR="002224A7" w:rsidRPr="00692362">
        <w:rPr>
          <w:rFonts w:ascii="Times New Roman" w:hAnsi="Times New Roman" w:cs="Times New Roman"/>
          <w:sz w:val="20"/>
          <w:szCs w:val="20"/>
        </w:rPr>
        <w:t xml:space="preserve">a </w:t>
      </w:r>
      <w:r w:rsidR="002768CE" w:rsidRPr="00692362">
        <w:rPr>
          <w:rFonts w:ascii="Times New Roman" w:hAnsi="Times New Roman" w:cs="Times New Roman"/>
          <w:sz w:val="20"/>
          <w:szCs w:val="20"/>
        </w:rPr>
        <w:t>Sète</w:t>
      </w:r>
      <w:r w:rsidR="002224A7" w:rsidRPr="00692362">
        <w:rPr>
          <w:rFonts w:ascii="Times New Roman" w:hAnsi="Times New Roman" w:cs="Times New Roman"/>
          <w:sz w:val="20"/>
          <w:szCs w:val="20"/>
          <w:lang w:val="fr-FR"/>
        </w:rPr>
        <w:t xml:space="preserve">, 18 </w:t>
      </w:r>
      <w:proofErr w:type="spellStart"/>
      <w:r w:rsidR="002224A7" w:rsidRPr="00692362">
        <w:rPr>
          <w:rFonts w:ascii="Times New Roman" w:hAnsi="Times New Roman" w:cs="Times New Roman"/>
          <w:sz w:val="20"/>
          <w:szCs w:val="20"/>
          <w:lang w:val="fr-FR"/>
        </w:rPr>
        <w:t>Settembre</w:t>
      </w:r>
      <w:proofErr w:type="spellEnd"/>
      <w:r w:rsidR="002224A7" w:rsidRPr="00692362">
        <w:rPr>
          <w:rFonts w:ascii="Times New Roman" w:hAnsi="Times New Roman" w:cs="Times New Roman"/>
          <w:sz w:val="20"/>
          <w:szCs w:val="20"/>
          <w:lang w:val="fr-FR"/>
        </w:rPr>
        <w:t xml:space="preserve"> 2021: </w:t>
      </w:r>
      <w:r w:rsidR="002224A7" w:rsidRPr="007E3268">
        <w:rPr>
          <w:rFonts w:ascii="Times New Roman" w:eastAsia="Times New Roman" w:hAnsi="Times New Roman" w:cs="Times New Roman"/>
          <w:i/>
          <w:iCs/>
          <w:sz w:val="20"/>
          <w:szCs w:val="20"/>
          <w:lang w:val="fr-FR" w:eastAsia="it-IT"/>
        </w:rPr>
        <w:t xml:space="preserve">Est-il toujours joli le temps passé? Nouvelles approches des chansons de </w:t>
      </w:r>
      <w:proofErr w:type="gramStart"/>
      <w:r w:rsidR="002224A7" w:rsidRPr="007E3268">
        <w:rPr>
          <w:rFonts w:ascii="Times New Roman" w:eastAsia="Times New Roman" w:hAnsi="Times New Roman" w:cs="Times New Roman"/>
          <w:i/>
          <w:iCs/>
          <w:sz w:val="20"/>
          <w:szCs w:val="20"/>
          <w:lang w:val="fr-FR" w:eastAsia="it-IT"/>
        </w:rPr>
        <w:t>Brassens</w:t>
      </w:r>
      <w:r w:rsidR="002224A7" w:rsidRPr="007E3268">
        <w:rPr>
          <w:rFonts w:ascii="Times New Roman" w:eastAsia="Times New Roman" w:hAnsi="Times New Roman" w:cs="Times New Roman"/>
          <w:sz w:val="20"/>
          <w:szCs w:val="20"/>
          <w:lang w:val="fr-FR" w:eastAsia="it-IT"/>
        </w:rPr>
        <w:t>;</w:t>
      </w:r>
      <w:proofErr w:type="gramEnd"/>
      <w:r w:rsidR="002224A7" w:rsidRPr="007E3268">
        <w:rPr>
          <w:rFonts w:ascii="Times New Roman" w:eastAsia="Times New Roman" w:hAnsi="Times New Roman" w:cs="Times New Roman"/>
          <w:sz w:val="20"/>
          <w:szCs w:val="20"/>
          <w:lang w:val="fr-FR" w:eastAsia="it-IT"/>
        </w:rPr>
        <w:t xml:space="preserve"> </w:t>
      </w:r>
      <w:proofErr w:type="spellStart"/>
      <w:r w:rsidR="002224A7" w:rsidRPr="007E3268">
        <w:rPr>
          <w:rFonts w:ascii="Times New Roman" w:eastAsia="Times New Roman" w:hAnsi="Times New Roman" w:cs="Times New Roman"/>
          <w:sz w:val="20"/>
          <w:szCs w:val="20"/>
          <w:lang w:val="fr-FR" w:eastAsia="it-IT"/>
        </w:rPr>
        <w:t>convegno</w:t>
      </w:r>
      <w:proofErr w:type="spellEnd"/>
      <w:r w:rsidR="002224A7" w:rsidRPr="007E3268">
        <w:rPr>
          <w:rFonts w:ascii="Times New Roman" w:eastAsia="Times New Roman" w:hAnsi="Times New Roman" w:cs="Times New Roman"/>
          <w:sz w:val="20"/>
          <w:szCs w:val="20"/>
          <w:lang w:val="fr-FR" w:eastAsia="it-IT"/>
        </w:rPr>
        <w:t xml:space="preserve"> a </w:t>
      </w:r>
      <w:proofErr w:type="spellStart"/>
      <w:r w:rsidR="002768CE" w:rsidRPr="007E3268">
        <w:rPr>
          <w:rFonts w:ascii="Times New Roman" w:hAnsi="Times New Roman" w:cs="Times New Roman"/>
          <w:sz w:val="20"/>
          <w:szCs w:val="20"/>
          <w:lang w:val="fr-FR"/>
        </w:rPr>
        <w:t>Pari</w:t>
      </w:r>
      <w:r w:rsidR="002224A7" w:rsidRPr="007E3268">
        <w:rPr>
          <w:rFonts w:ascii="Times New Roman" w:hAnsi="Times New Roman" w:cs="Times New Roman"/>
          <w:sz w:val="20"/>
          <w:szCs w:val="20"/>
          <w:lang w:val="fr-FR"/>
        </w:rPr>
        <w:t>gi</w:t>
      </w:r>
      <w:proofErr w:type="spellEnd"/>
      <w:r w:rsidR="002224A7" w:rsidRPr="007E3268">
        <w:rPr>
          <w:rFonts w:ascii="Times New Roman" w:hAnsi="Times New Roman" w:cs="Times New Roman"/>
          <w:sz w:val="20"/>
          <w:szCs w:val="20"/>
          <w:lang w:val="fr-FR"/>
        </w:rPr>
        <w:t xml:space="preserve">: </w:t>
      </w:r>
      <w:r w:rsidR="00765EC7" w:rsidRPr="007E3268">
        <w:rPr>
          <w:rFonts w:ascii="Times New Roman" w:eastAsia="Times New Roman" w:hAnsi="Times New Roman" w:cs="Times New Roman"/>
          <w:i/>
          <w:iCs/>
          <w:sz w:val="20"/>
          <w:szCs w:val="20"/>
          <w:lang w:val="fr-FR" w:eastAsia="it-IT"/>
        </w:rPr>
        <w:t>Brassens traduit. Dialogues en chansons</w:t>
      </w:r>
      <w:r w:rsidR="00765EC7" w:rsidRPr="007E3268">
        <w:rPr>
          <w:rFonts w:ascii="Times New Roman" w:eastAsia="Times New Roman" w:hAnsi="Times New Roman" w:cs="Times New Roman"/>
          <w:sz w:val="20"/>
          <w:szCs w:val="20"/>
          <w:lang w:val="fr-FR" w:eastAsia="it-IT"/>
        </w:rPr>
        <w:t>,</w:t>
      </w:r>
      <w:r w:rsidR="00765EC7" w:rsidRPr="00692362">
        <w:rPr>
          <w:rFonts w:ascii="Times New Roman" w:eastAsia="Times New Roman" w:hAnsi="Times New Roman" w:cs="Times New Roman"/>
          <w:sz w:val="20"/>
          <w:szCs w:val="20"/>
          <w:lang w:eastAsia="it-IT"/>
        </w:rPr>
        <w:t xml:space="preserve"> </w:t>
      </w:r>
      <w:r w:rsidR="00765EC7" w:rsidRPr="00692362">
        <w:rPr>
          <w:rFonts w:ascii="Times New Roman" w:hAnsi="Times New Roman" w:cs="Times New Roman"/>
          <w:sz w:val="20"/>
          <w:szCs w:val="20"/>
          <w:lang w:val="fr-FR"/>
        </w:rPr>
        <w:t>École Normale Supérieure, 6 novembre 2021.</w:t>
      </w:r>
    </w:p>
  </w:footnote>
  <w:footnote w:id="32">
    <w:p w:rsidR="00684DC8" w:rsidRPr="00692362" w:rsidRDefault="00684DC8" w:rsidP="00F12CFA">
      <w:pPr>
        <w:pStyle w:val="p1"/>
        <w:jc w:val="both"/>
        <w:rPr>
          <w:color w:val="auto"/>
          <w:sz w:val="20"/>
          <w:szCs w:val="20"/>
          <w:lang w:val="en-US"/>
        </w:rPr>
      </w:pPr>
      <w:r w:rsidRPr="00692362">
        <w:rPr>
          <w:rFonts w:eastAsiaTheme="minorHAnsi"/>
          <w:color w:val="auto"/>
          <w:sz w:val="20"/>
          <w:szCs w:val="20"/>
          <w:vertAlign w:val="superscript"/>
          <w:lang w:eastAsia="en-US"/>
        </w:rPr>
        <w:footnoteRef/>
      </w:r>
      <w:r w:rsidRPr="00692362">
        <w:rPr>
          <w:rFonts w:eastAsiaTheme="minorHAnsi"/>
          <w:color w:val="auto"/>
          <w:sz w:val="20"/>
          <w:szCs w:val="20"/>
          <w:lang w:eastAsia="en-US"/>
        </w:rPr>
        <w:t xml:space="preserve"> </w:t>
      </w:r>
      <w:r w:rsidR="009E5649" w:rsidRPr="00692362">
        <w:rPr>
          <w:color w:val="auto"/>
          <w:sz w:val="20"/>
          <w:szCs w:val="20"/>
        </w:rPr>
        <w:t xml:space="preserve">[Traduzione letterale: </w:t>
      </w:r>
      <w:r w:rsidR="009E5649" w:rsidRPr="00692362">
        <w:rPr>
          <w:i/>
          <w:iCs/>
          <w:color w:val="auto"/>
          <w:sz w:val="20"/>
          <w:szCs w:val="20"/>
        </w:rPr>
        <w:t>Era andata a farsi il bagno</w:t>
      </w:r>
      <w:r w:rsidR="009E5649" w:rsidRPr="00692362">
        <w:rPr>
          <w:color w:val="auto"/>
          <w:sz w:val="20"/>
          <w:szCs w:val="20"/>
        </w:rPr>
        <w:t xml:space="preserve"> / </w:t>
      </w:r>
      <w:r w:rsidR="009E5649" w:rsidRPr="00692362">
        <w:rPr>
          <w:i/>
          <w:iCs/>
          <w:color w:val="auto"/>
          <w:sz w:val="20"/>
          <w:szCs w:val="20"/>
        </w:rPr>
        <w:t>Vicino alla Grotta Poesia</w:t>
      </w:r>
      <w:r w:rsidR="009E5649" w:rsidRPr="00692362">
        <w:rPr>
          <w:color w:val="auto"/>
          <w:sz w:val="20"/>
          <w:szCs w:val="20"/>
        </w:rPr>
        <w:t xml:space="preserve"> / </w:t>
      </w:r>
      <w:r w:rsidR="009E5649" w:rsidRPr="00692362">
        <w:rPr>
          <w:i/>
          <w:iCs/>
          <w:color w:val="auto"/>
          <w:sz w:val="20"/>
          <w:szCs w:val="20"/>
        </w:rPr>
        <w:t>Era nuda fino al calcagno</w:t>
      </w:r>
      <w:r w:rsidR="009E5649" w:rsidRPr="00692362">
        <w:rPr>
          <w:color w:val="auto"/>
          <w:sz w:val="20"/>
          <w:szCs w:val="20"/>
        </w:rPr>
        <w:t xml:space="preserve"> / </w:t>
      </w:r>
      <w:r w:rsidR="009E5649" w:rsidRPr="00692362">
        <w:rPr>
          <w:i/>
          <w:iCs/>
          <w:color w:val="auto"/>
          <w:sz w:val="20"/>
          <w:szCs w:val="20"/>
        </w:rPr>
        <w:t>Che bella che era questa ragazza</w:t>
      </w:r>
      <w:r w:rsidR="009E5649" w:rsidRPr="00692362">
        <w:rPr>
          <w:color w:val="auto"/>
          <w:sz w:val="20"/>
          <w:szCs w:val="20"/>
        </w:rPr>
        <w:t xml:space="preserve"> // </w:t>
      </w:r>
      <w:r w:rsidR="009E5649" w:rsidRPr="00692362">
        <w:rPr>
          <w:i/>
          <w:iCs/>
          <w:color w:val="auto"/>
          <w:sz w:val="20"/>
          <w:szCs w:val="20"/>
        </w:rPr>
        <w:t>Calò il favonio e il vento</w:t>
      </w:r>
      <w:r w:rsidR="009E5649" w:rsidRPr="00692362">
        <w:rPr>
          <w:color w:val="auto"/>
          <w:sz w:val="20"/>
          <w:szCs w:val="20"/>
        </w:rPr>
        <w:t xml:space="preserve"> / </w:t>
      </w:r>
      <w:r w:rsidR="009E5649" w:rsidRPr="00692362">
        <w:rPr>
          <w:i/>
          <w:iCs/>
          <w:color w:val="auto"/>
          <w:sz w:val="20"/>
          <w:szCs w:val="20"/>
        </w:rPr>
        <w:t>Gettò in aria il suo vestito</w:t>
      </w:r>
      <w:r w:rsidR="009E5649" w:rsidRPr="00692362">
        <w:rPr>
          <w:color w:val="auto"/>
          <w:sz w:val="20"/>
          <w:szCs w:val="20"/>
        </w:rPr>
        <w:t xml:space="preserve"> / </w:t>
      </w:r>
      <w:r w:rsidR="009E5649" w:rsidRPr="00692362">
        <w:rPr>
          <w:i/>
          <w:iCs/>
          <w:color w:val="auto"/>
          <w:sz w:val="20"/>
          <w:szCs w:val="20"/>
        </w:rPr>
        <w:t>Fui allora molto contento</w:t>
      </w:r>
      <w:r w:rsidR="009E5649" w:rsidRPr="00692362">
        <w:rPr>
          <w:color w:val="auto"/>
          <w:sz w:val="20"/>
          <w:szCs w:val="20"/>
        </w:rPr>
        <w:t xml:space="preserve"> / </w:t>
      </w:r>
      <w:r w:rsidR="009E5649" w:rsidRPr="00692362">
        <w:rPr>
          <w:i/>
          <w:iCs/>
          <w:color w:val="auto"/>
          <w:sz w:val="20"/>
          <w:szCs w:val="20"/>
        </w:rPr>
        <w:t>Che la bella ragazza mi chiamò</w:t>
      </w:r>
      <w:r w:rsidR="009E5649" w:rsidRPr="00692362">
        <w:rPr>
          <w:color w:val="auto"/>
          <w:sz w:val="20"/>
          <w:szCs w:val="20"/>
        </w:rPr>
        <w:t xml:space="preserve">], </w:t>
      </w:r>
      <w:r w:rsidR="00F12CFA" w:rsidRPr="00692362">
        <w:rPr>
          <w:rFonts w:eastAsiaTheme="minorHAnsi"/>
          <w:i/>
          <w:iCs/>
          <w:color w:val="auto"/>
          <w:sz w:val="20"/>
          <w:szCs w:val="20"/>
          <w:lang w:val="fr-FR" w:eastAsia="en-US"/>
        </w:rPr>
        <w:t>Dans l’eau de la claire fontaine</w:t>
      </w:r>
      <w:r w:rsidR="00F12CFA" w:rsidRPr="00692362">
        <w:rPr>
          <w:rFonts w:eastAsiaTheme="minorHAnsi"/>
          <w:color w:val="auto"/>
          <w:sz w:val="20"/>
          <w:szCs w:val="20"/>
          <w:lang w:val="fr-FR" w:eastAsia="en-US"/>
        </w:rPr>
        <w:t xml:space="preserve"> / </w:t>
      </w:r>
      <w:r w:rsidR="00F12CFA" w:rsidRPr="00692362">
        <w:rPr>
          <w:rFonts w:eastAsiaTheme="minorHAnsi"/>
          <w:i/>
          <w:iCs/>
          <w:color w:val="auto"/>
          <w:sz w:val="20"/>
          <w:szCs w:val="20"/>
          <w:lang w:val="fr-FR" w:eastAsia="en-US"/>
        </w:rPr>
        <w:t>Elle se baignait toute nue. / Une saute de vent soudaine / Jeta ses habits dans les nues. // En détresse, elle me fit signe, / Pour la vêtir, d’aller chercher / Des monceaux de feuilles de vigne, / Fleurs de lis ou fleurs d’oranger.</w:t>
      </w:r>
      <w:r w:rsidR="00513ACD" w:rsidRPr="00692362">
        <w:rPr>
          <w:rFonts w:eastAsiaTheme="minorHAnsi"/>
          <w:color w:val="auto"/>
          <w:sz w:val="20"/>
          <w:szCs w:val="20"/>
          <w:lang w:val="fr-FR" w:eastAsia="en-US"/>
        </w:rPr>
        <w:t xml:space="preserve"> </w:t>
      </w:r>
      <w:r w:rsidR="00513ACD" w:rsidRPr="00692362">
        <w:rPr>
          <w:color w:val="auto"/>
          <w:sz w:val="20"/>
          <w:szCs w:val="20"/>
          <w:lang w:val="en-US"/>
        </w:rPr>
        <w:t>(</w:t>
      </w:r>
      <w:proofErr w:type="spellStart"/>
      <w:r w:rsidR="00513ACD" w:rsidRPr="00692362">
        <w:rPr>
          <w:color w:val="auto"/>
          <w:sz w:val="20"/>
          <w:szCs w:val="20"/>
          <w:lang w:val="en-US"/>
        </w:rPr>
        <w:t>Brassens</w:t>
      </w:r>
      <w:proofErr w:type="spellEnd"/>
      <w:r w:rsidR="00513ACD" w:rsidRPr="00692362">
        <w:rPr>
          <w:color w:val="auto"/>
          <w:sz w:val="20"/>
          <w:szCs w:val="20"/>
          <w:lang w:val="en-US"/>
        </w:rPr>
        <w:t xml:space="preserve"> 2007: </w:t>
      </w:r>
      <w:r w:rsidR="00A91B81" w:rsidRPr="00692362">
        <w:rPr>
          <w:color w:val="auto"/>
          <w:sz w:val="20"/>
          <w:szCs w:val="20"/>
          <w:lang w:val="en-US"/>
        </w:rPr>
        <w:t>147</w:t>
      </w:r>
      <w:r w:rsidR="00513ACD" w:rsidRPr="00692362">
        <w:rPr>
          <w:color w:val="auto"/>
          <w:sz w:val="20"/>
          <w:szCs w:val="20"/>
          <w:lang w:val="en-US"/>
        </w:rPr>
        <w:t>)</w:t>
      </w:r>
      <w:r w:rsidR="00F12CFA" w:rsidRPr="00692362">
        <w:rPr>
          <w:color w:val="auto"/>
          <w:sz w:val="20"/>
          <w:szCs w:val="20"/>
          <w:lang w:val="en-US"/>
        </w:rPr>
        <w:t>.</w:t>
      </w:r>
    </w:p>
  </w:footnote>
  <w:footnote w:id="33">
    <w:p w:rsidR="004F76EF" w:rsidRPr="00F67251" w:rsidRDefault="004F76EF">
      <w:pPr>
        <w:pStyle w:val="Testonotaapidipagina"/>
        <w:rPr>
          <w:rFonts w:ascii="Times New Roman" w:hAnsi="Times New Roman" w:cs="Times New Roman"/>
          <w:lang w:val="en-US"/>
        </w:rPr>
      </w:pPr>
      <w:r w:rsidRPr="00D07956">
        <w:rPr>
          <w:rStyle w:val="Rimandonotaapidipagina"/>
          <w:rFonts w:ascii="Times New Roman" w:hAnsi="Times New Roman" w:cs="Times New Roman"/>
        </w:rPr>
        <w:footnoteRef/>
      </w:r>
      <w:r w:rsidRPr="00F67251">
        <w:rPr>
          <w:rFonts w:ascii="Times New Roman" w:hAnsi="Times New Roman" w:cs="Times New Roman"/>
          <w:lang w:val="en-US"/>
        </w:rPr>
        <w:t xml:space="preserve"> </w:t>
      </w:r>
      <w:r w:rsidR="00F67251" w:rsidRPr="00F67251">
        <w:rPr>
          <w:rFonts w:ascii="Times New Roman" w:hAnsi="Times New Roman" w:cs="Times New Roman"/>
          <w:lang w:val="en-US"/>
        </w:rPr>
        <w:t xml:space="preserve">Christos </w:t>
      </w:r>
      <w:proofErr w:type="spellStart"/>
      <w:r w:rsidR="00F67251" w:rsidRPr="00F67251">
        <w:rPr>
          <w:rFonts w:ascii="Times New Roman" w:hAnsi="Times New Roman" w:cs="Times New Roman"/>
          <w:lang w:val="en-US"/>
        </w:rPr>
        <w:t>Thivaios</w:t>
      </w:r>
      <w:proofErr w:type="spellEnd"/>
      <w:r w:rsidR="00F67251">
        <w:rPr>
          <w:rFonts w:ascii="Times New Roman" w:hAnsi="Times New Roman" w:cs="Times New Roman"/>
          <w:lang w:val="en-US"/>
        </w:rPr>
        <w:t xml:space="preserve">, </w:t>
      </w:r>
      <w:hyperlink r:id="rId3" w:history="1">
        <w:r w:rsidR="00BD550E" w:rsidRPr="00EE04BA">
          <w:rPr>
            <w:rStyle w:val="Collegamentoipertestuale"/>
            <w:rFonts w:ascii="Times New Roman" w:hAnsi="Times New Roman" w:cs="Times New Roman"/>
            <w:lang w:val="en-US"/>
          </w:rPr>
          <w:t>https://www.youtube.com/watch?v=jyzbZf7Hd-Q&amp;list=RDjyzbZf7Hd-Q&amp;start_radio=1</w:t>
        </w:r>
      </w:hyperlink>
    </w:p>
  </w:footnote>
  <w:footnote w:id="34">
    <w:p w:rsidR="000111D9" w:rsidRPr="00D07956" w:rsidRDefault="000111D9" w:rsidP="000111D9">
      <w:pPr>
        <w:pStyle w:val="Testonotaapidipagina"/>
        <w:jc w:val="both"/>
        <w:rPr>
          <w:rFonts w:ascii="Times New Roman" w:hAnsi="Times New Roman" w:cs="Times New Roman"/>
        </w:rPr>
      </w:pPr>
      <w:r w:rsidRPr="00D07956">
        <w:rPr>
          <w:rStyle w:val="Rimandonotaapidipagina"/>
          <w:rFonts w:ascii="Times New Roman" w:hAnsi="Times New Roman" w:cs="Times New Roman"/>
        </w:rPr>
        <w:footnoteRef/>
      </w:r>
      <w:r w:rsidRPr="00D07956">
        <w:rPr>
          <w:rFonts w:ascii="Times New Roman" w:hAnsi="Times New Roman" w:cs="Times New Roman"/>
        </w:rPr>
        <w:t xml:space="preserve"> Un’altra versione di questa canzone con cambio di animale, </w:t>
      </w:r>
      <w:r w:rsidRPr="00D07956">
        <w:rPr>
          <w:rFonts w:ascii="Times New Roman" w:hAnsi="Times New Roman" w:cs="Times New Roman"/>
          <w:i/>
        </w:rPr>
        <w:t xml:space="preserve">Gare </w:t>
      </w:r>
      <w:proofErr w:type="spellStart"/>
      <w:r w:rsidRPr="00D07956">
        <w:rPr>
          <w:rFonts w:ascii="Times New Roman" w:hAnsi="Times New Roman" w:cs="Times New Roman"/>
          <w:i/>
        </w:rPr>
        <w:t>au</w:t>
      </w:r>
      <w:proofErr w:type="spellEnd"/>
      <w:r w:rsidRPr="00D07956">
        <w:rPr>
          <w:rFonts w:ascii="Times New Roman" w:hAnsi="Times New Roman" w:cs="Times New Roman"/>
          <w:i/>
        </w:rPr>
        <w:t xml:space="preserve"> </w:t>
      </w:r>
      <w:proofErr w:type="spellStart"/>
      <w:r w:rsidRPr="00D07956">
        <w:rPr>
          <w:rFonts w:ascii="Times New Roman" w:hAnsi="Times New Roman" w:cs="Times New Roman"/>
          <w:i/>
        </w:rPr>
        <w:t>jaguarr</w:t>
      </w:r>
      <w:proofErr w:type="spellEnd"/>
      <w:r w:rsidRPr="00D07956">
        <w:rPr>
          <w:rFonts w:ascii="Times New Roman" w:hAnsi="Times New Roman" w:cs="Times New Roman"/>
        </w:rPr>
        <w:t xml:space="preserve"> del rapper </w:t>
      </w:r>
      <w:proofErr w:type="spellStart"/>
      <w:r w:rsidRPr="00D07956">
        <w:rPr>
          <w:rFonts w:ascii="Times New Roman" w:hAnsi="Times New Roman" w:cs="Times New Roman"/>
        </w:rPr>
        <w:t>JoeyStarr</w:t>
      </w:r>
      <w:proofErr w:type="spellEnd"/>
      <w:r w:rsidRPr="00D07956">
        <w:rPr>
          <w:rFonts w:ascii="Times New Roman" w:hAnsi="Times New Roman" w:cs="Times New Roman"/>
        </w:rPr>
        <w:t>, fu censurata e ritirata dal commercio: https://www.youtube.com/watch?v=lnsxAffKw1c.</w:t>
      </w:r>
    </w:p>
  </w:footnote>
  <w:footnote w:id="35">
    <w:p w:rsidR="008E40B0" w:rsidRPr="00D07956" w:rsidRDefault="008E40B0" w:rsidP="00133714">
      <w:pPr>
        <w:autoSpaceDE w:val="0"/>
        <w:autoSpaceDN w:val="0"/>
        <w:adjustRightInd w:val="0"/>
        <w:rPr>
          <w:rFonts w:ascii="Times New Roman" w:hAnsi="Times New Roman" w:cs="Times New Roman"/>
          <w:sz w:val="20"/>
          <w:szCs w:val="20"/>
        </w:rPr>
      </w:pPr>
      <w:r w:rsidRPr="00D07956">
        <w:rPr>
          <w:rStyle w:val="Rimandonotaapidipagina"/>
          <w:rFonts w:ascii="Times New Roman" w:hAnsi="Times New Roman" w:cs="Times New Roman"/>
          <w:sz w:val="20"/>
          <w:szCs w:val="20"/>
        </w:rPr>
        <w:footnoteRef/>
      </w:r>
      <w:r w:rsidRPr="00D07956">
        <w:rPr>
          <w:rFonts w:ascii="Times New Roman" w:hAnsi="Times New Roman" w:cs="Times New Roman"/>
          <w:sz w:val="20"/>
          <w:szCs w:val="20"/>
        </w:rPr>
        <w:t xml:space="preserve"> </w:t>
      </w:r>
      <w:r w:rsidR="007E3268">
        <w:rPr>
          <w:rFonts w:ascii="Times New Roman" w:hAnsi="Times New Roman" w:cs="Times New Roman"/>
          <w:sz w:val="20"/>
          <w:szCs w:val="20"/>
        </w:rPr>
        <w:t xml:space="preserve">[Traduzione letterale: </w:t>
      </w:r>
      <w:r w:rsidRPr="00D07956">
        <w:rPr>
          <w:rFonts w:ascii="Times New Roman" w:hAnsi="Times New Roman" w:cs="Times New Roman"/>
          <w:i/>
          <w:iCs/>
          <w:sz w:val="20"/>
          <w:szCs w:val="20"/>
        </w:rPr>
        <w:t>Fu di mattina, durante il mercato. / Uomini e donne di mezzo paese / stavano tutti quanti rapiti / davanti a un ovino di undici mesi. / Certe ragazze (quant'erano forti!) / senza pudore sporgevano il capo / per sincerarsi se tale montone / avesse là sotto una sorta di corno.</w:t>
      </w:r>
      <w:r w:rsidR="00133714" w:rsidRPr="00D07956">
        <w:rPr>
          <w:rFonts w:ascii="Times New Roman" w:hAnsi="Times New Roman" w:cs="Times New Roman"/>
          <w:i/>
          <w:iCs/>
          <w:sz w:val="20"/>
          <w:szCs w:val="20"/>
        </w:rPr>
        <w:t xml:space="preserve"> </w:t>
      </w:r>
      <w:r w:rsidRPr="00D07956">
        <w:rPr>
          <w:rFonts w:ascii="Times New Roman" w:hAnsi="Times New Roman" w:cs="Times New Roman"/>
          <w:i/>
          <w:iCs/>
          <w:sz w:val="20"/>
          <w:szCs w:val="20"/>
        </w:rPr>
        <w:t>/ Attenzione / Al montone!</w:t>
      </w:r>
      <w:r w:rsidR="007E3268" w:rsidRPr="007E3268">
        <w:rPr>
          <w:rFonts w:ascii="Times New Roman" w:hAnsi="Times New Roman" w:cs="Times New Roman"/>
          <w:sz w:val="20"/>
          <w:szCs w:val="20"/>
        </w:rPr>
        <w:t>]</w:t>
      </w:r>
    </w:p>
  </w:footnote>
  <w:footnote w:id="36">
    <w:p w:rsidR="00D70AA4" w:rsidRPr="00D07956" w:rsidRDefault="00D70AA4">
      <w:pPr>
        <w:pStyle w:val="Testonotaapidipagina"/>
        <w:rPr>
          <w:rFonts w:ascii="Times New Roman" w:hAnsi="Times New Roman" w:cs="Times New Roman"/>
        </w:rPr>
      </w:pPr>
      <w:r w:rsidRPr="00D07956">
        <w:rPr>
          <w:rStyle w:val="Rimandonotaapidipagina"/>
          <w:rFonts w:ascii="Times New Roman" w:hAnsi="Times New Roman" w:cs="Times New Roman"/>
        </w:rPr>
        <w:footnoteRef/>
      </w:r>
      <w:r w:rsidRPr="00D07956">
        <w:rPr>
          <w:rFonts w:ascii="Times New Roman" w:hAnsi="Times New Roman" w:cs="Times New Roman"/>
        </w:rPr>
        <w:t xml:space="preserve"> https://www.youtube.com/watch?v=FcF-wtt_aEE&amp;list=RDFcF-wtt_aEE&amp;start_radio=1</w:t>
      </w:r>
    </w:p>
  </w:footnote>
  <w:footnote w:id="37">
    <w:p w:rsidR="00D635A5" w:rsidRPr="00D635A5" w:rsidRDefault="00D635A5" w:rsidP="009A3596">
      <w:pPr>
        <w:pStyle w:val="Testonotaapidipagina"/>
        <w:jc w:val="both"/>
        <w:rPr>
          <w:rFonts w:ascii="Times New Roman" w:hAnsi="Times New Roman" w:cs="Times New Roman"/>
        </w:rPr>
      </w:pPr>
      <w:r w:rsidRPr="00D635A5">
        <w:rPr>
          <w:rStyle w:val="Rimandonotaapidipagina"/>
          <w:rFonts w:ascii="Times New Roman" w:hAnsi="Times New Roman" w:cs="Times New Roman"/>
        </w:rPr>
        <w:footnoteRef/>
      </w:r>
      <w:r w:rsidRPr="00D635A5">
        <w:rPr>
          <w:rFonts w:ascii="Times New Roman" w:hAnsi="Times New Roman" w:cs="Times New Roman"/>
        </w:rPr>
        <w:t xml:space="preserve"> </w:t>
      </w:r>
      <w:r>
        <w:rPr>
          <w:rFonts w:ascii="Times New Roman" w:hAnsi="Times New Roman" w:cs="Times New Roman"/>
        </w:rPr>
        <w:t>[… si può amare Brassens senza capire il francese. La canzone è fatta per valorizzare</w:t>
      </w:r>
      <w:r w:rsidR="009A3596">
        <w:rPr>
          <w:rFonts w:ascii="Times New Roman" w:hAnsi="Times New Roman" w:cs="Times New Roman"/>
        </w:rPr>
        <w:t xml:space="preserve"> istituzioni culturali e storicizzate </w:t>
      </w:r>
      <w:r w:rsidR="00A737CF">
        <w:rPr>
          <w:rFonts w:ascii="Times New Roman" w:hAnsi="Times New Roman" w:cs="Times New Roman"/>
        </w:rPr>
        <w:t>(la voce umana, la musica, la lingua, la testualità, la scena)</w:t>
      </w:r>
      <w:r w:rsidR="003A2C6B">
        <w:rPr>
          <w:rFonts w:ascii="Times New Roman" w:hAnsi="Times New Roman" w:cs="Times New Roman"/>
        </w:rPr>
        <w:t xml:space="preserve">, così come appropriazioni singolari. Ascoltare e amare Brassens significa quindi percepire </w:t>
      </w:r>
      <w:r w:rsidR="00AC6C2C">
        <w:rPr>
          <w:rFonts w:ascii="Times New Roman" w:hAnsi="Times New Roman" w:cs="Times New Roman"/>
        </w:rPr>
        <w:t xml:space="preserve">(simultaneamente o diversamente) e ammirare (più o meno) una voce, una lingua (la lingua francese), una scrittura (poetica), </w:t>
      </w:r>
      <w:r w:rsidR="00D34E27">
        <w:rPr>
          <w:rFonts w:ascii="Times New Roman" w:hAnsi="Times New Roman" w:cs="Times New Roman"/>
        </w:rPr>
        <w:t xml:space="preserve">uno strumento, una postura, una presenza corporea e scenica, come dire, un rapporto contestualizzato </w:t>
      </w:r>
      <w:r w:rsidR="00D34E27" w:rsidRPr="00D34E27">
        <w:rPr>
          <w:rFonts w:ascii="Times New Roman" w:hAnsi="Times New Roman" w:cs="Times New Roman"/>
          <w:i/>
          <w:iCs/>
        </w:rPr>
        <w:t>alla</w:t>
      </w:r>
      <w:r w:rsidR="00D34E27">
        <w:rPr>
          <w:rFonts w:ascii="Times New Roman" w:hAnsi="Times New Roman" w:cs="Times New Roman"/>
        </w:rPr>
        <w:t xml:space="preserve"> voce, </w:t>
      </w:r>
      <w:r w:rsidR="00D34E27" w:rsidRPr="00D34E27">
        <w:rPr>
          <w:rFonts w:ascii="Times New Roman" w:hAnsi="Times New Roman" w:cs="Times New Roman"/>
          <w:i/>
          <w:iCs/>
        </w:rPr>
        <w:t>alla</w:t>
      </w:r>
      <w:r w:rsidR="00D34E27">
        <w:rPr>
          <w:rFonts w:ascii="Times New Roman" w:hAnsi="Times New Roman" w:cs="Times New Roman"/>
        </w:rPr>
        <w:t xml:space="preserve"> lingua, </w:t>
      </w:r>
      <w:r w:rsidR="00D34E27" w:rsidRPr="00D34E27">
        <w:rPr>
          <w:rFonts w:ascii="Times New Roman" w:hAnsi="Times New Roman" w:cs="Times New Roman"/>
          <w:i/>
          <w:iCs/>
        </w:rPr>
        <w:t>allo</w:t>
      </w:r>
      <w:r w:rsidR="00D34E27">
        <w:rPr>
          <w:rFonts w:ascii="Times New Roman" w:hAnsi="Times New Roman" w:cs="Times New Roman"/>
        </w:rPr>
        <w:t xml:space="preserve"> stile, </w:t>
      </w:r>
      <w:r w:rsidR="00D34E27" w:rsidRPr="00D34E27">
        <w:rPr>
          <w:rFonts w:ascii="Times New Roman" w:hAnsi="Times New Roman" w:cs="Times New Roman"/>
          <w:i/>
          <w:iCs/>
        </w:rPr>
        <w:t>alla</w:t>
      </w:r>
      <w:r w:rsidR="00D34E27">
        <w:rPr>
          <w:rFonts w:ascii="Times New Roman" w:hAnsi="Times New Roman" w:cs="Times New Roman"/>
        </w:rPr>
        <w:t xml:space="preserve"> scena, </w:t>
      </w:r>
      <w:r w:rsidR="00D34E27" w:rsidRPr="00D34E27">
        <w:rPr>
          <w:rFonts w:ascii="Times New Roman" w:hAnsi="Times New Roman" w:cs="Times New Roman"/>
          <w:i/>
          <w:iCs/>
        </w:rPr>
        <w:t>allo</w:t>
      </w:r>
      <w:r w:rsidR="00D34E27">
        <w:rPr>
          <w:rFonts w:ascii="Times New Roman" w:hAnsi="Times New Roman" w:cs="Times New Roman"/>
        </w:rPr>
        <w:t xml:space="preserve"> spazio pubblico;].</w:t>
      </w:r>
    </w:p>
  </w:footnote>
  <w:footnote w:id="38">
    <w:p w:rsidR="000771D2" w:rsidRPr="00D635A5" w:rsidRDefault="000771D2" w:rsidP="005A693E">
      <w:pPr>
        <w:pStyle w:val="Testonotaapidipagina"/>
        <w:rPr>
          <w:rFonts w:ascii="Times New Roman" w:hAnsi="Times New Roman" w:cs="Times New Roman"/>
        </w:rPr>
      </w:pPr>
      <w:r w:rsidRPr="00D635A5">
        <w:rPr>
          <w:rStyle w:val="Rimandonotaapidipagina"/>
          <w:rFonts w:ascii="Times New Roman" w:hAnsi="Times New Roman" w:cs="Times New Roman"/>
        </w:rPr>
        <w:footnoteRef/>
      </w:r>
      <w:r w:rsidRPr="00D635A5">
        <w:rPr>
          <w:rFonts w:ascii="Times New Roman" w:hAnsi="Times New Roman" w:cs="Times New Roman"/>
        </w:rPr>
        <w:t xml:space="preserve"> </w:t>
      </w:r>
      <w:r w:rsidR="007E3268">
        <w:rPr>
          <w:rFonts w:ascii="Times New Roman" w:hAnsi="Times New Roman" w:cs="Times New Roman"/>
        </w:rPr>
        <w:t>[</w:t>
      </w:r>
      <w:r w:rsidRPr="00D635A5">
        <w:rPr>
          <w:rFonts w:ascii="Times New Roman" w:hAnsi="Times New Roman" w:cs="Times New Roman"/>
        </w:rPr>
        <w:t xml:space="preserve">Traduzione letterale: </w:t>
      </w:r>
      <w:r w:rsidRPr="00D635A5">
        <w:rPr>
          <w:rFonts w:ascii="Times New Roman" w:hAnsi="Times New Roman" w:cs="Times New Roman"/>
          <w:i/>
          <w:iCs/>
        </w:rPr>
        <w:t xml:space="preserve">Nell’acqua fresca </w:t>
      </w:r>
      <w:proofErr w:type="spellStart"/>
      <w:r w:rsidRPr="00D635A5">
        <w:rPr>
          <w:rFonts w:ascii="Times New Roman" w:hAnsi="Times New Roman" w:cs="Times New Roman"/>
          <w:i/>
          <w:iCs/>
        </w:rPr>
        <w:t>fresca</w:t>
      </w:r>
      <w:proofErr w:type="spellEnd"/>
      <w:r w:rsidRPr="00D635A5">
        <w:rPr>
          <w:rFonts w:ascii="Times New Roman" w:hAnsi="Times New Roman" w:cs="Times New Roman"/>
          <w:i/>
          <w:iCs/>
        </w:rPr>
        <w:t xml:space="preserve"> di sorgente</w:t>
      </w:r>
      <w:r w:rsidR="007E3268">
        <w:rPr>
          <w:rFonts w:ascii="Times New Roman" w:hAnsi="Times New Roman" w:cs="Times New Roman"/>
        </w:rPr>
        <w:t>]</w:t>
      </w:r>
      <w:r w:rsidRPr="00D635A5">
        <w:rPr>
          <w:rFonts w:ascii="Times New Roman" w:hAnsi="Times New Roman" w:cs="Times New Roman"/>
        </w:rPr>
        <w:t>.</w:t>
      </w:r>
    </w:p>
  </w:footnote>
  <w:footnote w:id="39">
    <w:p w:rsidR="005A693E" w:rsidRPr="00D635A5" w:rsidRDefault="005A693E" w:rsidP="005A693E">
      <w:pPr>
        <w:jc w:val="both"/>
        <w:rPr>
          <w:rFonts w:ascii="Times New Roman" w:hAnsi="Times New Roman" w:cs="Times New Roman"/>
        </w:rPr>
      </w:pPr>
      <w:r w:rsidRPr="00D635A5">
        <w:rPr>
          <w:rStyle w:val="Rimandonotaapidipagina"/>
          <w:rFonts w:ascii="Times New Roman" w:hAnsi="Times New Roman" w:cs="Times New Roman"/>
          <w:sz w:val="20"/>
          <w:szCs w:val="20"/>
        </w:rPr>
        <w:footnoteRef/>
      </w:r>
      <w:r w:rsidRPr="00D635A5">
        <w:rPr>
          <w:rFonts w:ascii="Times New Roman" w:hAnsi="Times New Roman" w:cs="Times New Roman"/>
          <w:sz w:val="20"/>
          <w:szCs w:val="20"/>
        </w:rPr>
        <w:t xml:space="preserve"> https://youtu.be/zeYbQ7J6Ei0</w:t>
      </w:r>
    </w:p>
  </w:footnote>
  <w:footnote w:id="40">
    <w:p w:rsidR="00993CA3" w:rsidRPr="00D635A5" w:rsidRDefault="00993CA3">
      <w:pPr>
        <w:pStyle w:val="Testonotaapidipagina"/>
        <w:rPr>
          <w:rFonts w:ascii="Times New Roman" w:hAnsi="Times New Roman" w:cs="Times New Roman"/>
        </w:rPr>
      </w:pPr>
      <w:r w:rsidRPr="00D635A5">
        <w:rPr>
          <w:rStyle w:val="Rimandonotaapidipagina"/>
          <w:rFonts w:ascii="Times New Roman" w:hAnsi="Times New Roman" w:cs="Times New Roman"/>
        </w:rPr>
        <w:footnoteRef/>
      </w:r>
      <w:r w:rsidRPr="00D635A5">
        <w:rPr>
          <w:rFonts w:ascii="Times New Roman" w:hAnsi="Times New Roman" w:cs="Times New Roman"/>
        </w:rPr>
        <w:t xml:space="preserve"> </w:t>
      </w:r>
      <w:r w:rsidR="008E6893">
        <w:rPr>
          <w:rFonts w:ascii="Times New Roman" w:hAnsi="Times New Roman" w:cs="Times New Roman"/>
        </w:rPr>
        <w:t xml:space="preserve">(Brassens 2007: 108) </w:t>
      </w:r>
      <w:r w:rsidRPr="00D635A5">
        <w:rPr>
          <w:rFonts w:ascii="Times New Roman" w:hAnsi="Times New Roman" w:cs="Times New Roman"/>
        </w:rPr>
        <w:t>https://www.youtube.com/watch?v=KqGWInK_Gz8</w:t>
      </w:r>
    </w:p>
  </w:footnote>
  <w:footnote w:id="41">
    <w:p w:rsidR="00644681" w:rsidRPr="00D635A5" w:rsidRDefault="00644681">
      <w:pPr>
        <w:pStyle w:val="Testonotaapidipagina"/>
        <w:rPr>
          <w:rFonts w:ascii="Times New Roman" w:hAnsi="Times New Roman" w:cs="Times New Roman"/>
        </w:rPr>
      </w:pPr>
      <w:r w:rsidRPr="00D635A5">
        <w:rPr>
          <w:rStyle w:val="Rimandonotaapidipagina"/>
          <w:rFonts w:ascii="Times New Roman" w:hAnsi="Times New Roman" w:cs="Times New Roman"/>
        </w:rPr>
        <w:footnoteRef/>
      </w:r>
      <w:r w:rsidRPr="00D635A5">
        <w:rPr>
          <w:rFonts w:ascii="Times New Roman" w:hAnsi="Times New Roman" w:cs="Times New Roman"/>
        </w:rPr>
        <w:t xml:space="preserve"> </w:t>
      </w:r>
      <w:r w:rsidR="002F0147" w:rsidRPr="00D635A5">
        <w:rPr>
          <w:rFonts w:ascii="Times New Roman" w:hAnsi="Times New Roman" w:cs="Times New Roman"/>
        </w:rPr>
        <w:t>https://www.youtube.com/watch?v=42mYpQHTDnY</w:t>
      </w:r>
    </w:p>
  </w:footnote>
  <w:footnote w:id="42">
    <w:p w:rsidR="008E6893" w:rsidRDefault="006B6FB4" w:rsidP="00E157AD">
      <w:pPr>
        <w:jc w:val="both"/>
        <w:rPr>
          <w:rFonts w:ascii="Times New Roman" w:eastAsia="Times New Roman" w:hAnsi="Times New Roman" w:cs="Times New Roman"/>
          <w:sz w:val="20"/>
          <w:szCs w:val="20"/>
          <w:lang w:eastAsia="it-IT"/>
        </w:rPr>
      </w:pPr>
      <w:r w:rsidRPr="006B6FB4">
        <w:rPr>
          <w:rStyle w:val="Rimandonotaapidipagina"/>
          <w:rFonts w:ascii="Times New Roman" w:hAnsi="Times New Roman" w:cs="Times New Roman"/>
          <w:sz w:val="20"/>
          <w:szCs w:val="20"/>
        </w:rPr>
        <w:footnoteRef/>
      </w:r>
      <w:r w:rsidRPr="006B6FB4">
        <w:rPr>
          <w:rFonts w:ascii="Times New Roman" w:hAnsi="Times New Roman" w:cs="Times New Roman"/>
          <w:sz w:val="20"/>
          <w:szCs w:val="20"/>
        </w:rPr>
        <w:t xml:space="preserve"> </w:t>
      </w:r>
      <w:r w:rsidR="008E6893">
        <w:rPr>
          <w:rFonts w:ascii="Times New Roman" w:hAnsi="Times New Roman" w:cs="Times New Roman"/>
          <w:sz w:val="20"/>
          <w:szCs w:val="20"/>
        </w:rPr>
        <w:t>[</w:t>
      </w:r>
      <w:r w:rsidRPr="006B6FB4">
        <w:rPr>
          <w:rFonts w:ascii="Times New Roman" w:hAnsi="Times New Roman" w:cs="Times New Roman"/>
          <w:sz w:val="20"/>
          <w:szCs w:val="20"/>
        </w:rPr>
        <w:t>Traduzione letterale:</w:t>
      </w:r>
      <w:r w:rsidRPr="000771D2">
        <w:rPr>
          <w:rFonts w:ascii="Times New Roman" w:hAnsi="Times New Roman" w:cs="Times New Roman"/>
        </w:rPr>
        <w:t xml:space="preserve"> </w:t>
      </w:r>
      <w:r w:rsidRPr="006B6FB4">
        <w:rPr>
          <w:rFonts w:ascii="Times New Roman" w:eastAsia="Times New Roman" w:hAnsi="Times New Roman" w:cs="Times New Roman"/>
          <w:i/>
          <w:iCs/>
          <w:sz w:val="20"/>
          <w:szCs w:val="20"/>
          <w:lang w:eastAsia="it-IT"/>
        </w:rPr>
        <w:t>Matrimoni d’amore, matrimoni d’interesse / Ne ho visti di tutte le razze, col sindaco e col prete / Ho visto sposarsi i signori e la povera gente / Balordi che si spacciavano per vice-dirigenti</w:t>
      </w:r>
      <w:r>
        <w:rPr>
          <w:rFonts w:ascii="Times New Roman" w:eastAsia="Times New Roman" w:hAnsi="Times New Roman" w:cs="Times New Roman"/>
          <w:sz w:val="20"/>
          <w:szCs w:val="20"/>
          <w:lang w:eastAsia="it-IT"/>
        </w:rPr>
        <w:t>.</w:t>
      </w:r>
      <w:r w:rsidR="008E6893">
        <w:rPr>
          <w:rFonts w:ascii="Times New Roman" w:eastAsia="Times New Roman" w:hAnsi="Times New Roman" w:cs="Times New Roman"/>
          <w:sz w:val="20"/>
          <w:szCs w:val="20"/>
          <w:lang w:eastAsia="it-IT"/>
        </w:rPr>
        <w:t>]</w:t>
      </w:r>
    </w:p>
    <w:p w:rsidR="006B6FB4" w:rsidRPr="006B6FB4" w:rsidRDefault="00D665D8" w:rsidP="00E157AD">
      <w:pPr>
        <w:jc w:val="both"/>
        <w:rPr>
          <w:rFonts w:ascii="Times New Roman" w:hAnsi="Times New Roman" w:cs="Times New Roman"/>
          <w:sz w:val="20"/>
          <w:szCs w:val="20"/>
        </w:rPr>
      </w:pPr>
      <w:r>
        <w:rPr>
          <w:rFonts w:ascii="Times New Roman" w:eastAsia="Times New Roman" w:hAnsi="Times New Roman" w:cs="Times New Roman"/>
          <w:sz w:val="20"/>
          <w:szCs w:val="20"/>
          <w:lang w:eastAsia="it-IT"/>
        </w:rPr>
        <w:t xml:space="preserve"> </w:t>
      </w:r>
      <w:r w:rsidRPr="00D665D8">
        <w:rPr>
          <w:rFonts w:ascii="Times New Roman" w:eastAsia="Times New Roman" w:hAnsi="Times New Roman" w:cs="Times New Roman"/>
          <w:sz w:val="20"/>
          <w:szCs w:val="20"/>
          <w:lang w:eastAsia="it-IT"/>
        </w:rPr>
        <w:t>https://www.youtube.com/watch?v=F7_121T47zM&amp;list=RDF7_121T47zM&amp;start_radio=1</w:t>
      </w:r>
    </w:p>
  </w:footnote>
  <w:footnote w:id="43">
    <w:p w:rsidR="00084F55" w:rsidRDefault="006B62B2" w:rsidP="00084F55">
      <w:pPr>
        <w:jc w:val="both"/>
        <w:rPr>
          <w:rFonts w:ascii="Times New Roman" w:eastAsia="Times New Roman" w:hAnsi="Times New Roman" w:cs="Times New Roman"/>
          <w:i/>
          <w:iCs/>
          <w:sz w:val="20"/>
          <w:szCs w:val="20"/>
          <w:lang w:eastAsia="it-IT"/>
        </w:rPr>
      </w:pPr>
      <w:r w:rsidRPr="006B62B2">
        <w:rPr>
          <w:rStyle w:val="Rimandonotaapidipagina"/>
          <w:rFonts w:ascii="Times New Roman" w:hAnsi="Times New Roman" w:cs="Times New Roman"/>
          <w:sz w:val="20"/>
          <w:szCs w:val="20"/>
        </w:rPr>
        <w:footnoteRef/>
      </w:r>
      <w:r w:rsidRPr="006B62B2">
        <w:rPr>
          <w:rFonts w:ascii="Times New Roman" w:hAnsi="Times New Roman" w:cs="Times New Roman"/>
          <w:sz w:val="20"/>
          <w:szCs w:val="20"/>
        </w:rPr>
        <w:t xml:space="preserve"> </w:t>
      </w:r>
      <w:r w:rsidR="008E6893">
        <w:rPr>
          <w:rFonts w:ascii="Times New Roman" w:hAnsi="Times New Roman" w:cs="Times New Roman"/>
          <w:sz w:val="20"/>
          <w:szCs w:val="20"/>
        </w:rPr>
        <w:t>[</w:t>
      </w:r>
      <w:r w:rsidRPr="006B62B2">
        <w:rPr>
          <w:rFonts w:ascii="Times New Roman" w:hAnsi="Times New Roman" w:cs="Times New Roman"/>
          <w:sz w:val="20"/>
          <w:szCs w:val="20"/>
        </w:rPr>
        <w:t>Traduzione letterale:</w:t>
      </w:r>
      <w:r w:rsidRPr="006B62B2">
        <w:rPr>
          <w:rFonts w:ascii="Times New Roman" w:hAnsi="Times New Roman" w:cs="Times New Roman"/>
        </w:rPr>
        <w:t xml:space="preserve"> </w:t>
      </w:r>
      <w:r w:rsidRPr="006B62B2">
        <w:rPr>
          <w:rFonts w:ascii="Times New Roman" w:eastAsia="Times New Roman" w:hAnsi="Times New Roman" w:cs="Times New Roman"/>
          <w:i/>
          <w:iCs/>
          <w:sz w:val="20"/>
          <w:szCs w:val="20"/>
          <w:lang w:eastAsia="it-IT"/>
        </w:rPr>
        <w:t>Matrimoni d’amore, nozze d’oro e d’argento, / ho visto sposarsi ogni sorta di persone, / nozze</w:t>
      </w:r>
      <w:r>
        <w:rPr>
          <w:rFonts w:ascii="Times New Roman" w:eastAsia="Times New Roman" w:hAnsi="Times New Roman" w:cs="Times New Roman"/>
          <w:i/>
          <w:iCs/>
          <w:sz w:val="20"/>
          <w:szCs w:val="20"/>
          <w:lang w:eastAsia="it-IT"/>
        </w:rPr>
        <w:t xml:space="preserve"> </w:t>
      </w:r>
      <w:r w:rsidRPr="006B62B2">
        <w:rPr>
          <w:rFonts w:ascii="Times New Roman" w:eastAsia="Times New Roman" w:hAnsi="Times New Roman" w:cs="Times New Roman"/>
          <w:i/>
          <w:iCs/>
          <w:sz w:val="20"/>
          <w:szCs w:val="20"/>
          <w:lang w:eastAsia="it-IT"/>
        </w:rPr>
        <w:t>di poveracci, nozze di gran milionari, / e nozze di garzoni che dicevano d’essere imprenditori</w:t>
      </w:r>
      <w:r w:rsidR="008E6893">
        <w:rPr>
          <w:rFonts w:ascii="Times New Roman" w:eastAsia="Times New Roman" w:hAnsi="Times New Roman" w:cs="Times New Roman"/>
          <w:i/>
          <w:iCs/>
          <w:sz w:val="20"/>
          <w:szCs w:val="20"/>
          <w:lang w:eastAsia="it-IT"/>
        </w:rPr>
        <w:t>]</w:t>
      </w:r>
      <w:r w:rsidRPr="006B62B2">
        <w:rPr>
          <w:rFonts w:ascii="Times New Roman" w:eastAsia="Times New Roman" w:hAnsi="Times New Roman" w:cs="Times New Roman"/>
          <w:i/>
          <w:iCs/>
          <w:sz w:val="20"/>
          <w:szCs w:val="20"/>
          <w:lang w:eastAsia="it-IT"/>
        </w:rPr>
        <w:t>.</w:t>
      </w:r>
    </w:p>
    <w:p w:rsidR="006B62B2" w:rsidRPr="00E625F7" w:rsidRDefault="00084F55" w:rsidP="00E625F7">
      <w:pPr>
        <w:jc w:val="both"/>
        <w:rPr>
          <w:rFonts w:ascii="Times New Roman" w:hAnsi="Times New Roman" w:cs="Times New Roman"/>
        </w:rPr>
      </w:pPr>
      <w:r w:rsidRPr="00084F55">
        <w:rPr>
          <w:rFonts w:ascii="Times New Roman" w:eastAsia="Times New Roman" w:hAnsi="Times New Roman" w:cs="Times New Roman"/>
          <w:i/>
          <w:iCs/>
          <w:sz w:val="20"/>
          <w:szCs w:val="20"/>
          <w:lang w:eastAsia="it-IT"/>
        </w:rPr>
        <w:t>https://www.youtube.com/watch?v=IaonyjBY19o</w:t>
      </w:r>
    </w:p>
  </w:footnote>
  <w:footnote w:id="44">
    <w:p w:rsidR="00E625F7" w:rsidRPr="00E625F7" w:rsidRDefault="00E625F7" w:rsidP="00E625F7">
      <w:pPr>
        <w:widowControl w:val="0"/>
        <w:ind w:right="23"/>
        <w:jc w:val="both"/>
        <w:rPr>
          <w:rFonts w:ascii="Times New Roman" w:hAnsi="Times New Roman" w:cs="Times New Roman"/>
          <w:sz w:val="20"/>
          <w:szCs w:val="20"/>
        </w:rPr>
      </w:pPr>
      <w:r w:rsidRPr="00E625F7">
        <w:rPr>
          <w:rStyle w:val="Rimandonotaapidipagina"/>
          <w:rFonts w:ascii="Times New Roman" w:hAnsi="Times New Roman" w:cs="Times New Roman"/>
          <w:sz w:val="20"/>
          <w:szCs w:val="20"/>
        </w:rPr>
        <w:footnoteRef/>
      </w:r>
      <w:r w:rsidRPr="00E625F7">
        <w:rPr>
          <w:rFonts w:ascii="Times New Roman" w:hAnsi="Times New Roman" w:cs="Times New Roman"/>
          <w:sz w:val="20"/>
          <w:szCs w:val="20"/>
        </w:rPr>
        <w:t xml:space="preserve"> </w:t>
      </w:r>
      <w:r w:rsidR="008E6893">
        <w:rPr>
          <w:rFonts w:ascii="Times New Roman" w:hAnsi="Times New Roman" w:cs="Times New Roman"/>
          <w:sz w:val="20"/>
          <w:szCs w:val="20"/>
        </w:rPr>
        <w:t>[</w:t>
      </w:r>
      <w:r w:rsidRPr="006B62B2">
        <w:rPr>
          <w:rFonts w:ascii="Times New Roman" w:hAnsi="Times New Roman" w:cs="Times New Roman"/>
          <w:sz w:val="20"/>
          <w:szCs w:val="20"/>
        </w:rPr>
        <w:t>Traduzione letterale:</w:t>
      </w:r>
      <w:r w:rsidRPr="006B62B2">
        <w:rPr>
          <w:rFonts w:ascii="Times New Roman" w:hAnsi="Times New Roman" w:cs="Times New Roman"/>
        </w:rPr>
        <w:t xml:space="preserve"> </w:t>
      </w:r>
      <w:r w:rsidRPr="00E625F7">
        <w:rPr>
          <w:rFonts w:ascii="Times New Roman" w:eastAsia="Times New Roman" w:hAnsi="Times New Roman" w:cs="Times New Roman"/>
          <w:i/>
          <w:iCs/>
          <w:sz w:val="20"/>
          <w:szCs w:val="20"/>
          <w:lang w:eastAsia="it-IT"/>
        </w:rPr>
        <w:t>Per denaro o per amore, la gente si marita / Ne ho visti tanti di matrimoni nella mia vita: / di gente tanto ricca o di chi non ha niente, / di gente istruita, di gente che si dà arie</w:t>
      </w:r>
      <w:r w:rsidR="008E6893" w:rsidRPr="008E6893">
        <w:rPr>
          <w:rFonts w:ascii="Times New Roman" w:eastAsia="Times New Roman" w:hAnsi="Times New Roman" w:cs="Times New Roman"/>
          <w:sz w:val="20"/>
          <w:szCs w:val="20"/>
          <w:lang w:eastAsia="it-IT"/>
        </w:rPr>
        <w:t>]</w:t>
      </w:r>
      <w:r w:rsidRPr="008E6893">
        <w:rPr>
          <w:rFonts w:ascii="Times New Roman" w:eastAsia="Times New Roman" w:hAnsi="Times New Roman" w:cs="Times New Roman"/>
          <w:sz w:val="20"/>
          <w:szCs w:val="20"/>
          <w:lang w:eastAsia="it-IT"/>
        </w:rPr>
        <w:t>.</w:t>
      </w:r>
    </w:p>
  </w:footnote>
  <w:footnote w:id="45">
    <w:p w:rsidR="009B67CA" w:rsidRDefault="009B67CA" w:rsidP="009B67CA">
      <w:pPr>
        <w:rPr>
          <w:rFonts w:ascii="Times New Roman" w:eastAsia="Times New Roman" w:hAnsi="Times New Roman" w:cs="Times New Roman"/>
          <w:i/>
          <w:iCs/>
          <w:sz w:val="20"/>
          <w:szCs w:val="20"/>
          <w:lang w:eastAsia="it-IT"/>
        </w:rPr>
      </w:pPr>
      <w:r w:rsidRPr="009B67CA">
        <w:rPr>
          <w:rStyle w:val="Rimandonotaapidipagina"/>
          <w:rFonts w:ascii="Times New Roman" w:hAnsi="Times New Roman" w:cs="Times New Roman"/>
          <w:sz w:val="20"/>
          <w:szCs w:val="20"/>
        </w:rPr>
        <w:footnoteRef/>
      </w:r>
      <w:r w:rsidRPr="009B67CA">
        <w:rPr>
          <w:rFonts w:ascii="Times New Roman" w:hAnsi="Times New Roman" w:cs="Times New Roman"/>
          <w:sz w:val="20"/>
          <w:szCs w:val="20"/>
        </w:rPr>
        <w:t xml:space="preserve"> </w:t>
      </w:r>
      <w:r w:rsidR="008E6893">
        <w:rPr>
          <w:rFonts w:ascii="Times New Roman" w:hAnsi="Times New Roman" w:cs="Times New Roman"/>
          <w:sz w:val="20"/>
          <w:szCs w:val="20"/>
        </w:rPr>
        <w:t>[</w:t>
      </w:r>
      <w:r w:rsidRPr="009B67CA">
        <w:rPr>
          <w:rFonts w:ascii="Times New Roman" w:hAnsi="Times New Roman" w:cs="Times New Roman"/>
          <w:sz w:val="20"/>
          <w:szCs w:val="20"/>
        </w:rPr>
        <w:t xml:space="preserve">Traduzione letterale: </w:t>
      </w:r>
      <w:r w:rsidRPr="00660E8E">
        <w:rPr>
          <w:rFonts w:ascii="Times New Roman" w:eastAsia="Times New Roman" w:hAnsi="Times New Roman" w:cs="Times New Roman"/>
          <w:i/>
          <w:iCs/>
          <w:sz w:val="20"/>
          <w:szCs w:val="20"/>
          <w:lang w:eastAsia="it-IT"/>
        </w:rPr>
        <w:t>Matrimoni per soldi, matrimoni d’amore / ne ho visto sposarsi di gente comune e di signori, / di cinici benestanti, di poveri pezzenti, / barbieri d’accomodo, notai pur non essendolo</w:t>
      </w:r>
      <w:r w:rsidR="008E6893" w:rsidRPr="008E6893">
        <w:rPr>
          <w:rFonts w:ascii="Times New Roman" w:eastAsia="Times New Roman" w:hAnsi="Times New Roman" w:cs="Times New Roman"/>
          <w:sz w:val="20"/>
          <w:szCs w:val="20"/>
          <w:lang w:eastAsia="it-IT"/>
        </w:rPr>
        <w:t>]</w:t>
      </w:r>
      <w:r w:rsidRPr="00660E8E">
        <w:rPr>
          <w:rFonts w:ascii="Times New Roman" w:eastAsia="Times New Roman" w:hAnsi="Times New Roman" w:cs="Times New Roman"/>
          <w:i/>
          <w:iCs/>
          <w:sz w:val="20"/>
          <w:szCs w:val="20"/>
          <w:lang w:eastAsia="it-IT"/>
        </w:rPr>
        <w:t>.</w:t>
      </w:r>
    </w:p>
    <w:p w:rsidR="009B67CA" w:rsidRPr="009B67CA" w:rsidRDefault="00D967FD" w:rsidP="004961D4">
      <w:pPr>
        <w:rPr>
          <w:rFonts w:ascii="Times New Roman" w:hAnsi="Times New Roman" w:cs="Times New Roman"/>
        </w:rPr>
      </w:pPr>
      <w:r w:rsidRPr="00D967FD">
        <w:rPr>
          <w:rFonts w:ascii="Times New Roman" w:eastAsia="Times New Roman" w:hAnsi="Times New Roman" w:cs="Times New Roman"/>
          <w:i/>
          <w:iCs/>
          <w:sz w:val="20"/>
          <w:szCs w:val="20"/>
          <w:lang w:eastAsia="it-IT"/>
        </w:rPr>
        <w:t>https://youtu.be/U2jWs8vkOmc</w:t>
      </w:r>
    </w:p>
  </w:footnote>
  <w:footnote w:id="46">
    <w:p w:rsidR="00FA3F35" w:rsidRPr="005F2949" w:rsidRDefault="00FA3F35">
      <w:pPr>
        <w:pStyle w:val="Testonotaapidipagina"/>
        <w:rPr>
          <w:rFonts w:ascii="Times New Roman" w:hAnsi="Times New Roman" w:cs="Times New Roman"/>
        </w:rPr>
      </w:pPr>
      <w:r w:rsidRPr="005F2949">
        <w:rPr>
          <w:rStyle w:val="Rimandonotaapidipagina"/>
          <w:rFonts w:ascii="Times New Roman" w:hAnsi="Times New Roman" w:cs="Times New Roman"/>
        </w:rPr>
        <w:footnoteRef/>
      </w:r>
      <w:r w:rsidRPr="005F2949">
        <w:rPr>
          <w:rFonts w:ascii="Times New Roman" w:hAnsi="Times New Roman" w:cs="Times New Roman"/>
        </w:rPr>
        <w:t xml:space="preserve"> </w:t>
      </w:r>
      <w:r w:rsidR="005F2949" w:rsidRPr="005F2949">
        <w:rPr>
          <w:rFonts w:ascii="Times New Roman" w:hAnsi="Times New Roman" w:cs="Times New Roman"/>
        </w:rPr>
        <w:t xml:space="preserve">Cf. un’espressione simile: </w:t>
      </w:r>
      <w:r w:rsidR="005F2949">
        <w:rPr>
          <w:rFonts w:ascii="Times New Roman" w:hAnsi="Times New Roman" w:cs="Times New Roman"/>
        </w:rPr>
        <w:t>“</w:t>
      </w:r>
      <w:r w:rsidR="005F2949" w:rsidRPr="005F2949">
        <w:rPr>
          <w:rFonts w:ascii="Times New Roman" w:hAnsi="Times New Roman" w:cs="Times New Roman"/>
          <w:i/>
          <w:iCs/>
        </w:rPr>
        <w:t xml:space="preserve">Supra </w:t>
      </w:r>
      <w:proofErr w:type="spellStart"/>
      <w:r w:rsidR="005F2949" w:rsidRPr="005F2949">
        <w:rPr>
          <w:rFonts w:ascii="Times New Roman" w:hAnsi="Times New Roman" w:cs="Times New Roman"/>
          <w:i/>
          <w:iCs/>
        </w:rPr>
        <w:t>vaddira</w:t>
      </w:r>
      <w:proofErr w:type="spellEnd"/>
      <w:r w:rsidR="005F2949" w:rsidRPr="005F2949">
        <w:rPr>
          <w:rFonts w:ascii="Times New Roman" w:hAnsi="Times New Roman" w:cs="Times New Roman"/>
          <w:i/>
          <w:iCs/>
        </w:rPr>
        <w:t xml:space="preserve"> </w:t>
      </w:r>
      <w:proofErr w:type="spellStart"/>
      <w:r w:rsidR="005F2949" w:rsidRPr="005F2949">
        <w:rPr>
          <w:rFonts w:ascii="Times New Roman" w:hAnsi="Times New Roman" w:cs="Times New Roman"/>
          <w:i/>
          <w:iCs/>
        </w:rPr>
        <w:t>craunchiu</w:t>
      </w:r>
      <w:proofErr w:type="spellEnd"/>
      <w:r w:rsidR="005F2949">
        <w:rPr>
          <w:rFonts w:ascii="Times New Roman" w:hAnsi="Times New Roman" w:cs="Times New Roman"/>
        </w:rPr>
        <w:t xml:space="preserve">. Dicesi quando si passa da uno stato cattivo ad altro </w:t>
      </w:r>
      <w:proofErr w:type="gramStart"/>
      <w:r w:rsidR="005F2949">
        <w:rPr>
          <w:rFonts w:ascii="Times New Roman" w:hAnsi="Times New Roman" w:cs="Times New Roman"/>
        </w:rPr>
        <w:t>peggiore.-</w:t>
      </w:r>
      <w:proofErr w:type="gramEnd"/>
      <w:r w:rsidR="005F2949">
        <w:rPr>
          <w:rFonts w:ascii="Times New Roman" w:hAnsi="Times New Roman" w:cs="Times New Roman"/>
        </w:rPr>
        <w:t xml:space="preserve"> Cader dalla padella nella brace.” </w:t>
      </w:r>
      <w:r w:rsidR="006816AF">
        <w:rPr>
          <w:rFonts w:ascii="Times New Roman" w:hAnsi="Times New Roman" w:cs="Times New Roman"/>
        </w:rPr>
        <w:t>(</w:t>
      </w:r>
      <w:r w:rsidR="00610D69">
        <w:rPr>
          <w:rFonts w:ascii="Times New Roman" w:hAnsi="Times New Roman" w:cs="Times New Roman"/>
        </w:rPr>
        <w:t>Castagnola</w:t>
      </w:r>
      <w:r w:rsidR="00AA64BF">
        <w:rPr>
          <w:rFonts w:ascii="Times New Roman" w:hAnsi="Times New Roman" w:cs="Times New Roman"/>
        </w:rPr>
        <w:t xml:space="preserve"> 1980</w:t>
      </w:r>
      <w:r w:rsidR="008E6893">
        <w:rPr>
          <w:rFonts w:ascii="Times New Roman" w:hAnsi="Times New Roman" w:cs="Times New Roman"/>
        </w:rPr>
        <w:t xml:space="preserve">, </w:t>
      </w:r>
      <w:r w:rsidR="005F2949">
        <w:rPr>
          <w:rFonts w:ascii="Times New Roman" w:hAnsi="Times New Roman" w:cs="Times New Roman"/>
        </w:rPr>
        <w:t xml:space="preserve">s.v. </w:t>
      </w:r>
      <w:proofErr w:type="spellStart"/>
      <w:r w:rsidR="005F2949">
        <w:rPr>
          <w:rFonts w:ascii="Times New Roman" w:hAnsi="Times New Roman" w:cs="Times New Roman"/>
          <w:i/>
          <w:iCs/>
        </w:rPr>
        <w:t>v</w:t>
      </w:r>
      <w:r w:rsidR="005F2949" w:rsidRPr="005F2949">
        <w:rPr>
          <w:rFonts w:ascii="Times New Roman" w:hAnsi="Times New Roman" w:cs="Times New Roman"/>
          <w:i/>
          <w:iCs/>
        </w:rPr>
        <w:t>addira</w:t>
      </w:r>
      <w:proofErr w:type="spellEnd"/>
      <w:r w:rsidR="006816AF">
        <w:rPr>
          <w:rFonts w:ascii="Times New Roman" w:hAnsi="Times New Roman" w:cs="Times New Roman"/>
        </w:rPr>
        <w:t>).</w:t>
      </w:r>
    </w:p>
  </w:footnote>
  <w:footnote w:id="47">
    <w:p w:rsidR="00FA3F35" w:rsidRPr="00FA3F35" w:rsidRDefault="00FA3F35">
      <w:pPr>
        <w:pStyle w:val="Testonotaapidipagina"/>
        <w:rPr>
          <w:rFonts w:ascii="Times New Roman" w:hAnsi="Times New Roman" w:cs="Times New Roman"/>
        </w:rPr>
      </w:pPr>
      <w:r w:rsidRPr="00FA3F35">
        <w:rPr>
          <w:rStyle w:val="Rimandonotaapidipagina"/>
          <w:rFonts w:ascii="Times New Roman" w:hAnsi="Times New Roman" w:cs="Times New Roman"/>
        </w:rPr>
        <w:footnoteRef/>
      </w:r>
      <w:r w:rsidRPr="00FA3F35">
        <w:rPr>
          <w:rFonts w:ascii="Times New Roman" w:hAnsi="Times New Roman" w:cs="Times New Roman"/>
        </w:rPr>
        <w:t xml:space="preserve"> “foruncolo […] pustola del vaiolo” </w:t>
      </w:r>
      <w:r w:rsidR="006816AF">
        <w:rPr>
          <w:rFonts w:ascii="Times New Roman" w:hAnsi="Times New Roman" w:cs="Times New Roman"/>
        </w:rPr>
        <w:t>(</w:t>
      </w:r>
      <w:proofErr w:type="spellStart"/>
      <w:r w:rsidR="00AA64BF">
        <w:rPr>
          <w:rFonts w:ascii="Times New Roman" w:hAnsi="Times New Roman" w:cs="Times New Roman"/>
        </w:rPr>
        <w:t>Piccitto</w:t>
      </w:r>
      <w:proofErr w:type="spellEnd"/>
      <w:r w:rsidR="00AA64BF">
        <w:rPr>
          <w:rFonts w:ascii="Times New Roman" w:hAnsi="Times New Roman" w:cs="Times New Roman"/>
        </w:rPr>
        <w:t xml:space="preserve"> 1977, </w:t>
      </w:r>
      <w:r w:rsidRPr="00FA3F35">
        <w:rPr>
          <w:rFonts w:ascii="Times New Roman" w:hAnsi="Times New Roman" w:cs="Times New Roman"/>
        </w:rPr>
        <w:t xml:space="preserve">s.v. </w:t>
      </w:r>
      <w:proofErr w:type="spellStart"/>
      <w:r w:rsidRPr="00FA3F35">
        <w:rPr>
          <w:rFonts w:ascii="Times New Roman" w:hAnsi="Times New Roman" w:cs="Times New Roman"/>
          <w:i/>
          <w:iCs/>
        </w:rPr>
        <w:t>cocciu</w:t>
      </w:r>
      <w:proofErr w:type="spellEnd"/>
      <w:r w:rsidR="006816AF">
        <w:rPr>
          <w:rFonts w:ascii="Times New Roman" w:hAnsi="Times New Roman" w:cs="Times New Roman"/>
        </w:rPr>
        <w:t>)</w:t>
      </w:r>
      <w:r w:rsidR="005F2949">
        <w:rPr>
          <w:rFonts w:ascii="Times New Roman" w:hAnsi="Times New Roman" w:cs="Times New Roman"/>
        </w:rPr>
        <w:t xml:space="preserve">; “grosso foruncolo […] bubbone” </w:t>
      </w:r>
      <w:r w:rsidR="006816AF">
        <w:rPr>
          <w:rFonts w:ascii="Times New Roman" w:hAnsi="Times New Roman" w:cs="Times New Roman"/>
        </w:rPr>
        <w:t>(</w:t>
      </w:r>
      <w:proofErr w:type="spellStart"/>
      <w:r w:rsidR="00AA64BF">
        <w:rPr>
          <w:rFonts w:ascii="Times New Roman" w:hAnsi="Times New Roman" w:cs="Times New Roman"/>
        </w:rPr>
        <w:t>Piccitto</w:t>
      </w:r>
      <w:proofErr w:type="spellEnd"/>
      <w:r w:rsidR="00AA64BF">
        <w:rPr>
          <w:rFonts w:ascii="Times New Roman" w:hAnsi="Times New Roman" w:cs="Times New Roman"/>
        </w:rPr>
        <w:t xml:space="preserve"> 1977, </w:t>
      </w:r>
      <w:r w:rsidR="005F2949">
        <w:rPr>
          <w:rFonts w:ascii="Times New Roman" w:hAnsi="Times New Roman" w:cs="Times New Roman"/>
        </w:rPr>
        <w:t xml:space="preserve">s.v. </w:t>
      </w:r>
      <w:proofErr w:type="spellStart"/>
      <w:r w:rsidR="005F2949">
        <w:rPr>
          <w:rFonts w:ascii="Times New Roman" w:hAnsi="Times New Roman" w:cs="Times New Roman"/>
        </w:rPr>
        <w:t>craunchiu</w:t>
      </w:r>
      <w:proofErr w:type="spellEnd"/>
      <w:r w:rsidR="006816AF">
        <w:rPr>
          <w:rFonts w:ascii="Times New Roman" w:hAnsi="Times New Roman" w:cs="Times New Roman"/>
        </w:rPr>
        <w:t>)</w:t>
      </w:r>
      <w:r w:rsidR="005F2949">
        <w:rPr>
          <w:rFonts w:ascii="Times New Roman" w:hAnsi="Times New Roman" w:cs="Times New Roman"/>
        </w:rPr>
        <w:t>.</w:t>
      </w:r>
    </w:p>
  </w:footnote>
  <w:footnote w:id="48">
    <w:p w:rsidR="00402BEC" w:rsidRPr="0067061C" w:rsidRDefault="00402BEC">
      <w:pPr>
        <w:pStyle w:val="Testonotaapidipagina"/>
        <w:rPr>
          <w:rFonts w:ascii="Times New Roman" w:hAnsi="Times New Roman" w:cs="Times New Roman"/>
          <w:lang w:val="en-US"/>
        </w:rPr>
      </w:pPr>
      <w:r w:rsidRPr="0067061C">
        <w:rPr>
          <w:rStyle w:val="Rimandonotaapidipagina"/>
          <w:rFonts w:ascii="Times New Roman" w:hAnsi="Times New Roman" w:cs="Times New Roman"/>
        </w:rPr>
        <w:footnoteRef/>
      </w:r>
      <w:r w:rsidRPr="0067061C">
        <w:rPr>
          <w:rFonts w:ascii="Times New Roman" w:hAnsi="Times New Roman" w:cs="Times New Roman"/>
          <w:lang w:val="en-US"/>
        </w:rPr>
        <w:t xml:space="preserve"> </w:t>
      </w:r>
      <w:r w:rsidR="0067061C" w:rsidRPr="0067061C">
        <w:rPr>
          <w:rFonts w:ascii="Times New Roman" w:hAnsi="Times New Roman" w:cs="Times New Roman"/>
          <w:lang w:val="en-US"/>
        </w:rPr>
        <w:t xml:space="preserve">Renée </w:t>
      </w:r>
      <w:proofErr w:type="spellStart"/>
      <w:r w:rsidR="0067061C" w:rsidRPr="0067061C">
        <w:rPr>
          <w:rFonts w:ascii="Times New Roman" w:hAnsi="Times New Roman" w:cs="Times New Roman"/>
          <w:lang w:val="en-US"/>
        </w:rPr>
        <w:t>Garlène</w:t>
      </w:r>
      <w:proofErr w:type="spellEnd"/>
      <w:r w:rsidR="0067061C" w:rsidRPr="0067061C">
        <w:rPr>
          <w:rFonts w:ascii="Times New Roman" w:hAnsi="Times New Roman" w:cs="Times New Roman"/>
          <w:lang w:val="en-US"/>
        </w:rPr>
        <w:t xml:space="preserve">, </w:t>
      </w:r>
      <w:r w:rsidR="0067061C" w:rsidRPr="0067061C">
        <w:rPr>
          <w:rFonts w:ascii="Times New Roman" w:hAnsi="Times New Roman" w:cs="Times New Roman"/>
          <w:i/>
          <w:iCs/>
          <w:lang w:val="en-US"/>
        </w:rPr>
        <w:t xml:space="preserve">Le </w:t>
      </w:r>
      <w:proofErr w:type="spellStart"/>
      <w:r w:rsidR="0067061C" w:rsidRPr="0067061C">
        <w:rPr>
          <w:rFonts w:ascii="Times New Roman" w:hAnsi="Times New Roman" w:cs="Times New Roman"/>
          <w:i/>
          <w:iCs/>
          <w:lang w:val="en-US"/>
        </w:rPr>
        <w:t>vingt</w:t>
      </w:r>
      <w:proofErr w:type="spellEnd"/>
      <w:r w:rsidR="0067061C" w:rsidRPr="0067061C">
        <w:rPr>
          <w:rFonts w:ascii="Times New Roman" w:hAnsi="Times New Roman" w:cs="Times New Roman"/>
          <w:i/>
          <w:iCs/>
          <w:lang w:val="en-US"/>
        </w:rPr>
        <w:t xml:space="preserve">-deux </w:t>
      </w:r>
      <w:proofErr w:type="spellStart"/>
      <w:r w:rsidR="0067061C" w:rsidRPr="0067061C">
        <w:rPr>
          <w:rFonts w:ascii="Times New Roman" w:hAnsi="Times New Roman" w:cs="Times New Roman"/>
          <w:i/>
          <w:iCs/>
          <w:lang w:val="en-US"/>
        </w:rPr>
        <w:t>septembre</w:t>
      </w:r>
      <w:proofErr w:type="spellEnd"/>
      <w:r w:rsidR="0067061C" w:rsidRPr="0067061C">
        <w:rPr>
          <w:rFonts w:ascii="Times New Roman" w:hAnsi="Times New Roman" w:cs="Times New Roman"/>
          <w:lang w:val="en-US"/>
        </w:rPr>
        <w:t xml:space="preserve">, </w:t>
      </w:r>
      <w:hyperlink r:id="rId4" w:history="1">
        <w:r w:rsidR="0067061C" w:rsidRPr="0067061C">
          <w:rPr>
            <w:rStyle w:val="Collegamentoipertestuale"/>
            <w:rFonts w:ascii="Times New Roman" w:hAnsi="Times New Roman" w:cs="Times New Roman"/>
            <w:lang w:val="en-US"/>
          </w:rPr>
          <w:t>https://www.youtube.com/watch?v=a2gOztgaumM</w:t>
        </w:r>
      </w:hyperlink>
      <w:r w:rsidR="0067061C" w:rsidRPr="0067061C">
        <w:rPr>
          <w:rFonts w:ascii="Times New Roman" w:hAnsi="Times New Roman" w:cs="Times New Roman"/>
          <w:lang w:val="en-US"/>
        </w:rPr>
        <w:t xml:space="preserve">: </w:t>
      </w:r>
      <w:r w:rsidR="0067061C" w:rsidRPr="0067061C">
        <w:rPr>
          <w:rFonts w:ascii="Times New Roman" w:hAnsi="Times New Roman" w:cs="Times New Roman"/>
          <w:i/>
          <w:iCs/>
          <w:lang w:val="fr-FR"/>
        </w:rPr>
        <w:t>Pieusement nouée dans vos deux bretelles</w:t>
      </w:r>
      <w:r w:rsidR="0067061C" w:rsidRPr="0067061C">
        <w:rPr>
          <w:rFonts w:ascii="Times New Roman" w:hAnsi="Times New Roman" w:cs="Times New Roman"/>
          <w:lang w:val="en-US"/>
        </w:rPr>
        <w:t xml:space="preserve">; </w:t>
      </w:r>
      <w:r w:rsidR="0067061C" w:rsidRPr="0067061C">
        <w:rPr>
          <w:rFonts w:ascii="Times New Roman" w:hAnsi="Times New Roman" w:cs="Times New Roman"/>
          <w:i/>
          <w:iCs/>
          <w:lang w:val="fr-FR"/>
        </w:rPr>
        <w:t>Pieusement noué d’un bout de vos dentelles</w:t>
      </w:r>
      <w:r w:rsidR="0067061C">
        <w:rPr>
          <w:rFonts w:ascii="Times New Roman" w:hAnsi="Times New Roman" w:cs="Times New Roman"/>
          <w:lang w:val="en-US"/>
        </w:rPr>
        <w:t xml:space="preserve"> (</w:t>
      </w:r>
      <w:proofErr w:type="spellStart"/>
      <w:r w:rsidR="0067061C">
        <w:rPr>
          <w:rFonts w:ascii="Times New Roman" w:hAnsi="Times New Roman" w:cs="Times New Roman"/>
          <w:lang w:val="en-US"/>
        </w:rPr>
        <w:t>Brassens</w:t>
      </w:r>
      <w:proofErr w:type="spellEnd"/>
      <w:r w:rsidR="0067061C">
        <w:rPr>
          <w:rFonts w:ascii="Times New Roman" w:hAnsi="Times New Roman" w:cs="Times New Roman"/>
          <w:lang w:val="en-US"/>
        </w:rPr>
        <w:t xml:space="preserve"> 2007: 193).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142B"/>
    <w:multiLevelType w:val="hybridMultilevel"/>
    <w:tmpl w:val="A97EF0C6"/>
    <w:lvl w:ilvl="0" w:tplc="93721784">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42E5BAF"/>
    <w:multiLevelType w:val="hybridMultilevel"/>
    <w:tmpl w:val="08ECC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F837B7"/>
    <w:multiLevelType w:val="hybridMultilevel"/>
    <w:tmpl w:val="490C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187A30"/>
    <w:multiLevelType w:val="multilevel"/>
    <w:tmpl w:val="B36AA078"/>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765CC2"/>
    <w:multiLevelType w:val="hybridMultilevel"/>
    <w:tmpl w:val="CD68BFB0"/>
    <w:lvl w:ilvl="0" w:tplc="4CC23106">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0F3E9B"/>
    <w:multiLevelType w:val="multilevel"/>
    <w:tmpl w:val="3E74483C"/>
    <w:lvl w:ilvl="0">
      <w:start w:val="1"/>
      <w:numFmt w:val="decimal"/>
      <w:lvlText w:val="%1."/>
      <w:lvlJc w:val="left"/>
      <w:pPr>
        <w:ind w:left="92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27D5DFB"/>
    <w:multiLevelType w:val="multilevel"/>
    <w:tmpl w:val="0C8CA3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719180B"/>
    <w:multiLevelType w:val="multilevel"/>
    <w:tmpl w:val="03D43C92"/>
    <w:lvl w:ilvl="0">
      <w:start w:val="1"/>
      <w:numFmt w:val="decimal"/>
      <w:lvlText w:val="%1."/>
      <w:lvlJc w:val="left"/>
      <w:pPr>
        <w:ind w:left="1074"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8" w15:restartNumberingAfterBreak="0">
    <w:nsid w:val="609F759A"/>
    <w:multiLevelType w:val="hybridMultilevel"/>
    <w:tmpl w:val="A864861C"/>
    <w:lvl w:ilvl="0" w:tplc="D1240D32">
      <w:start w:val="5"/>
      <w:numFmt w:val="decimal"/>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9" w15:restartNumberingAfterBreak="0">
    <w:nsid w:val="67B96EAB"/>
    <w:multiLevelType w:val="hybridMultilevel"/>
    <w:tmpl w:val="DFE022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704983"/>
    <w:multiLevelType w:val="hybridMultilevel"/>
    <w:tmpl w:val="C1DA6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F72D88"/>
    <w:multiLevelType w:val="hybridMultilevel"/>
    <w:tmpl w:val="16B0B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3561EB"/>
    <w:multiLevelType w:val="hybridMultilevel"/>
    <w:tmpl w:val="95DEFBD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6893897"/>
    <w:multiLevelType w:val="hybridMultilevel"/>
    <w:tmpl w:val="F74EF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F26350"/>
    <w:multiLevelType w:val="hybridMultilevel"/>
    <w:tmpl w:val="9C9A6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0399202">
    <w:abstractNumId w:val="9"/>
  </w:num>
  <w:num w:numId="2" w16cid:durableId="1887175354">
    <w:abstractNumId w:val="1"/>
  </w:num>
  <w:num w:numId="3" w16cid:durableId="878279844">
    <w:abstractNumId w:val="6"/>
  </w:num>
  <w:num w:numId="4" w16cid:durableId="178197759">
    <w:abstractNumId w:val="2"/>
  </w:num>
  <w:num w:numId="5" w16cid:durableId="1476214371">
    <w:abstractNumId w:val="14"/>
  </w:num>
  <w:num w:numId="6" w16cid:durableId="1358584313">
    <w:abstractNumId w:val="5"/>
  </w:num>
  <w:num w:numId="7" w16cid:durableId="754133228">
    <w:abstractNumId w:val="12"/>
  </w:num>
  <w:num w:numId="8" w16cid:durableId="2004120494">
    <w:abstractNumId w:val="11"/>
  </w:num>
  <w:num w:numId="9" w16cid:durableId="2025326131">
    <w:abstractNumId w:val="10"/>
  </w:num>
  <w:num w:numId="10" w16cid:durableId="755827151">
    <w:abstractNumId w:val="13"/>
  </w:num>
  <w:num w:numId="11" w16cid:durableId="554120487">
    <w:abstractNumId w:val="3"/>
  </w:num>
  <w:num w:numId="12" w16cid:durableId="1336300526">
    <w:abstractNumId w:val="0"/>
  </w:num>
  <w:num w:numId="13" w16cid:durableId="602107113">
    <w:abstractNumId w:val="7"/>
  </w:num>
  <w:num w:numId="14" w16cid:durableId="1350133665">
    <w:abstractNumId w:val="8"/>
  </w:num>
  <w:num w:numId="15" w16cid:durableId="209959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D4"/>
    <w:rsid w:val="0000037D"/>
    <w:rsid w:val="00000BB0"/>
    <w:rsid w:val="00000DF7"/>
    <w:rsid w:val="000059BA"/>
    <w:rsid w:val="00006791"/>
    <w:rsid w:val="000075D4"/>
    <w:rsid w:val="000110A9"/>
    <w:rsid w:val="000111D9"/>
    <w:rsid w:val="000163C8"/>
    <w:rsid w:val="00016A4D"/>
    <w:rsid w:val="00020D5B"/>
    <w:rsid w:val="0002103F"/>
    <w:rsid w:val="00023383"/>
    <w:rsid w:val="00023771"/>
    <w:rsid w:val="00023FB9"/>
    <w:rsid w:val="00024093"/>
    <w:rsid w:val="00024233"/>
    <w:rsid w:val="0002601D"/>
    <w:rsid w:val="00026095"/>
    <w:rsid w:val="00027F93"/>
    <w:rsid w:val="000306F8"/>
    <w:rsid w:val="00031B47"/>
    <w:rsid w:val="000327AC"/>
    <w:rsid w:val="000330B8"/>
    <w:rsid w:val="000370BD"/>
    <w:rsid w:val="00037529"/>
    <w:rsid w:val="000401D8"/>
    <w:rsid w:val="000402CC"/>
    <w:rsid w:val="000404B6"/>
    <w:rsid w:val="00043857"/>
    <w:rsid w:val="00044164"/>
    <w:rsid w:val="00044D54"/>
    <w:rsid w:val="00044FA9"/>
    <w:rsid w:val="000455E1"/>
    <w:rsid w:val="00045E76"/>
    <w:rsid w:val="00047354"/>
    <w:rsid w:val="00050B37"/>
    <w:rsid w:val="0005117B"/>
    <w:rsid w:val="000518AF"/>
    <w:rsid w:val="000518F4"/>
    <w:rsid w:val="00051DA6"/>
    <w:rsid w:val="00053B8D"/>
    <w:rsid w:val="00054B6F"/>
    <w:rsid w:val="00060EE3"/>
    <w:rsid w:val="00062389"/>
    <w:rsid w:val="000650EB"/>
    <w:rsid w:val="0006526D"/>
    <w:rsid w:val="00066DB7"/>
    <w:rsid w:val="00067C73"/>
    <w:rsid w:val="0007169B"/>
    <w:rsid w:val="000716BA"/>
    <w:rsid w:val="000725D5"/>
    <w:rsid w:val="0007406C"/>
    <w:rsid w:val="00074C0E"/>
    <w:rsid w:val="00075CDB"/>
    <w:rsid w:val="000771D2"/>
    <w:rsid w:val="00077A74"/>
    <w:rsid w:val="0008122F"/>
    <w:rsid w:val="000815EF"/>
    <w:rsid w:val="00082656"/>
    <w:rsid w:val="00083940"/>
    <w:rsid w:val="00083C1E"/>
    <w:rsid w:val="00084CE9"/>
    <w:rsid w:val="00084E25"/>
    <w:rsid w:val="00084F55"/>
    <w:rsid w:val="00085867"/>
    <w:rsid w:val="00085D1C"/>
    <w:rsid w:val="0009075B"/>
    <w:rsid w:val="00090F8C"/>
    <w:rsid w:val="000A2356"/>
    <w:rsid w:val="000A3F6F"/>
    <w:rsid w:val="000A47D7"/>
    <w:rsid w:val="000A542E"/>
    <w:rsid w:val="000A690E"/>
    <w:rsid w:val="000A72D9"/>
    <w:rsid w:val="000B0173"/>
    <w:rsid w:val="000B0EA0"/>
    <w:rsid w:val="000B259E"/>
    <w:rsid w:val="000B2F6B"/>
    <w:rsid w:val="000B7D61"/>
    <w:rsid w:val="000B7D9E"/>
    <w:rsid w:val="000C2109"/>
    <w:rsid w:val="000C2790"/>
    <w:rsid w:val="000C39DD"/>
    <w:rsid w:val="000C3ACC"/>
    <w:rsid w:val="000C49E4"/>
    <w:rsid w:val="000C4A4B"/>
    <w:rsid w:val="000C5332"/>
    <w:rsid w:val="000C612F"/>
    <w:rsid w:val="000D08DF"/>
    <w:rsid w:val="000D15D1"/>
    <w:rsid w:val="000D2D77"/>
    <w:rsid w:val="000D2E11"/>
    <w:rsid w:val="000D3CFA"/>
    <w:rsid w:val="000D4263"/>
    <w:rsid w:val="000D5B17"/>
    <w:rsid w:val="000E1BB4"/>
    <w:rsid w:val="000E1D02"/>
    <w:rsid w:val="000E1E68"/>
    <w:rsid w:val="000E34C1"/>
    <w:rsid w:val="000F26FB"/>
    <w:rsid w:val="000F2DB7"/>
    <w:rsid w:val="000F50FD"/>
    <w:rsid w:val="000F5292"/>
    <w:rsid w:val="000F5562"/>
    <w:rsid w:val="000F5F1F"/>
    <w:rsid w:val="000F7DF2"/>
    <w:rsid w:val="0010070D"/>
    <w:rsid w:val="00101157"/>
    <w:rsid w:val="00101A5C"/>
    <w:rsid w:val="001041B8"/>
    <w:rsid w:val="00105288"/>
    <w:rsid w:val="001055BF"/>
    <w:rsid w:val="001061E8"/>
    <w:rsid w:val="00106AB7"/>
    <w:rsid w:val="00106E34"/>
    <w:rsid w:val="0010742E"/>
    <w:rsid w:val="001078EF"/>
    <w:rsid w:val="00110AAB"/>
    <w:rsid w:val="00111EA0"/>
    <w:rsid w:val="0011254F"/>
    <w:rsid w:val="0011407A"/>
    <w:rsid w:val="00116A1E"/>
    <w:rsid w:val="0012054A"/>
    <w:rsid w:val="00122FDD"/>
    <w:rsid w:val="00126720"/>
    <w:rsid w:val="001278F7"/>
    <w:rsid w:val="0013031B"/>
    <w:rsid w:val="00131784"/>
    <w:rsid w:val="00133714"/>
    <w:rsid w:val="00133B05"/>
    <w:rsid w:val="00134D6B"/>
    <w:rsid w:val="00135A1A"/>
    <w:rsid w:val="0013609B"/>
    <w:rsid w:val="001406E6"/>
    <w:rsid w:val="00141B97"/>
    <w:rsid w:val="00142E63"/>
    <w:rsid w:val="0014382C"/>
    <w:rsid w:val="00143F7A"/>
    <w:rsid w:val="001442DD"/>
    <w:rsid w:val="00151B1A"/>
    <w:rsid w:val="00153C2F"/>
    <w:rsid w:val="00153E81"/>
    <w:rsid w:val="00154EBB"/>
    <w:rsid w:val="0015556F"/>
    <w:rsid w:val="00156A92"/>
    <w:rsid w:val="00157C39"/>
    <w:rsid w:val="00157E20"/>
    <w:rsid w:val="001602A6"/>
    <w:rsid w:val="00161580"/>
    <w:rsid w:val="0016191B"/>
    <w:rsid w:val="00162E65"/>
    <w:rsid w:val="00164099"/>
    <w:rsid w:val="00166D8D"/>
    <w:rsid w:val="00170DD5"/>
    <w:rsid w:val="00172AE2"/>
    <w:rsid w:val="001730D8"/>
    <w:rsid w:val="0017457B"/>
    <w:rsid w:val="00175CFE"/>
    <w:rsid w:val="00176EAF"/>
    <w:rsid w:val="001773CF"/>
    <w:rsid w:val="0018068B"/>
    <w:rsid w:val="00187483"/>
    <w:rsid w:val="001912D2"/>
    <w:rsid w:val="00191938"/>
    <w:rsid w:val="00192199"/>
    <w:rsid w:val="0019244A"/>
    <w:rsid w:val="00192964"/>
    <w:rsid w:val="001942E4"/>
    <w:rsid w:val="001A0C56"/>
    <w:rsid w:val="001A1F2C"/>
    <w:rsid w:val="001A1F40"/>
    <w:rsid w:val="001A2C70"/>
    <w:rsid w:val="001A7C89"/>
    <w:rsid w:val="001B2F0C"/>
    <w:rsid w:val="001B35CC"/>
    <w:rsid w:val="001B3DF8"/>
    <w:rsid w:val="001B41F4"/>
    <w:rsid w:val="001B6440"/>
    <w:rsid w:val="001C021C"/>
    <w:rsid w:val="001C3EE9"/>
    <w:rsid w:val="001C5F44"/>
    <w:rsid w:val="001C6BCB"/>
    <w:rsid w:val="001C6BD9"/>
    <w:rsid w:val="001C7CD8"/>
    <w:rsid w:val="001D04D8"/>
    <w:rsid w:val="001D22BD"/>
    <w:rsid w:val="001D311F"/>
    <w:rsid w:val="001D35D7"/>
    <w:rsid w:val="001D3F07"/>
    <w:rsid w:val="001D5C55"/>
    <w:rsid w:val="001E202A"/>
    <w:rsid w:val="001E217D"/>
    <w:rsid w:val="001E4002"/>
    <w:rsid w:val="001E4A59"/>
    <w:rsid w:val="001E599E"/>
    <w:rsid w:val="001E5A42"/>
    <w:rsid w:val="001E6E2C"/>
    <w:rsid w:val="001F078D"/>
    <w:rsid w:val="001F4081"/>
    <w:rsid w:val="001F40B4"/>
    <w:rsid w:val="001F5958"/>
    <w:rsid w:val="002012EE"/>
    <w:rsid w:val="002019E8"/>
    <w:rsid w:val="0020263C"/>
    <w:rsid w:val="00202CF1"/>
    <w:rsid w:val="00202EF4"/>
    <w:rsid w:val="00204411"/>
    <w:rsid w:val="0020471E"/>
    <w:rsid w:val="00206823"/>
    <w:rsid w:val="00206E8F"/>
    <w:rsid w:val="00207FC1"/>
    <w:rsid w:val="0021026E"/>
    <w:rsid w:val="00210EF0"/>
    <w:rsid w:val="00211F48"/>
    <w:rsid w:val="002126BF"/>
    <w:rsid w:val="00213070"/>
    <w:rsid w:val="0021448D"/>
    <w:rsid w:val="00215FE9"/>
    <w:rsid w:val="0022173C"/>
    <w:rsid w:val="00221F7D"/>
    <w:rsid w:val="002224A7"/>
    <w:rsid w:val="0022289A"/>
    <w:rsid w:val="00222BD3"/>
    <w:rsid w:val="00223A13"/>
    <w:rsid w:val="00224B7D"/>
    <w:rsid w:val="00224F99"/>
    <w:rsid w:val="00226254"/>
    <w:rsid w:val="002279C2"/>
    <w:rsid w:val="00227C4B"/>
    <w:rsid w:val="00230325"/>
    <w:rsid w:val="0023086B"/>
    <w:rsid w:val="002326C6"/>
    <w:rsid w:val="002332EE"/>
    <w:rsid w:val="00236868"/>
    <w:rsid w:val="0023783A"/>
    <w:rsid w:val="0023797F"/>
    <w:rsid w:val="00240F56"/>
    <w:rsid w:val="00243E10"/>
    <w:rsid w:val="0024427C"/>
    <w:rsid w:val="002459D3"/>
    <w:rsid w:val="00247639"/>
    <w:rsid w:val="00251E56"/>
    <w:rsid w:val="00252901"/>
    <w:rsid w:val="00255366"/>
    <w:rsid w:val="0025572D"/>
    <w:rsid w:val="00255DAF"/>
    <w:rsid w:val="00260EF4"/>
    <w:rsid w:val="00262D2F"/>
    <w:rsid w:val="002634C8"/>
    <w:rsid w:val="00265862"/>
    <w:rsid w:val="00265B45"/>
    <w:rsid w:val="00267E3B"/>
    <w:rsid w:val="00270B9B"/>
    <w:rsid w:val="00275F01"/>
    <w:rsid w:val="002764CA"/>
    <w:rsid w:val="002768CE"/>
    <w:rsid w:val="00276D8E"/>
    <w:rsid w:val="00277543"/>
    <w:rsid w:val="00280AD0"/>
    <w:rsid w:val="002823AE"/>
    <w:rsid w:val="00287029"/>
    <w:rsid w:val="00290179"/>
    <w:rsid w:val="00292DE1"/>
    <w:rsid w:val="002934DA"/>
    <w:rsid w:val="002946ED"/>
    <w:rsid w:val="00294C00"/>
    <w:rsid w:val="002958FE"/>
    <w:rsid w:val="0029593A"/>
    <w:rsid w:val="002A0792"/>
    <w:rsid w:val="002A3CCD"/>
    <w:rsid w:val="002A5B23"/>
    <w:rsid w:val="002A6B2A"/>
    <w:rsid w:val="002B1898"/>
    <w:rsid w:val="002B22EE"/>
    <w:rsid w:val="002B2E37"/>
    <w:rsid w:val="002B47BD"/>
    <w:rsid w:val="002B577D"/>
    <w:rsid w:val="002C11CD"/>
    <w:rsid w:val="002C196A"/>
    <w:rsid w:val="002C1E60"/>
    <w:rsid w:val="002C2D73"/>
    <w:rsid w:val="002C65AB"/>
    <w:rsid w:val="002D25CE"/>
    <w:rsid w:val="002D50AD"/>
    <w:rsid w:val="002D5E7A"/>
    <w:rsid w:val="002D5EAA"/>
    <w:rsid w:val="002E0B44"/>
    <w:rsid w:val="002E1931"/>
    <w:rsid w:val="002E1A7A"/>
    <w:rsid w:val="002E4531"/>
    <w:rsid w:val="002E5049"/>
    <w:rsid w:val="002E6AA8"/>
    <w:rsid w:val="002F0147"/>
    <w:rsid w:val="002F163F"/>
    <w:rsid w:val="002F4DD3"/>
    <w:rsid w:val="002F4E72"/>
    <w:rsid w:val="002F5D0E"/>
    <w:rsid w:val="002F7BE5"/>
    <w:rsid w:val="0030271F"/>
    <w:rsid w:val="003065A8"/>
    <w:rsid w:val="003074EA"/>
    <w:rsid w:val="003074FE"/>
    <w:rsid w:val="00307B99"/>
    <w:rsid w:val="00311579"/>
    <w:rsid w:val="003115D7"/>
    <w:rsid w:val="00311972"/>
    <w:rsid w:val="00311F90"/>
    <w:rsid w:val="0031350F"/>
    <w:rsid w:val="00314FB4"/>
    <w:rsid w:val="00315D87"/>
    <w:rsid w:val="00316139"/>
    <w:rsid w:val="003172A2"/>
    <w:rsid w:val="0032003D"/>
    <w:rsid w:val="00321829"/>
    <w:rsid w:val="003249C8"/>
    <w:rsid w:val="00324BFF"/>
    <w:rsid w:val="00326189"/>
    <w:rsid w:val="0032644B"/>
    <w:rsid w:val="00326AE7"/>
    <w:rsid w:val="003271B4"/>
    <w:rsid w:val="00327C9F"/>
    <w:rsid w:val="003301C4"/>
    <w:rsid w:val="0033138F"/>
    <w:rsid w:val="00337187"/>
    <w:rsid w:val="0033753C"/>
    <w:rsid w:val="00337EE6"/>
    <w:rsid w:val="00341DC8"/>
    <w:rsid w:val="003420DC"/>
    <w:rsid w:val="003423DC"/>
    <w:rsid w:val="00343776"/>
    <w:rsid w:val="00344D86"/>
    <w:rsid w:val="00345841"/>
    <w:rsid w:val="003461C3"/>
    <w:rsid w:val="00346534"/>
    <w:rsid w:val="0034792A"/>
    <w:rsid w:val="00350FD5"/>
    <w:rsid w:val="0035227C"/>
    <w:rsid w:val="00353532"/>
    <w:rsid w:val="00354556"/>
    <w:rsid w:val="00354BC2"/>
    <w:rsid w:val="00355743"/>
    <w:rsid w:val="003557B3"/>
    <w:rsid w:val="00355E23"/>
    <w:rsid w:val="003578F9"/>
    <w:rsid w:val="00357BB7"/>
    <w:rsid w:val="00361222"/>
    <w:rsid w:val="00361D76"/>
    <w:rsid w:val="00362A00"/>
    <w:rsid w:val="00363A4A"/>
    <w:rsid w:val="00363E43"/>
    <w:rsid w:val="003643A5"/>
    <w:rsid w:val="003649C6"/>
    <w:rsid w:val="00364C10"/>
    <w:rsid w:val="00365796"/>
    <w:rsid w:val="00366CAE"/>
    <w:rsid w:val="00370717"/>
    <w:rsid w:val="003770C5"/>
    <w:rsid w:val="00381604"/>
    <w:rsid w:val="00382337"/>
    <w:rsid w:val="00382ABB"/>
    <w:rsid w:val="0038540F"/>
    <w:rsid w:val="00385B93"/>
    <w:rsid w:val="003861A2"/>
    <w:rsid w:val="00390A52"/>
    <w:rsid w:val="00391342"/>
    <w:rsid w:val="00393442"/>
    <w:rsid w:val="00393734"/>
    <w:rsid w:val="00393799"/>
    <w:rsid w:val="00393BC1"/>
    <w:rsid w:val="00396CB5"/>
    <w:rsid w:val="003A2C6B"/>
    <w:rsid w:val="003A31D0"/>
    <w:rsid w:val="003A3322"/>
    <w:rsid w:val="003A4F6F"/>
    <w:rsid w:val="003A5D45"/>
    <w:rsid w:val="003A75BE"/>
    <w:rsid w:val="003B0854"/>
    <w:rsid w:val="003B121E"/>
    <w:rsid w:val="003B1F26"/>
    <w:rsid w:val="003B3748"/>
    <w:rsid w:val="003B380E"/>
    <w:rsid w:val="003B48E8"/>
    <w:rsid w:val="003B7084"/>
    <w:rsid w:val="003B7537"/>
    <w:rsid w:val="003B7AEE"/>
    <w:rsid w:val="003C386D"/>
    <w:rsid w:val="003C3EFF"/>
    <w:rsid w:val="003C4F48"/>
    <w:rsid w:val="003C5148"/>
    <w:rsid w:val="003C6CE1"/>
    <w:rsid w:val="003C7C60"/>
    <w:rsid w:val="003D0B44"/>
    <w:rsid w:val="003D15A1"/>
    <w:rsid w:val="003D2942"/>
    <w:rsid w:val="003D53D6"/>
    <w:rsid w:val="003E096B"/>
    <w:rsid w:val="003E3D78"/>
    <w:rsid w:val="003E6259"/>
    <w:rsid w:val="003E6A31"/>
    <w:rsid w:val="003F2976"/>
    <w:rsid w:val="003F2C43"/>
    <w:rsid w:val="003F2FAF"/>
    <w:rsid w:val="003F39B7"/>
    <w:rsid w:val="003F43B8"/>
    <w:rsid w:val="003F51A5"/>
    <w:rsid w:val="003F6769"/>
    <w:rsid w:val="003F7444"/>
    <w:rsid w:val="003F7840"/>
    <w:rsid w:val="0040087E"/>
    <w:rsid w:val="00400A83"/>
    <w:rsid w:val="004013C2"/>
    <w:rsid w:val="00401AEB"/>
    <w:rsid w:val="00402B47"/>
    <w:rsid w:val="00402BEC"/>
    <w:rsid w:val="00405230"/>
    <w:rsid w:val="00406442"/>
    <w:rsid w:val="00410B4D"/>
    <w:rsid w:val="004128EF"/>
    <w:rsid w:val="00414CD3"/>
    <w:rsid w:val="00417BED"/>
    <w:rsid w:val="00417C47"/>
    <w:rsid w:val="004230EE"/>
    <w:rsid w:val="004254E1"/>
    <w:rsid w:val="00425F8B"/>
    <w:rsid w:val="0042750F"/>
    <w:rsid w:val="004302CE"/>
    <w:rsid w:val="00430CB0"/>
    <w:rsid w:val="00431ED6"/>
    <w:rsid w:val="00434E71"/>
    <w:rsid w:val="00435492"/>
    <w:rsid w:val="0043760E"/>
    <w:rsid w:val="004409BB"/>
    <w:rsid w:val="00441FC5"/>
    <w:rsid w:val="004434D3"/>
    <w:rsid w:val="004444C7"/>
    <w:rsid w:val="00451538"/>
    <w:rsid w:val="0045180C"/>
    <w:rsid w:val="00452EED"/>
    <w:rsid w:val="004537D7"/>
    <w:rsid w:val="00453C66"/>
    <w:rsid w:val="00454025"/>
    <w:rsid w:val="004546F5"/>
    <w:rsid w:val="0045635B"/>
    <w:rsid w:val="004574BA"/>
    <w:rsid w:val="00457FAD"/>
    <w:rsid w:val="00463567"/>
    <w:rsid w:val="0046379E"/>
    <w:rsid w:val="0046593F"/>
    <w:rsid w:val="00465A2F"/>
    <w:rsid w:val="00467D75"/>
    <w:rsid w:val="004705AF"/>
    <w:rsid w:val="00470E23"/>
    <w:rsid w:val="00471D54"/>
    <w:rsid w:val="00472130"/>
    <w:rsid w:val="00472AB8"/>
    <w:rsid w:val="00474084"/>
    <w:rsid w:val="00474178"/>
    <w:rsid w:val="0047418F"/>
    <w:rsid w:val="00474CC2"/>
    <w:rsid w:val="004819E2"/>
    <w:rsid w:val="00481C93"/>
    <w:rsid w:val="00486764"/>
    <w:rsid w:val="00487722"/>
    <w:rsid w:val="0049198A"/>
    <w:rsid w:val="00491AD8"/>
    <w:rsid w:val="00491B31"/>
    <w:rsid w:val="00491EBB"/>
    <w:rsid w:val="00491FEB"/>
    <w:rsid w:val="004961D4"/>
    <w:rsid w:val="00496448"/>
    <w:rsid w:val="00497848"/>
    <w:rsid w:val="004A1111"/>
    <w:rsid w:val="004A258C"/>
    <w:rsid w:val="004A2A24"/>
    <w:rsid w:val="004A5AD0"/>
    <w:rsid w:val="004A5BAA"/>
    <w:rsid w:val="004A5C3A"/>
    <w:rsid w:val="004A5EDC"/>
    <w:rsid w:val="004A6137"/>
    <w:rsid w:val="004B0757"/>
    <w:rsid w:val="004B0BAF"/>
    <w:rsid w:val="004B2409"/>
    <w:rsid w:val="004B43DC"/>
    <w:rsid w:val="004B5393"/>
    <w:rsid w:val="004B55AE"/>
    <w:rsid w:val="004B6429"/>
    <w:rsid w:val="004B6CB0"/>
    <w:rsid w:val="004C15B0"/>
    <w:rsid w:val="004C2EE8"/>
    <w:rsid w:val="004C4385"/>
    <w:rsid w:val="004C5051"/>
    <w:rsid w:val="004C5BA2"/>
    <w:rsid w:val="004D0876"/>
    <w:rsid w:val="004D12BE"/>
    <w:rsid w:val="004D16A2"/>
    <w:rsid w:val="004D231B"/>
    <w:rsid w:val="004D239A"/>
    <w:rsid w:val="004D400A"/>
    <w:rsid w:val="004D583F"/>
    <w:rsid w:val="004D593C"/>
    <w:rsid w:val="004D64ED"/>
    <w:rsid w:val="004E0419"/>
    <w:rsid w:val="004E098D"/>
    <w:rsid w:val="004E39A3"/>
    <w:rsid w:val="004E48C4"/>
    <w:rsid w:val="004E61F1"/>
    <w:rsid w:val="004E6997"/>
    <w:rsid w:val="004E7214"/>
    <w:rsid w:val="004F0870"/>
    <w:rsid w:val="004F3136"/>
    <w:rsid w:val="004F3E49"/>
    <w:rsid w:val="004F76EF"/>
    <w:rsid w:val="00500F5A"/>
    <w:rsid w:val="00502703"/>
    <w:rsid w:val="0050385E"/>
    <w:rsid w:val="005040AE"/>
    <w:rsid w:val="0050552E"/>
    <w:rsid w:val="005109E6"/>
    <w:rsid w:val="00511125"/>
    <w:rsid w:val="00511685"/>
    <w:rsid w:val="005127FB"/>
    <w:rsid w:val="00513ACD"/>
    <w:rsid w:val="00513E61"/>
    <w:rsid w:val="00515462"/>
    <w:rsid w:val="005171E9"/>
    <w:rsid w:val="00520649"/>
    <w:rsid w:val="00520F53"/>
    <w:rsid w:val="005221C9"/>
    <w:rsid w:val="00523569"/>
    <w:rsid w:val="00525C2F"/>
    <w:rsid w:val="00527432"/>
    <w:rsid w:val="00530C9C"/>
    <w:rsid w:val="00535312"/>
    <w:rsid w:val="005361D8"/>
    <w:rsid w:val="0053626B"/>
    <w:rsid w:val="00543305"/>
    <w:rsid w:val="005447A9"/>
    <w:rsid w:val="00544FBC"/>
    <w:rsid w:val="00551133"/>
    <w:rsid w:val="00551A28"/>
    <w:rsid w:val="0055269E"/>
    <w:rsid w:val="00552A6A"/>
    <w:rsid w:val="00553526"/>
    <w:rsid w:val="00555ECD"/>
    <w:rsid w:val="005566C4"/>
    <w:rsid w:val="00560612"/>
    <w:rsid w:val="00561C80"/>
    <w:rsid w:val="00562212"/>
    <w:rsid w:val="0056335A"/>
    <w:rsid w:val="00563FED"/>
    <w:rsid w:val="005656B1"/>
    <w:rsid w:val="005670FF"/>
    <w:rsid w:val="00567127"/>
    <w:rsid w:val="005713ED"/>
    <w:rsid w:val="00572F9D"/>
    <w:rsid w:val="00573072"/>
    <w:rsid w:val="00573EC8"/>
    <w:rsid w:val="005767AD"/>
    <w:rsid w:val="00576846"/>
    <w:rsid w:val="005769AF"/>
    <w:rsid w:val="005801FD"/>
    <w:rsid w:val="00581876"/>
    <w:rsid w:val="00582CEF"/>
    <w:rsid w:val="005833FD"/>
    <w:rsid w:val="0058381A"/>
    <w:rsid w:val="00590BEE"/>
    <w:rsid w:val="00590FEA"/>
    <w:rsid w:val="005918FC"/>
    <w:rsid w:val="005937F2"/>
    <w:rsid w:val="005939A6"/>
    <w:rsid w:val="00594C85"/>
    <w:rsid w:val="00595BC7"/>
    <w:rsid w:val="00595C7C"/>
    <w:rsid w:val="005967E6"/>
    <w:rsid w:val="00596E1E"/>
    <w:rsid w:val="005A06F6"/>
    <w:rsid w:val="005A078F"/>
    <w:rsid w:val="005A1D16"/>
    <w:rsid w:val="005A2979"/>
    <w:rsid w:val="005A4985"/>
    <w:rsid w:val="005A6201"/>
    <w:rsid w:val="005A693E"/>
    <w:rsid w:val="005B35A3"/>
    <w:rsid w:val="005B3685"/>
    <w:rsid w:val="005B4192"/>
    <w:rsid w:val="005B422B"/>
    <w:rsid w:val="005B523E"/>
    <w:rsid w:val="005B62F1"/>
    <w:rsid w:val="005B6565"/>
    <w:rsid w:val="005C2387"/>
    <w:rsid w:val="005C3E31"/>
    <w:rsid w:val="005C480C"/>
    <w:rsid w:val="005C5DA8"/>
    <w:rsid w:val="005C6AA9"/>
    <w:rsid w:val="005D0E3C"/>
    <w:rsid w:val="005D22A4"/>
    <w:rsid w:val="005D265F"/>
    <w:rsid w:val="005D7199"/>
    <w:rsid w:val="005E21EC"/>
    <w:rsid w:val="005E450C"/>
    <w:rsid w:val="005E52AD"/>
    <w:rsid w:val="005F152B"/>
    <w:rsid w:val="005F232B"/>
    <w:rsid w:val="005F2949"/>
    <w:rsid w:val="005F4103"/>
    <w:rsid w:val="005F4FEB"/>
    <w:rsid w:val="005F53F6"/>
    <w:rsid w:val="005F68B1"/>
    <w:rsid w:val="00600B0C"/>
    <w:rsid w:val="00600C30"/>
    <w:rsid w:val="00601195"/>
    <w:rsid w:val="006042AB"/>
    <w:rsid w:val="00604A31"/>
    <w:rsid w:val="00604B6C"/>
    <w:rsid w:val="00606369"/>
    <w:rsid w:val="006067FD"/>
    <w:rsid w:val="00610A74"/>
    <w:rsid w:val="00610D69"/>
    <w:rsid w:val="00611868"/>
    <w:rsid w:val="00611BE7"/>
    <w:rsid w:val="00611F2B"/>
    <w:rsid w:val="00615DF1"/>
    <w:rsid w:val="00617B23"/>
    <w:rsid w:val="00617DD5"/>
    <w:rsid w:val="00621000"/>
    <w:rsid w:val="0062157E"/>
    <w:rsid w:val="006226DF"/>
    <w:rsid w:val="00623739"/>
    <w:rsid w:val="00623BFC"/>
    <w:rsid w:val="00625431"/>
    <w:rsid w:val="00625DD9"/>
    <w:rsid w:val="0062616D"/>
    <w:rsid w:val="00630103"/>
    <w:rsid w:val="0063109F"/>
    <w:rsid w:val="00631383"/>
    <w:rsid w:val="00631A5E"/>
    <w:rsid w:val="00634775"/>
    <w:rsid w:val="00635CE7"/>
    <w:rsid w:val="00640561"/>
    <w:rsid w:val="00641642"/>
    <w:rsid w:val="00644681"/>
    <w:rsid w:val="0064593E"/>
    <w:rsid w:val="00646F0D"/>
    <w:rsid w:val="0065088A"/>
    <w:rsid w:val="00652021"/>
    <w:rsid w:val="0065318A"/>
    <w:rsid w:val="00653C9F"/>
    <w:rsid w:val="00656837"/>
    <w:rsid w:val="00657BD4"/>
    <w:rsid w:val="00660C66"/>
    <w:rsid w:val="00660E8E"/>
    <w:rsid w:val="00661720"/>
    <w:rsid w:val="00665ACA"/>
    <w:rsid w:val="00666932"/>
    <w:rsid w:val="00666E39"/>
    <w:rsid w:val="0067061C"/>
    <w:rsid w:val="00670657"/>
    <w:rsid w:val="006727E0"/>
    <w:rsid w:val="00672C87"/>
    <w:rsid w:val="0067354A"/>
    <w:rsid w:val="00674731"/>
    <w:rsid w:val="006749CD"/>
    <w:rsid w:val="00676819"/>
    <w:rsid w:val="00677264"/>
    <w:rsid w:val="00680B16"/>
    <w:rsid w:val="006816AF"/>
    <w:rsid w:val="0068309B"/>
    <w:rsid w:val="00684DC8"/>
    <w:rsid w:val="00690018"/>
    <w:rsid w:val="00692362"/>
    <w:rsid w:val="006925DB"/>
    <w:rsid w:val="00693EEF"/>
    <w:rsid w:val="006A32B8"/>
    <w:rsid w:val="006A38E6"/>
    <w:rsid w:val="006A4912"/>
    <w:rsid w:val="006A4C79"/>
    <w:rsid w:val="006A54C7"/>
    <w:rsid w:val="006B35DD"/>
    <w:rsid w:val="006B4068"/>
    <w:rsid w:val="006B4285"/>
    <w:rsid w:val="006B430C"/>
    <w:rsid w:val="006B5A82"/>
    <w:rsid w:val="006B62B2"/>
    <w:rsid w:val="006B6FB4"/>
    <w:rsid w:val="006B789D"/>
    <w:rsid w:val="006B78F9"/>
    <w:rsid w:val="006C3AC0"/>
    <w:rsid w:val="006C4E49"/>
    <w:rsid w:val="006C7061"/>
    <w:rsid w:val="006D077A"/>
    <w:rsid w:val="006D1D45"/>
    <w:rsid w:val="006D33AD"/>
    <w:rsid w:val="006D710C"/>
    <w:rsid w:val="006D760E"/>
    <w:rsid w:val="006D7A03"/>
    <w:rsid w:val="006D7A5D"/>
    <w:rsid w:val="006E0460"/>
    <w:rsid w:val="006E1F9A"/>
    <w:rsid w:val="006E5169"/>
    <w:rsid w:val="006F3EDB"/>
    <w:rsid w:val="006F492F"/>
    <w:rsid w:val="006F713B"/>
    <w:rsid w:val="007002C9"/>
    <w:rsid w:val="00701921"/>
    <w:rsid w:val="007023FD"/>
    <w:rsid w:val="00710ACE"/>
    <w:rsid w:val="007129C3"/>
    <w:rsid w:val="00712BF6"/>
    <w:rsid w:val="00713E40"/>
    <w:rsid w:val="00714A36"/>
    <w:rsid w:val="007157D1"/>
    <w:rsid w:val="00716226"/>
    <w:rsid w:val="007167FE"/>
    <w:rsid w:val="0071755E"/>
    <w:rsid w:val="00717A1D"/>
    <w:rsid w:val="007225DA"/>
    <w:rsid w:val="00723C0C"/>
    <w:rsid w:val="00725702"/>
    <w:rsid w:val="00726758"/>
    <w:rsid w:val="00730442"/>
    <w:rsid w:val="0073127F"/>
    <w:rsid w:val="0073199E"/>
    <w:rsid w:val="00732E71"/>
    <w:rsid w:val="007374B0"/>
    <w:rsid w:val="00740FC8"/>
    <w:rsid w:val="00741227"/>
    <w:rsid w:val="00742427"/>
    <w:rsid w:val="0074420C"/>
    <w:rsid w:val="00745E44"/>
    <w:rsid w:val="00745E62"/>
    <w:rsid w:val="007501D0"/>
    <w:rsid w:val="0075300C"/>
    <w:rsid w:val="007579A8"/>
    <w:rsid w:val="00757D6D"/>
    <w:rsid w:val="007615F1"/>
    <w:rsid w:val="007632DF"/>
    <w:rsid w:val="00763B3D"/>
    <w:rsid w:val="00763C68"/>
    <w:rsid w:val="00765EC7"/>
    <w:rsid w:val="00765F67"/>
    <w:rsid w:val="0076677F"/>
    <w:rsid w:val="00767581"/>
    <w:rsid w:val="0077103B"/>
    <w:rsid w:val="007712C8"/>
    <w:rsid w:val="007729F4"/>
    <w:rsid w:val="00775D22"/>
    <w:rsid w:val="007769F9"/>
    <w:rsid w:val="007803A0"/>
    <w:rsid w:val="00780489"/>
    <w:rsid w:val="0078228C"/>
    <w:rsid w:val="00782BA5"/>
    <w:rsid w:val="007830B7"/>
    <w:rsid w:val="00784AA9"/>
    <w:rsid w:val="00787D58"/>
    <w:rsid w:val="00793DE4"/>
    <w:rsid w:val="00793F25"/>
    <w:rsid w:val="00795E23"/>
    <w:rsid w:val="00797AFA"/>
    <w:rsid w:val="007A09D7"/>
    <w:rsid w:val="007A1AEB"/>
    <w:rsid w:val="007A380C"/>
    <w:rsid w:val="007A5959"/>
    <w:rsid w:val="007A60A1"/>
    <w:rsid w:val="007A68DA"/>
    <w:rsid w:val="007A7335"/>
    <w:rsid w:val="007A7679"/>
    <w:rsid w:val="007B2614"/>
    <w:rsid w:val="007B2ED2"/>
    <w:rsid w:val="007B39A6"/>
    <w:rsid w:val="007B4534"/>
    <w:rsid w:val="007B4FC3"/>
    <w:rsid w:val="007B4FF8"/>
    <w:rsid w:val="007B5375"/>
    <w:rsid w:val="007B6080"/>
    <w:rsid w:val="007B6E9C"/>
    <w:rsid w:val="007B7656"/>
    <w:rsid w:val="007B7B17"/>
    <w:rsid w:val="007B7EAF"/>
    <w:rsid w:val="007C0EA4"/>
    <w:rsid w:val="007C13AA"/>
    <w:rsid w:val="007C2945"/>
    <w:rsid w:val="007C31B0"/>
    <w:rsid w:val="007C5BA9"/>
    <w:rsid w:val="007C7202"/>
    <w:rsid w:val="007C7215"/>
    <w:rsid w:val="007D0D3B"/>
    <w:rsid w:val="007D0E66"/>
    <w:rsid w:val="007D1C12"/>
    <w:rsid w:val="007D4CAD"/>
    <w:rsid w:val="007D52A3"/>
    <w:rsid w:val="007D66B9"/>
    <w:rsid w:val="007D6753"/>
    <w:rsid w:val="007D7945"/>
    <w:rsid w:val="007E2BFC"/>
    <w:rsid w:val="007E3268"/>
    <w:rsid w:val="007E49FC"/>
    <w:rsid w:val="007E538B"/>
    <w:rsid w:val="007F0642"/>
    <w:rsid w:val="007F2D8E"/>
    <w:rsid w:val="007F3387"/>
    <w:rsid w:val="007F4387"/>
    <w:rsid w:val="007F5EE3"/>
    <w:rsid w:val="007F7F5A"/>
    <w:rsid w:val="00800B91"/>
    <w:rsid w:val="008037C2"/>
    <w:rsid w:val="00803C3D"/>
    <w:rsid w:val="00804E84"/>
    <w:rsid w:val="00805AEE"/>
    <w:rsid w:val="00805C56"/>
    <w:rsid w:val="008075E8"/>
    <w:rsid w:val="00812419"/>
    <w:rsid w:val="00812522"/>
    <w:rsid w:val="008173EC"/>
    <w:rsid w:val="00817B1A"/>
    <w:rsid w:val="00817D43"/>
    <w:rsid w:val="00820019"/>
    <w:rsid w:val="0082285B"/>
    <w:rsid w:val="008237B2"/>
    <w:rsid w:val="00825C47"/>
    <w:rsid w:val="008269D3"/>
    <w:rsid w:val="00827195"/>
    <w:rsid w:val="008309B6"/>
    <w:rsid w:val="00831528"/>
    <w:rsid w:val="0083203C"/>
    <w:rsid w:val="008338D1"/>
    <w:rsid w:val="00836FDA"/>
    <w:rsid w:val="0083721F"/>
    <w:rsid w:val="008376AF"/>
    <w:rsid w:val="00841030"/>
    <w:rsid w:val="008419D9"/>
    <w:rsid w:val="0084215F"/>
    <w:rsid w:val="00842A65"/>
    <w:rsid w:val="00844254"/>
    <w:rsid w:val="008453C5"/>
    <w:rsid w:val="00845C61"/>
    <w:rsid w:val="00850D3A"/>
    <w:rsid w:val="00850FC4"/>
    <w:rsid w:val="00851812"/>
    <w:rsid w:val="00852AB1"/>
    <w:rsid w:val="00852E6F"/>
    <w:rsid w:val="00854A97"/>
    <w:rsid w:val="00854C49"/>
    <w:rsid w:val="0085540E"/>
    <w:rsid w:val="00860B68"/>
    <w:rsid w:val="00860D12"/>
    <w:rsid w:val="008642AB"/>
    <w:rsid w:val="00864DFD"/>
    <w:rsid w:val="00867AD0"/>
    <w:rsid w:val="008708F2"/>
    <w:rsid w:val="008724E8"/>
    <w:rsid w:val="00872D97"/>
    <w:rsid w:val="008748A9"/>
    <w:rsid w:val="00877328"/>
    <w:rsid w:val="00880162"/>
    <w:rsid w:val="008805C2"/>
    <w:rsid w:val="0088197B"/>
    <w:rsid w:val="00881C7B"/>
    <w:rsid w:val="00883B7E"/>
    <w:rsid w:val="00884173"/>
    <w:rsid w:val="00886145"/>
    <w:rsid w:val="00886C02"/>
    <w:rsid w:val="0088790A"/>
    <w:rsid w:val="008909C6"/>
    <w:rsid w:val="00891277"/>
    <w:rsid w:val="00891967"/>
    <w:rsid w:val="00893314"/>
    <w:rsid w:val="0089426C"/>
    <w:rsid w:val="008949B7"/>
    <w:rsid w:val="00895598"/>
    <w:rsid w:val="008967C4"/>
    <w:rsid w:val="00896E12"/>
    <w:rsid w:val="00896FF5"/>
    <w:rsid w:val="00897C9F"/>
    <w:rsid w:val="008A03BA"/>
    <w:rsid w:val="008A0884"/>
    <w:rsid w:val="008A1715"/>
    <w:rsid w:val="008A3C8F"/>
    <w:rsid w:val="008A54A1"/>
    <w:rsid w:val="008A5AB1"/>
    <w:rsid w:val="008A67ED"/>
    <w:rsid w:val="008A6A92"/>
    <w:rsid w:val="008A7634"/>
    <w:rsid w:val="008A7F12"/>
    <w:rsid w:val="008B113B"/>
    <w:rsid w:val="008B13AE"/>
    <w:rsid w:val="008B3DED"/>
    <w:rsid w:val="008B4626"/>
    <w:rsid w:val="008B5093"/>
    <w:rsid w:val="008B6634"/>
    <w:rsid w:val="008B6993"/>
    <w:rsid w:val="008B7F0A"/>
    <w:rsid w:val="008C01A5"/>
    <w:rsid w:val="008C0A6B"/>
    <w:rsid w:val="008C588F"/>
    <w:rsid w:val="008C5CF0"/>
    <w:rsid w:val="008C6616"/>
    <w:rsid w:val="008C6768"/>
    <w:rsid w:val="008C765C"/>
    <w:rsid w:val="008D068B"/>
    <w:rsid w:val="008D14EE"/>
    <w:rsid w:val="008D3BA5"/>
    <w:rsid w:val="008D5DC8"/>
    <w:rsid w:val="008D63BC"/>
    <w:rsid w:val="008E20BD"/>
    <w:rsid w:val="008E240F"/>
    <w:rsid w:val="008E40B0"/>
    <w:rsid w:val="008E48F7"/>
    <w:rsid w:val="008E6893"/>
    <w:rsid w:val="008F042F"/>
    <w:rsid w:val="008F3782"/>
    <w:rsid w:val="008F3C3E"/>
    <w:rsid w:val="008F3F2F"/>
    <w:rsid w:val="008F49C1"/>
    <w:rsid w:val="008F5100"/>
    <w:rsid w:val="008F5E2E"/>
    <w:rsid w:val="008F7D03"/>
    <w:rsid w:val="00900C2C"/>
    <w:rsid w:val="009014DD"/>
    <w:rsid w:val="00902B43"/>
    <w:rsid w:val="00902C51"/>
    <w:rsid w:val="00904837"/>
    <w:rsid w:val="0090533C"/>
    <w:rsid w:val="00905975"/>
    <w:rsid w:val="00911395"/>
    <w:rsid w:val="009113E8"/>
    <w:rsid w:val="00912BC1"/>
    <w:rsid w:val="00912CFC"/>
    <w:rsid w:val="00913320"/>
    <w:rsid w:val="00914283"/>
    <w:rsid w:val="00915C15"/>
    <w:rsid w:val="0091617F"/>
    <w:rsid w:val="00916621"/>
    <w:rsid w:val="00917CB4"/>
    <w:rsid w:val="00921D70"/>
    <w:rsid w:val="009221C0"/>
    <w:rsid w:val="00922391"/>
    <w:rsid w:val="00923988"/>
    <w:rsid w:val="00923BDC"/>
    <w:rsid w:val="00924CC2"/>
    <w:rsid w:val="009256D3"/>
    <w:rsid w:val="00925C48"/>
    <w:rsid w:val="00926CC8"/>
    <w:rsid w:val="0093130B"/>
    <w:rsid w:val="0093131E"/>
    <w:rsid w:val="009322A8"/>
    <w:rsid w:val="00935B09"/>
    <w:rsid w:val="009363EC"/>
    <w:rsid w:val="00937014"/>
    <w:rsid w:val="009378EE"/>
    <w:rsid w:val="00940472"/>
    <w:rsid w:val="00940D31"/>
    <w:rsid w:val="009418B7"/>
    <w:rsid w:val="00942CB9"/>
    <w:rsid w:val="00943CCC"/>
    <w:rsid w:val="00945EBC"/>
    <w:rsid w:val="00952654"/>
    <w:rsid w:val="00952D78"/>
    <w:rsid w:val="00953761"/>
    <w:rsid w:val="00954C6D"/>
    <w:rsid w:val="0095736F"/>
    <w:rsid w:val="00960918"/>
    <w:rsid w:val="00960939"/>
    <w:rsid w:val="00961415"/>
    <w:rsid w:val="00961C8A"/>
    <w:rsid w:val="00962DBB"/>
    <w:rsid w:val="00964DCC"/>
    <w:rsid w:val="0096539D"/>
    <w:rsid w:val="009655E8"/>
    <w:rsid w:val="00967C24"/>
    <w:rsid w:val="00970F67"/>
    <w:rsid w:val="0097169C"/>
    <w:rsid w:val="00972054"/>
    <w:rsid w:val="009720F3"/>
    <w:rsid w:val="00973174"/>
    <w:rsid w:val="0097333A"/>
    <w:rsid w:val="00974834"/>
    <w:rsid w:val="009757DE"/>
    <w:rsid w:val="00981690"/>
    <w:rsid w:val="00984279"/>
    <w:rsid w:val="009874F1"/>
    <w:rsid w:val="00992050"/>
    <w:rsid w:val="00992616"/>
    <w:rsid w:val="00993CA3"/>
    <w:rsid w:val="00994B28"/>
    <w:rsid w:val="00994BA9"/>
    <w:rsid w:val="009961B1"/>
    <w:rsid w:val="009962C6"/>
    <w:rsid w:val="00997ABB"/>
    <w:rsid w:val="00997CCB"/>
    <w:rsid w:val="009A0E0E"/>
    <w:rsid w:val="009A14D6"/>
    <w:rsid w:val="009A1B53"/>
    <w:rsid w:val="009A2A7A"/>
    <w:rsid w:val="009A3596"/>
    <w:rsid w:val="009A58C0"/>
    <w:rsid w:val="009A6082"/>
    <w:rsid w:val="009B0882"/>
    <w:rsid w:val="009B0B62"/>
    <w:rsid w:val="009B0FBE"/>
    <w:rsid w:val="009B1FA8"/>
    <w:rsid w:val="009B25F6"/>
    <w:rsid w:val="009B2F8F"/>
    <w:rsid w:val="009B5D00"/>
    <w:rsid w:val="009B64C4"/>
    <w:rsid w:val="009B67CA"/>
    <w:rsid w:val="009C0730"/>
    <w:rsid w:val="009C156D"/>
    <w:rsid w:val="009C533C"/>
    <w:rsid w:val="009C730F"/>
    <w:rsid w:val="009D1625"/>
    <w:rsid w:val="009D225C"/>
    <w:rsid w:val="009D329D"/>
    <w:rsid w:val="009D505A"/>
    <w:rsid w:val="009D5E00"/>
    <w:rsid w:val="009D7A56"/>
    <w:rsid w:val="009E091D"/>
    <w:rsid w:val="009E3AFA"/>
    <w:rsid w:val="009E5649"/>
    <w:rsid w:val="009E69E9"/>
    <w:rsid w:val="009E7B14"/>
    <w:rsid w:val="009E7BAA"/>
    <w:rsid w:val="009F1AA8"/>
    <w:rsid w:val="009F66D5"/>
    <w:rsid w:val="00A04545"/>
    <w:rsid w:val="00A045FD"/>
    <w:rsid w:val="00A04E8C"/>
    <w:rsid w:val="00A05D83"/>
    <w:rsid w:val="00A0720C"/>
    <w:rsid w:val="00A07C8F"/>
    <w:rsid w:val="00A120BC"/>
    <w:rsid w:val="00A13611"/>
    <w:rsid w:val="00A14263"/>
    <w:rsid w:val="00A160A8"/>
    <w:rsid w:val="00A16861"/>
    <w:rsid w:val="00A2094D"/>
    <w:rsid w:val="00A216B9"/>
    <w:rsid w:val="00A21ACC"/>
    <w:rsid w:val="00A26CDF"/>
    <w:rsid w:val="00A30493"/>
    <w:rsid w:val="00A31369"/>
    <w:rsid w:val="00A3245E"/>
    <w:rsid w:val="00A350E7"/>
    <w:rsid w:val="00A378DF"/>
    <w:rsid w:val="00A40081"/>
    <w:rsid w:val="00A415AE"/>
    <w:rsid w:val="00A41709"/>
    <w:rsid w:val="00A422FD"/>
    <w:rsid w:val="00A45985"/>
    <w:rsid w:val="00A47788"/>
    <w:rsid w:val="00A51119"/>
    <w:rsid w:val="00A51DC9"/>
    <w:rsid w:val="00A521F7"/>
    <w:rsid w:val="00A5240A"/>
    <w:rsid w:val="00A53072"/>
    <w:rsid w:val="00A5342C"/>
    <w:rsid w:val="00A53818"/>
    <w:rsid w:val="00A5423D"/>
    <w:rsid w:val="00A55588"/>
    <w:rsid w:val="00A55D72"/>
    <w:rsid w:val="00A565EB"/>
    <w:rsid w:val="00A574DF"/>
    <w:rsid w:val="00A613C8"/>
    <w:rsid w:val="00A62868"/>
    <w:rsid w:val="00A6366F"/>
    <w:rsid w:val="00A64C64"/>
    <w:rsid w:val="00A666C9"/>
    <w:rsid w:val="00A737CF"/>
    <w:rsid w:val="00A75DA0"/>
    <w:rsid w:val="00A76930"/>
    <w:rsid w:val="00A801E7"/>
    <w:rsid w:val="00A814E5"/>
    <w:rsid w:val="00A8178D"/>
    <w:rsid w:val="00A851C2"/>
    <w:rsid w:val="00A858C9"/>
    <w:rsid w:val="00A90095"/>
    <w:rsid w:val="00A91B81"/>
    <w:rsid w:val="00A93EDD"/>
    <w:rsid w:val="00A943C3"/>
    <w:rsid w:val="00A951C1"/>
    <w:rsid w:val="00A95312"/>
    <w:rsid w:val="00A962E9"/>
    <w:rsid w:val="00A96EC6"/>
    <w:rsid w:val="00A9746E"/>
    <w:rsid w:val="00A97AFB"/>
    <w:rsid w:val="00AA038F"/>
    <w:rsid w:val="00AA30AA"/>
    <w:rsid w:val="00AA3F96"/>
    <w:rsid w:val="00AA541A"/>
    <w:rsid w:val="00AA58EB"/>
    <w:rsid w:val="00AA64BF"/>
    <w:rsid w:val="00AA6D63"/>
    <w:rsid w:val="00AA7EE0"/>
    <w:rsid w:val="00AB2BED"/>
    <w:rsid w:val="00AB2C9B"/>
    <w:rsid w:val="00AB2DE9"/>
    <w:rsid w:val="00AB79E9"/>
    <w:rsid w:val="00AC0388"/>
    <w:rsid w:val="00AC0433"/>
    <w:rsid w:val="00AC1DA4"/>
    <w:rsid w:val="00AC2AB7"/>
    <w:rsid w:val="00AC397B"/>
    <w:rsid w:val="00AC4B58"/>
    <w:rsid w:val="00AC5881"/>
    <w:rsid w:val="00AC6C2C"/>
    <w:rsid w:val="00AC6DC7"/>
    <w:rsid w:val="00AD0128"/>
    <w:rsid w:val="00AD2362"/>
    <w:rsid w:val="00AD360C"/>
    <w:rsid w:val="00AD3EC9"/>
    <w:rsid w:val="00AD629A"/>
    <w:rsid w:val="00AD78A1"/>
    <w:rsid w:val="00AE2FB4"/>
    <w:rsid w:val="00AE2FD1"/>
    <w:rsid w:val="00AE3EF7"/>
    <w:rsid w:val="00AE3FE6"/>
    <w:rsid w:val="00AE6F87"/>
    <w:rsid w:val="00AE7121"/>
    <w:rsid w:val="00AE77D9"/>
    <w:rsid w:val="00AF109A"/>
    <w:rsid w:val="00AF1749"/>
    <w:rsid w:val="00AF199E"/>
    <w:rsid w:val="00AF32C0"/>
    <w:rsid w:val="00AF5ECC"/>
    <w:rsid w:val="00AF60D0"/>
    <w:rsid w:val="00AF6612"/>
    <w:rsid w:val="00AF70C0"/>
    <w:rsid w:val="00B01158"/>
    <w:rsid w:val="00B02BB7"/>
    <w:rsid w:val="00B0310C"/>
    <w:rsid w:val="00B045F2"/>
    <w:rsid w:val="00B063F3"/>
    <w:rsid w:val="00B0670E"/>
    <w:rsid w:val="00B06771"/>
    <w:rsid w:val="00B07F5A"/>
    <w:rsid w:val="00B11E1D"/>
    <w:rsid w:val="00B1220C"/>
    <w:rsid w:val="00B17A03"/>
    <w:rsid w:val="00B2035B"/>
    <w:rsid w:val="00B2177A"/>
    <w:rsid w:val="00B23087"/>
    <w:rsid w:val="00B2363B"/>
    <w:rsid w:val="00B2544E"/>
    <w:rsid w:val="00B26D72"/>
    <w:rsid w:val="00B2757B"/>
    <w:rsid w:val="00B323FB"/>
    <w:rsid w:val="00B34881"/>
    <w:rsid w:val="00B35E93"/>
    <w:rsid w:val="00B36271"/>
    <w:rsid w:val="00B406F3"/>
    <w:rsid w:val="00B416BB"/>
    <w:rsid w:val="00B4205E"/>
    <w:rsid w:val="00B42679"/>
    <w:rsid w:val="00B44415"/>
    <w:rsid w:val="00B45742"/>
    <w:rsid w:val="00B50F03"/>
    <w:rsid w:val="00B51BE7"/>
    <w:rsid w:val="00B521AB"/>
    <w:rsid w:val="00B53A83"/>
    <w:rsid w:val="00B5437F"/>
    <w:rsid w:val="00B543CD"/>
    <w:rsid w:val="00B54755"/>
    <w:rsid w:val="00B56E57"/>
    <w:rsid w:val="00B57087"/>
    <w:rsid w:val="00B57F90"/>
    <w:rsid w:val="00B614F1"/>
    <w:rsid w:val="00B65358"/>
    <w:rsid w:val="00B66C17"/>
    <w:rsid w:val="00B70783"/>
    <w:rsid w:val="00B721BC"/>
    <w:rsid w:val="00B73277"/>
    <w:rsid w:val="00B75A1C"/>
    <w:rsid w:val="00B75CFD"/>
    <w:rsid w:val="00B774CC"/>
    <w:rsid w:val="00B77AD7"/>
    <w:rsid w:val="00B825E4"/>
    <w:rsid w:val="00B82760"/>
    <w:rsid w:val="00B82D7E"/>
    <w:rsid w:val="00B8429B"/>
    <w:rsid w:val="00B8574D"/>
    <w:rsid w:val="00B875C5"/>
    <w:rsid w:val="00B87AD9"/>
    <w:rsid w:val="00B87B59"/>
    <w:rsid w:val="00B90B05"/>
    <w:rsid w:val="00B94041"/>
    <w:rsid w:val="00B95114"/>
    <w:rsid w:val="00B96E41"/>
    <w:rsid w:val="00BA0F3B"/>
    <w:rsid w:val="00BA5271"/>
    <w:rsid w:val="00BB095A"/>
    <w:rsid w:val="00BB1870"/>
    <w:rsid w:val="00BB2EB9"/>
    <w:rsid w:val="00BB5DDE"/>
    <w:rsid w:val="00BB63A4"/>
    <w:rsid w:val="00BB65FB"/>
    <w:rsid w:val="00BB6A8A"/>
    <w:rsid w:val="00BB7117"/>
    <w:rsid w:val="00BC03A2"/>
    <w:rsid w:val="00BC1538"/>
    <w:rsid w:val="00BC184A"/>
    <w:rsid w:val="00BC1BA7"/>
    <w:rsid w:val="00BC5360"/>
    <w:rsid w:val="00BC5916"/>
    <w:rsid w:val="00BC610B"/>
    <w:rsid w:val="00BC6A1C"/>
    <w:rsid w:val="00BD015E"/>
    <w:rsid w:val="00BD0685"/>
    <w:rsid w:val="00BD1CDD"/>
    <w:rsid w:val="00BD2AF8"/>
    <w:rsid w:val="00BD550E"/>
    <w:rsid w:val="00BD5564"/>
    <w:rsid w:val="00BD5F79"/>
    <w:rsid w:val="00BD7085"/>
    <w:rsid w:val="00BD7AA7"/>
    <w:rsid w:val="00BE1640"/>
    <w:rsid w:val="00BE1AF3"/>
    <w:rsid w:val="00BE2D2B"/>
    <w:rsid w:val="00BE4A5C"/>
    <w:rsid w:val="00BE59AC"/>
    <w:rsid w:val="00BE5E36"/>
    <w:rsid w:val="00BE5F77"/>
    <w:rsid w:val="00BE67C7"/>
    <w:rsid w:val="00BE6825"/>
    <w:rsid w:val="00BF0DE1"/>
    <w:rsid w:val="00BF17AE"/>
    <w:rsid w:val="00BF2D72"/>
    <w:rsid w:val="00BF5E4C"/>
    <w:rsid w:val="00BF7C7B"/>
    <w:rsid w:val="00C00D07"/>
    <w:rsid w:val="00C00D14"/>
    <w:rsid w:val="00C011A7"/>
    <w:rsid w:val="00C035F3"/>
    <w:rsid w:val="00C04A41"/>
    <w:rsid w:val="00C0574C"/>
    <w:rsid w:val="00C05C7F"/>
    <w:rsid w:val="00C07A21"/>
    <w:rsid w:val="00C11B75"/>
    <w:rsid w:val="00C14E96"/>
    <w:rsid w:val="00C14FE7"/>
    <w:rsid w:val="00C15CCC"/>
    <w:rsid w:val="00C1672C"/>
    <w:rsid w:val="00C17A6F"/>
    <w:rsid w:val="00C20134"/>
    <w:rsid w:val="00C21A24"/>
    <w:rsid w:val="00C222E3"/>
    <w:rsid w:val="00C236DE"/>
    <w:rsid w:val="00C23ABA"/>
    <w:rsid w:val="00C24043"/>
    <w:rsid w:val="00C273B4"/>
    <w:rsid w:val="00C3001A"/>
    <w:rsid w:val="00C341B9"/>
    <w:rsid w:val="00C342ED"/>
    <w:rsid w:val="00C3631A"/>
    <w:rsid w:val="00C36767"/>
    <w:rsid w:val="00C36B4F"/>
    <w:rsid w:val="00C374FE"/>
    <w:rsid w:val="00C414F0"/>
    <w:rsid w:val="00C4215B"/>
    <w:rsid w:val="00C4216B"/>
    <w:rsid w:val="00C42F56"/>
    <w:rsid w:val="00C436FE"/>
    <w:rsid w:val="00C473AA"/>
    <w:rsid w:val="00C47F4E"/>
    <w:rsid w:val="00C50EB8"/>
    <w:rsid w:val="00C51611"/>
    <w:rsid w:val="00C51CF6"/>
    <w:rsid w:val="00C52032"/>
    <w:rsid w:val="00C53DEB"/>
    <w:rsid w:val="00C546DE"/>
    <w:rsid w:val="00C61023"/>
    <w:rsid w:val="00C61087"/>
    <w:rsid w:val="00C616D8"/>
    <w:rsid w:val="00C6229D"/>
    <w:rsid w:val="00C63010"/>
    <w:rsid w:val="00C639B2"/>
    <w:rsid w:val="00C64115"/>
    <w:rsid w:val="00C6425E"/>
    <w:rsid w:val="00C64C43"/>
    <w:rsid w:val="00C66411"/>
    <w:rsid w:val="00C67953"/>
    <w:rsid w:val="00C67AB2"/>
    <w:rsid w:val="00C67DD3"/>
    <w:rsid w:val="00C71372"/>
    <w:rsid w:val="00C7264B"/>
    <w:rsid w:val="00C73599"/>
    <w:rsid w:val="00C751AF"/>
    <w:rsid w:val="00C76392"/>
    <w:rsid w:val="00C76D62"/>
    <w:rsid w:val="00C77335"/>
    <w:rsid w:val="00C777E3"/>
    <w:rsid w:val="00C84EB8"/>
    <w:rsid w:val="00C8746D"/>
    <w:rsid w:val="00C90C7F"/>
    <w:rsid w:val="00C9308B"/>
    <w:rsid w:val="00C95D9B"/>
    <w:rsid w:val="00C9649D"/>
    <w:rsid w:val="00CA006F"/>
    <w:rsid w:val="00CB0059"/>
    <w:rsid w:val="00CB1761"/>
    <w:rsid w:val="00CB358D"/>
    <w:rsid w:val="00CB5296"/>
    <w:rsid w:val="00CB60F2"/>
    <w:rsid w:val="00CB6DE4"/>
    <w:rsid w:val="00CC0447"/>
    <w:rsid w:val="00CC1DB8"/>
    <w:rsid w:val="00CC2DB2"/>
    <w:rsid w:val="00CC4760"/>
    <w:rsid w:val="00CC50C3"/>
    <w:rsid w:val="00CC543D"/>
    <w:rsid w:val="00CC586F"/>
    <w:rsid w:val="00CC5C52"/>
    <w:rsid w:val="00CC5E8D"/>
    <w:rsid w:val="00CC6167"/>
    <w:rsid w:val="00CD0416"/>
    <w:rsid w:val="00CD06A0"/>
    <w:rsid w:val="00CD0D73"/>
    <w:rsid w:val="00CD1C08"/>
    <w:rsid w:val="00CD27BE"/>
    <w:rsid w:val="00CD582D"/>
    <w:rsid w:val="00CD60DB"/>
    <w:rsid w:val="00CD6AB0"/>
    <w:rsid w:val="00CD78DC"/>
    <w:rsid w:val="00CD7DCE"/>
    <w:rsid w:val="00CE142B"/>
    <w:rsid w:val="00CE396B"/>
    <w:rsid w:val="00CE3C98"/>
    <w:rsid w:val="00CE48BA"/>
    <w:rsid w:val="00CE4E24"/>
    <w:rsid w:val="00CE6700"/>
    <w:rsid w:val="00CE7B01"/>
    <w:rsid w:val="00CF1440"/>
    <w:rsid w:val="00CF1520"/>
    <w:rsid w:val="00CF3F1A"/>
    <w:rsid w:val="00CF5A09"/>
    <w:rsid w:val="00CF5E61"/>
    <w:rsid w:val="00CF6A5D"/>
    <w:rsid w:val="00D0111B"/>
    <w:rsid w:val="00D0313D"/>
    <w:rsid w:val="00D051BC"/>
    <w:rsid w:val="00D05F5C"/>
    <w:rsid w:val="00D06BF1"/>
    <w:rsid w:val="00D06FCC"/>
    <w:rsid w:val="00D07956"/>
    <w:rsid w:val="00D117E4"/>
    <w:rsid w:val="00D11D0B"/>
    <w:rsid w:val="00D1251F"/>
    <w:rsid w:val="00D12C65"/>
    <w:rsid w:val="00D12FE5"/>
    <w:rsid w:val="00D146BE"/>
    <w:rsid w:val="00D201B9"/>
    <w:rsid w:val="00D20CA3"/>
    <w:rsid w:val="00D22B05"/>
    <w:rsid w:val="00D23681"/>
    <w:rsid w:val="00D25233"/>
    <w:rsid w:val="00D25433"/>
    <w:rsid w:val="00D311FC"/>
    <w:rsid w:val="00D34E27"/>
    <w:rsid w:val="00D35C58"/>
    <w:rsid w:val="00D401B4"/>
    <w:rsid w:val="00D45CBA"/>
    <w:rsid w:val="00D46A30"/>
    <w:rsid w:val="00D525DB"/>
    <w:rsid w:val="00D52B95"/>
    <w:rsid w:val="00D53928"/>
    <w:rsid w:val="00D544D1"/>
    <w:rsid w:val="00D56A4B"/>
    <w:rsid w:val="00D56B6D"/>
    <w:rsid w:val="00D578C3"/>
    <w:rsid w:val="00D61C73"/>
    <w:rsid w:val="00D620DB"/>
    <w:rsid w:val="00D62310"/>
    <w:rsid w:val="00D635A5"/>
    <w:rsid w:val="00D63D76"/>
    <w:rsid w:val="00D6416A"/>
    <w:rsid w:val="00D643B5"/>
    <w:rsid w:val="00D64532"/>
    <w:rsid w:val="00D6472B"/>
    <w:rsid w:val="00D64E77"/>
    <w:rsid w:val="00D66512"/>
    <w:rsid w:val="00D665D8"/>
    <w:rsid w:val="00D70A0E"/>
    <w:rsid w:val="00D70AA4"/>
    <w:rsid w:val="00D7171D"/>
    <w:rsid w:val="00D7185B"/>
    <w:rsid w:val="00D71CBC"/>
    <w:rsid w:val="00D7354B"/>
    <w:rsid w:val="00D73B90"/>
    <w:rsid w:val="00D73FA8"/>
    <w:rsid w:val="00D74274"/>
    <w:rsid w:val="00D75872"/>
    <w:rsid w:val="00D76F3A"/>
    <w:rsid w:val="00D77705"/>
    <w:rsid w:val="00D77B4C"/>
    <w:rsid w:val="00D8089B"/>
    <w:rsid w:val="00D837B4"/>
    <w:rsid w:val="00D8545B"/>
    <w:rsid w:val="00D85C1B"/>
    <w:rsid w:val="00D8706B"/>
    <w:rsid w:val="00D8732A"/>
    <w:rsid w:val="00D93842"/>
    <w:rsid w:val="00D953D4"/>
    <w:rsid w:val="00D967FD"/>
    <w:rsid w:val="00D97DDF"/>
    <w:rsid w:val="00DA2685"/>
    <w:rsid w:val="00DA29DC"/>
    <w:rsid w:val="00DA3402"/>
    <w:rsid w:val="00DA3A2B"/>
    <w:rsid w:val="00DA3FCE"/>
    <w:rsid w:val="00DB022A"/>
    <w:rsid w:val="00DB1051"/>
    <w:rsid w:val="00DB16D5"/>
    <w:rsid w:val="00DB1CB4"/>
    <w:rsid w:val="00DB269A"/>
    <w:rsid w:val="00DB5932"/>
    <w:rsid w:val="00DC278F"/>
    <w:rsid w:val="00DC3C8C"/>
    <w:rsid w:val="00DC4907"/>
    <w:rsid w:val="00DC7388"/>
    <w:rsid w:val="00DC7951"/>
    <w:rsid w:val="00DD04F4"/>
    <w:rsid w:val="00DD18A8"/>
    <w:rsid w:val="00DD29B8"/>
    <w:rsid w:val="00DD4718"/>
    <w:rsid w:val="00DD5C70"/>
    <w:rsid w:val="00DD6380"/>
    <w:rsid w:val="00DD6773"/>
    <w:rsid w:val="00DD75EE"/>
    <w:rsid w:val="00DE0DD0"/>
    <w:rsid w:val="00DE1D1B"/>
    <w:rsid w:val="00DE3307"/>
    <w:rsid w:val="00DE3450"/>
    <w:rsid w:val="00DE488E"/>
    <w:rsid w:val="00DE7955"/>
    <w:rsid w:val="00DF211A"/>
    <w:rsid w:val="00DF3ADB"/>
    <w:rsid w:val="00DF4558"/>
    <w:rsid w:val="00DF4B73"/>
    <w:rsid w:val="00DF5D06"/>
    <w:rsid w:val="00DF5ED9"/>
    <w:rsid w:val="00DF70AD"/>
    <w:rsid w:val="00E00B74"/>
    <w:rsid w:val="00E0147E"/>
    <w:rsid w:val="00E021C6"/>
    <w:rsid w:val="00E021D6"/>
    <w:rsid w:val="00E03097"/>
    <w:rsid w:val="00E042CD"/>
    <w:rsid w:val="00E046D8"/>
    <w:rsid w:val="00E04DAE"/>
    <w:rsid w:val="00E0517F"/>
    <w:rsid w:val="00E05CAF"/>
    <w:rsid w:val="00E10C90"/>
    <w:rsid w:val="00E114C9"/>
    <w:rsid w:val="00E13389"/>
    <w:rsid w:val="00E13CB0"/>
    <w:rsid w:val="00E157AD"/>
    <w:rsid w:val="00E15A5E"/>
    <w:rsid w:val="00E1638C"/>
    <w:rsid w:val="00E209EE"/>
    <w:rsid w:val="00E212D6"/>
    <w:rsid w:val="00E21FCF"/>
    <w:rsid w:val="00E22CB5"/>
    <w:rsid w:val="00E250FC"/>
    <w:rsid w:val="00E25851"/>
    <w:rsid w:val="00E26B5A"/>
    <w:rsid w:val="00E26F60"/>
    <w:rsid w:val="00E30CC4"/>
    <w:rsid w:val="00E348DD"/>
    <w:rsid w:val="00E34B47"/>
    <w:rsid w:val="00E34EF1"/>
    <w:rsid w:val="00E35606"/>
    <w:rsid w:val="00E35818"/>
    <w:rsid w:val="00E40A7B"/>
    <w:rsid w:val="00E40B5B"/>
    <w:rsid w:val="00E510C4"/>
    <w:rsid w:val="00E53414"/>
    <w:rsid w:val="00E54029"/>
    <w:rsid w:val="00E5583F"/>
    <w:rsid w:val="00E6145A"/>
    <w:rsid w:val="00E61C9E"/>
    <w:rsid w:val="00E625F7"/>
    <w:rsid w:val="00E62ABF"/>
    <w:rsid w:val="00E654AF"/>
    <w:rsid w:val="00E7040B"/>
    <w:rsid w:val="00E7312F"/>
    <w:rsid w:val="00E74575"/>
    <w:rsid w:val="00E75B36"/>
    <w:rsid w:val="00E76265"/>
    <w:rsid w:val="00E805A1"/>
    <w:rsid w:val="00E81156"/>
    <w:rsid w:val="00E82E04"/>
    <w:rsid w:val="00E8422F"/>
    <w:rsid w:val="00E858B2"/>
    <w:rsid w:val="00E8604D"/>
    <w:rsid w:val="00E900CF"/>
    <w:rsid w:val="00E91705"/>
    <w:rsid w:val="00EA1E6E"/>
    <w:rsid w:val="00EA2869"/>
    <w:rsid w:val="00EA386A"/>
    <w:rsid w:val="00EA39B9"/>
    <w:rsid w:val="00EA4DF2"/>
    <w:rsid w:val="00EA5402"/>
    <w:rsid w:val="00EA6882"/>
    <w:rsid w:val="00EA6D7C"/>
    <w:rsid w:val="00EB578F"/>
    <w:rsid w:val="00EB60C5"/>
    <w:rsid w:val="00EB6104"/>
    <w:rsid w:val="00EC2997"/>
    <w:rsid w:val="00EC4D5F"/>
    <w:rsid w:val="00EC73B8"/>
    <w:rsid w:val="00ED0844"/>
    <w:rsid w:val="00ED0B63"/>
    <w:rsid w:val="00ED1035"/>
    <w:rsid w:val="00ED336C"/>
    <w:rsid w:val="00ED39AD"/>
    <w:rsid w:val="00ED3AB1"/>
    <w:rsid w:val="00ED3FBC"/>
    <w:rsid w:val="00ED4E5E"/>
    <w:rsid w:val="00ED66E6"/>
    <w:rsid w:val="00ED6AD2"/>
    <w:rsid w:val="00ED704C"/>
    <w:rsid w:val="00ED7371"/>
    <w:rsid w:val="00ED7F40"/>
    <w:rsid w:val="00EE0210"/>
    <w:rsid w:val="00EE1623"/>
    <w:rsid w:val="00EE1E98"/>
    <w:rsid w:val="00EE29F7"/>
    <w:rsid w:val="00EE2D64"/>
    <w:rsid w:val="00EE4441"/>
    <w:rsid w:val="00EE48A7"/>
    <w:rsid w:val="00EE4BF1"/>
    <w:rsid w:val="00EF2B33"/>
    <w:rsid w:val="00EF35E2"/>
    <w:rsid w:val="00F06431"/>
    <w:rsid w:val="00F07F41"/>
    <w:rsid w:val="00F11429"/>
    <w:rsid w:val="00F12CFA"/>
    <w:rsid w:val="00F13E45"/>
    <w:rsid w:val="00F140B5"/>
    <w:rsid w:val="00F14F2C"/>
    <w:rsid w:val="00F17E28"/>
    <w:rsid w:val="00F20919"/>
    <w:rsid w:val="00F211E5"/>
    <w:rsid w:val="00F22056"/>
    <w:rsid w:val="00F229F5"/>
    <w:rsid w:val="00F22D78"/>
    <w:rsid w:val="00F23FBE"/>
    <w:rsid w:val="00F24864"/>
    <w:rsid w:val="00F24CE7"/>
    <w:rsid w:val="00F24EED"/>
    <w:rsid w:val="00F26862"/>
    <w:rsid w:val="00F27974"/>
    <w:rsid w:val="00F304BC"/>
    <w:rsid w:val="00F31542"/>
    <w:rsid w:val="00F31C8E"/>
    <w:rsid w:val="00F32C2F"/>
    <w:rsid w:val="00F35C84"/>
    <w:rsid w:val="00F364C5"/>
    <w:rsid w:val="00F401CC"/>
    <w:rsid w:val="00F4075E"/>
    <w:rsid w:val="00F40AE0"/>
    <w:rsid w:val="00F41035"/>
    <w:rsid w:val="00F51BA0"/>
    <w:rsid w:val="00F54547"/>
    <w:rsid w:val="00F555F3"/>
    <w:rsid w:val="00F55DA8"/>
    <w:rsid w:val="00F5678D"/>
    <w:rsid w:val="00F56791"/>
    <w:rsid w:val="00F56BE7"/>
    <w:rsid w:val="00F67251"/>
    <w:rsid w:val="00F67CCE"/>
    <w:rsid w:val="00F70158"/>
    <w:rsid w:val="00F70284"/>
    <w:rsid w:val="00F710DC"/>
    <w:rsid w:val="00F72E25"/>
    <w:rsid w:val="00F72E44"/>
    <w:rsid w:val="00F745AB"/>
    <w:rsid w:val="00F752A3"/>
    <w:rsid w:val="00F77DB0"/>
    <w:rsid w:val="00F8077B"/>
    <w:rsid w:val="00F80B22"/>
    <w:rsid w:val="00F81B3C"/>
    <w:rsid w:val="00F83F4C"/>
    <w:rsid w:val="00F8523B"/>
    <w:rsid w:val="00F854F4"/>
    <w:rsid w:val="00F8642B"/>
    <w:rsid w:val="00F872AE"/>
    <w:rsid w:val="00F87B96"/>
    <w:rsid w:val="00F87B9E"/>
    <w:rsid w:val="00F921B0"/>
    <w:rsid w:val="00F929EE"/>
    <w:rsid w:val="00F9403A"/>
    <w:rsid w:val="00F95BFA"/>
    <w:rsid w:val="00F97D94"/>
    <w:rsid w:val="00FA1CA7"/>
    <w:rsid w:val="00FA3F35"/>
    <w:rsid w:val="00FA6DDE"/>
    <w:rsid w:val="00FA7878"/>
    <w:rsid w:val="00FA7EBB"/>
    <w:rsid w:val="00FB14D0"/>
    <w:rsid w:val="00FB1E7D"/>
    <w:rsid w:val="00FB272F"/>
    <w:rsid w:val="00FB3C6F"/>
    <w:rsid w:val="00FB784F"/>
    <w:rsid w:val="00FB7A7D"/>
    <w:rsid w:val="00FC0312"/>
    <w:rsid w:val="00FC1D50"/>
    <w:rsid w:val="00FC526D"/>
    <w:rsid w:val="00FC743B"/>
    <w:rsid w:val="00FC7DB4"/>
    <w:rsid w:val="00FD11B7"/>
    <w:rsid w:val="00FD228B"/>
    <w:rsid w:val="00FD4D14"/>
    <w:rsid w:val="00FD7D8A"/>
    <w:rsid w:val="00FE0574"/>
    <w:rsid w:val="00FE1337"/>
    <w:rsid w:val="00FE3A75"/>
    <w:rsid w:val="00FE4468"/>
    <w:rsid w:val="00FE512E"/>
    <w:rsid w:val="00FE5733"/>
    <w:rsid w:val="00FE6E14"/>
    <w:rsid w:val="00FF0630"/>
    <w:rsid w:val="00FF092C"/>
    <w:rsid w:val="00FF0D43"/>
    <w:rsid w:val="00FF0D8B"/>
    <w:rsid w:val="00FF13B4"/>
    <w:rsid w:val="00FF2220"/>
    <w:rsid w:val="00FF23C8"/>
    <w:rsid w:val="00FF3A09"/>
    <w:rsid w:val="00FF5DEA"/>
    <w:rsid w:val="00FF6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B706"/>
  <w14:defaultImageDpi w14:val="32767"/>
  <w15:chartTrackingRefBased/>
  <w15:docId w15:val="{FB155B61-15C1-A74E-870F-9073C4A1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E3C98"/>
  </w:style>
  <w:style w:type="paragraph" w:styleId="Titolo1">
    <w:name w:val="heading 1"/>
    <w:basedOn w:val="Normale"/>
    <w:link w:val="Titolo1Carattere"/>
    <w:uiPriority w:val="9"/>
    <w:qFormat/>
    <w:rsid w:val="00817B1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5C3A"/>
    <w:pPr>
      <w:ind w:left="720"/>
      <w:contextualSpacing/>
    </w:pPr>
  </w:style>
  <w:style w:type="character" w:styleId="Enfasigrassetto">
    <w:name w:val="Strong"/>
    <w:basedOn w:val="Carpredefinitoparagrafo"/>
    <w:uiPriority w:val="22"/>
    <w:qFormat/>
    <w:rsid w:val="007D1C12"/>
    <w:rPr>
      <w:b/>
      <w:bCs/>
    </w:rPr>
  </w:style>
  <w:style w:type="character" w:customStyle="1" w:styleId="apple-converted-space">
    <w:name w:val="apple-converted-space"/>
    <w:basedOn w:val="Carpredefinitoparagrafo"/>
    <w:rsid w:val="00A07C8F"/>
  </w:style>
  <w:style w:type="paragraph" w:styleId="Pidipagina">
    <w:name w:val="footer"/>
    <w:basedOn w:val="Normale"/>
    <w:link w:val="PidipaginaCarattere"/>
    <w:uiPriority w:val="99"/>
    <w:unhideWhenUsed/>
    <w:rsid w:val="008A54A1"/>
    <w:pPr>
      <w:tabs>
        <w:tab w:val="center" w:pos="4513"/>
        <w:tab w:val="right" w:pos="9026"/>
      </w:tabs>
    </w:pPr>
  </w:style>
  <w:style w:type="character" w:customStyle="1" w:styleId="PidipaginaCarattere">
    <w:name w:val="Piè di pagina Carattere"/>
    <w:basedOn w:val="Carpredefinitoparagrafo"/>
    <w:link w:val="Pidipagina"/>
    <w:uiPriority w:val="99"/>
    <w:rsid w:val="008A54A1"/>
  </w:style>
  <w:style w:type="character" w:styleId="Numeropagina">
    <w:name w:val="page number"/>
    <w:basedOn w:val="Carpredefinitoparagrafo"/>
    <w:uiPriority w:val="99"/>
    <w:semiHidden/>
    <w:unhideWhenUsed/>
    <w:rsid w:val="008A54A1"/>
  </w:style>
  <w:style w:type="character" w:styleId="Enfasicorsivo">
    <w:name w:val="Emphasis"/>
    <w:basedOn w:val="Carpredefinitoparagrafo"/>
    <w:uiPriority w:val="20"/>
    <w:qFormat/>
    <w:rsid w:val="00852AB1"/>
    <w:rPr>
      <w:i/>
      <w:iCs/>
    </w:rPr>
  </w:style>
  <w:style w:type="character" w:styleId="Collegamentoipertestuale">
    <w:name w:val="Hyperlink"/>
    <w:basedOn w:val="Carpredefinitoparagrafo"/>
    <w:uiPriority w:val="99"/>
    <w:unhideWhenUsed/>
    <w:rsid w:val="00844254"/>
    <w:rPr>
      <w:color w:val="0563C1" w:themeColor="hyperlink"/>
      <w:u w:val="single"/>
    </w:rPr>
  </w:style>
  <w:style w:type="character" w:styleId="Menzionenonrisolta">
    <w:name w:val="Unresolved Mention"/>
    <w:basedOn w:val="Carpredefinitoparagrafo"/>
    <w:uiPriority w:val="99"/>
    <w:rsid w:val="00844254"/>
    <w:rPr>
      <w:color w:val="605E5C"/>
      <w:shd w:val="clear" w:color="auto" w:fill="E1DFDD"/>
    </w:rPr>
  </w:style>
  <w:style w:type="character" w:styleId="Collegamentovisitato">
    <w:name w:val="FollowedHyperlink"/>
    <w:basedOn w:val="Carpredefinitoparagrafo"/>
    <w:uiPriority w:val="99"/>
    <w:semiHidden/>
    <w:unhideWhenUsed/>
    <w:rsid w:val="00844254"/>
    <w:rPr>
      <w:color w:val="954F72" w:themeColor="followedHyperlink"/>
      <w:u w:val="single"/>
    </w:rPr>
  </w:style>
  <w:style w:type="paragraph" w:styleId="Testonotaapidipagina">
    <w:name w:val="footnote text"/>
    <w:basedOn w:val="Normale"/>
    <w:link w:val="TestonotaapidipaginaCarattere"/>
    <w:uiPriority w:val="99"/>
    <w:semiHidden/>
    <w:unhideWhenUsed/>
    <w:rsid w:val="002C11CD"/>
    <w:rPr>
      <w:sz w:val="20"/>
      <w:szCs w:val="20"/>
    </w:rPr>
  </w:style>
  <w:style w:type="character" w:customStyle="1" w:styleId="TestonotaapidipaginaCarattere">
    <w:name w:val="Testo nota a piè di pagina Carattere"/>
    <w:basedOn w:val="Carpredefinitoparagrafo"/>
    <w:link w:val="Testonotaapidipagina"/>
    <w:uiPriority w:val="99"/>
    <w:semiHidden/>
    <w:rsid w:val="002C11CD"/>
    <w:rPr>
      <w:sz w:val="20"/>
      <w:szCs w:val="20"/>
    </w:rPr>
  </w:style>
  <w:style w:type="character" w:styleId="Rimandonotaapidipagina">
    <w:name w:val="footnote reference"/>
    <w:basedOn w:val="Carpredefinitoparagrafo"/>
    <w:uiPriority w:val="99"/>
    <w:semiHidden/>
    <w:unhideWhenUsed/>
    <w:rsid w:val="002C11CD"/>
    <w:rPr>
      <w:vertAlign w:val="superscript"/>
    </w:rPr>
  </w:style>
  <w:style w:type="paragraph" w:styleId="NormaleWeb">
    <w:name w:val="Normal (Web)"/>
    <w:basedOn w:val="Normale"/>
    <w:uiPriority w:val="99"/>
    <w:unhideWhenUsed/>
    <w:rsid w:val="00C53DEB"/>
    <w:pPr>
      <w:spacing w:before="100" w:beforeAutospacing="1" w:after="100" w:afterAutospacing="1"/>
    </w:pPr>
    <w:rPr>
      <w:rFonts w:ascii="Times New Roman" w:eastAsia="Times New Roman" w:hAnsi="Times New Roman" w:cs="Times New Roman"/>
      <w:lang w:eastAsia="it-IT"/>
    </w:rPr>
  </w:style>
  <w:style w:type="paragraph" w:customStyle="1" w:styleId="p1">
    <w:name w:val="p1"/>
    <w:basedOn w:val="Normale"/>
    <w:rsid w:val="009A6082"/>
    <w:rPr>
      <w:rFonts w:ascii="Times New Roman" w:eastAsia="Times New Roman" w:hAnsi="Times New Roman" w:cs="Times New Roman"/>
      <w:color w:val="3B3B3D"/>
      <w:sz w:val="14"/>
      <w:szCs w:val="14"/>
      <w:lang w:eastAsia="it-IT"/>
    </w:rPr>
  </w:style>
  <w:style w:type="character" w:customStyle="1" w:styleId="s1">
    <w:name w:val="s1"/>
    <w:basedOn w:val="Carpredefinitoparagrafo"/>
    <w:rsid w:val="009A6082"/>
    <w:rPr>
      <w:rFonts w:ascii="Times New Roman" w:hAnsi="Times New Roman" w:cs="Times New Roman" w:hint="default"/>
      <w:sz w:val="17"/>
      <w:szCs w:val="17"/>
    </w:rPr>
  </w:style>
  <w:style w:type="paragraph" w:customStyle="1" w:styleId="p2">
    <w:name w:val="p2"/>
    <w:basedOn w:val="Normale"/>
    <w:rsid w:val="00684DC8"/>
    <w:rPr>
      <w:rFonts w:ascii="Times New Roman" w:eastAsia="Times New Roman" w:hAnsi="Times New Roman" w:cs="Times New Roman"/>
      <w:color w:val="3B3B3D"/>
      <w:sz w:val="14"/>
      <w:szCs w:val="14"/>
      <w:lang w:eastAsia="it-IT"/>
    </w:rPr>
  </w:style>
  <w:style w:type="character" w:customStyle="1" w:styleId="Titolo1Carattere">
    <w:name w:val="Titolo 1 Carattere"/>
    <w:basedOn w:val="Carpredefinitoparagrafo"/>
    <w:link w:val="Titolo1"/>
    <w:uiPriority w:val="9"/>
    <w:rsid w:val="00817B1A"/>
    <w:rPr>
      <w:rFonts w:ascii="Times New Roman" w:eastAsia="Times New Roman" w:hAnsi="Times New Roman" w:cs="Times New Roman"/>
      <w:b/>
      <w:bCs/>
      <w:kern w:val="36"/>
      <w:sz w:val="48"/>
      <w:szCs w:val="48"/>
      <w:lang w:eastAsia="it-IT"/>
    </w:rPr>
  </w:style>
  <w:style w:type="character" w:customStyle="1" w:styleId="text">
    <w:name w:val="text"/>
    <w:basedOn w:val="Carpredefinitoparagrafo"/>
    <w:rsid w:val="00133B05"/>
  </w:style>
  <w:style w:type="character" w:customStyle="1" w:styleId="familyname">
    <w:name w:val="familyname"/>
    <w:basedOn w:val="Carpredefinitoparagrafo"/>
    <w:rsid w:val="00133B05"/>
  </w:style>
  <w:style w:type="paragraph" w:styleId="Testocommento">
    <w:name w:val="annotation text"/>
    <w:basedOn w:val="Normale"/>
    <w:link w:val="TestocommentoCarattere"/>
    <w:uiPriority w:val="99"/>
    <w:unhideWhenUsed/>
    <w:rsid w:val="00726758"/>
    <w:rPr>
      <w:sz w:val="20"/>
      <w:szCs w:val="20"/>
    </w:rPr>
  </w:style>
  <w:style w:type="character" w:customStyle="1" w:styleId="TestocommentoCarattere">
    <w:name w:val="Testo commento Carattere"/>
    <w:basedOn w:val="Carpredefinitoparagrafo"/>
    <w:link w:val="Testocommento"/>
    <w:uiPriority w:val="99"/>
    <w:rsid w:val="00726758"/>
    <w:rPr>
      <w:sz w:val="20"/>
      <w:szCs w:val="20"/>
    </w:rPr>
  </w:style>
  <w:style w:type="character" w:customStyle="1" w:styleId="main-heading">
    <w:name w:val="main-heading"/>
    <w:basedOn w:val="Carpredefinitoparagrafo"/>
    <w:rsid w:val="001F4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4868">
      <w:bodyDiv w:val="1"/>
      <w:marLeft w:val="0"/>
      <w:marRight w:val="0"/>
      <w:marTop w:val="0"/>
      <w:marBottom w:val="0"/>
      <w:divBdr>
        <w:top w:val="none" w:sz="0" w:space="0" w:color="auto"/>
        <w:left w:val="none" w:sz="0" w:space="0" w:color="auto"/>
        <w:bottom w:val="none" w:sz="0" w:space="0" w:color="auto"/>
        <w:right w:val="none" w:sz="0" w:space="0" w:color="auto"/>
      </w:divBdr>
      <w:divsChild>
        <w:div w:id="1147819151">
          <w:marLeft w:val="0"/>
          <w:marRight w:val="0"/>
          <w:marTop w:val="0"/>
          <w:marBottom w:val="0"/>
          <w:divBdr>
            <w:top w:val="none" w:sz="0" w:space="0" w:color="auto"/>
            <w:left w:val="none" w:sz="0" w:space="0" w:color="auto"/>
            <w:bottom w:val="none" w:sz="0" w:space="0" w:color="auto"/>
            <w:right w:val="none" w:sz="0" w:space="0" w:color="auto"/>
          </w:divBdr>
          <w:divsChild>
            <w:div w:id="1919365529">
              <w:marLeft w:val="0"/>
              <w:marRight w:val="0"/>
              <w:marTop w:val="0"/>
              <w:marBottom w:val="0"/>
              <w:divBdr>
                <w:top w:val="none" w:sz="0" w:space="0" w:color="auto"/>
                <w:left w:val="none" w:sz="0" w:space="0" w:color="auto"/>
                <w:bottom w:val="none" w:sz="0" w:space="0" w:color="auto"/>
                <w:right w:val="none" w:sz="0" w:space="0" w:color="auto"/>
              </w:divBdr>
              <w:divsChild>
                <w:div w:id="1184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5999">
      <w:bodyDiv w:val="1"/>
      <w:marLeft w:val="0"/>
      <w:marRight w:val="0"/>
      <w:marTop w:val="0"/>
      <w:marBottom w:val="0"/>
      <w:divBdr>
        <w:top w:val="none" w:sz="0" w:space="0" w:color="auto"/>
        <w:left w:val="none" w:sz="0" w:space="0" w:color="auto"/>
        <w:bottom w:val="none" w:sz="0" w:space="0" w:color="auto"/>
        <w:right w:val="none" w:sz="0" w:space="0" w:color="auto"/>
      </w:divBdr>
    </w:div>
    <w:div w:id="208802537">
      <w:bodyDiv w:val="1"/>
      <w:marLeft w:val="0"/>
      <w:marRight w:val="0"/>
      <w:marTop w:val="0"/>
      <w:marBottom w:val="0"/>
      <w:divBdr>
        <w:top w:val="none" w:sz="0" w:space="0" w:color="auto"/>
        <w:left w:val="none" w:sz="0" w:space="0" w:color="auto"/>
        <w:bottom w:val="none" w:sz="0" w:space="0" w:color="auto"/>
        <w:right w:val="none" w:sz="0" w:space="0" w:color="auto"/>
      </w:divBdr>
    </w:div>
    <w:div w:id="232666542">
      <w:bodyDiv w:val="1"/>
      <w:marLeft w:val="0"/>
      <w:marRight w:val="0"/>
      <w:marTop w:val="0"/>
      <w:marBottom w:val="0"/>
      <w:divBdr>
        <w:top w:val="none" w:sz="0" w:space="0" w:color="auto"/>
        <w:left w:val="none" w:sz="0" w:space="0" w:color="auto"/>
        <w:bottom w:val="none" w:sz="0" w:space="0" w:color="auto"/>
        <w:right w:val="none" w:sz="0" w:space="0" w:color="auto"/>
      </w:divBdr>
      <w:divsChild>
        <w:div w:id="58097079">
          <w:marLeft w:val="0"/>
          <w:marRight w:val="0"/>
          <w:marTop w:val="0"/>
          <w:marBottom w:val="0"/>
          <w:divBdr>
            <w:top w:val="none" w:sz="0" w:space="0" w:color="auto"/>
            <w:left w:val="none" w:sz="0" w:space="0" w:color="auto"/>
            <w:bottom w:val="none" w:sz="0" w:space="0" w:color="auto"/>
            <w:right w:val="none" w:sz="0" w:space="0" w:color="auto"/>
          </w:divBdr>
          <w:divsChild>
            <w:div w:id="1014654182">
              <w:marLeft w:val="0"/>
              <w:marRight w:val="0"/>
              <w:marTop w:val="0"/>
              <w:marBottom w:val="0"/>
              <w:divBdr>
                <w:top w:val="none" w:sz="0" w:space="0" w:color="auto"/>
                <w:left w:val="none" w:sz="0" w:space="0" w:color="auto"/>
                <w:bottom w:val="none" w:sz="0" w:space="0" w:color="auto"/>
                <w:right w:val="none" w:sz="0" w:space="0" w:color="auto"/>
              </w:divBdr>
              <w:divsChild>
                <w:div w:id="9333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2531">
      <w:bodyDiv w:val="1"/>
      <w:marLeft w:val="0"/>
      <w:marRight w:val="0"/>
      <w:marTop w:val="0"/>
      <w:marBottom w:val="0"/>
      <w:divBdr>
        <w:top w:val="none" w:sz="0" w:space="0" w:color="auto"/>
        <w:left w:val="none" w:sz="0" w:space="0" w:color="auto"/>
        <w:bottom w:val="none" w:sz="0" w:space="0" w:color="auto"/>
        <w:right w:val="none" w:sz="0" w:space="0" w:color="auto"/>
      </w:divBdr>
    </w:div>
    <w:div w:id="409891431">
      <w:bodyDiv w:val="1"/>
      <w:marLeft w:val="0"/>
      <w:marRight w:val="0"/>
      <w:marTop w:val="0"/>
      <w:marBottom w:val="0"/>
      <w:divBdr>
        <w:top w:val="none" w:sz="0" w:space="0" w:color="auto"/>
        <w:left w:val="none" w:sz="0" w:space="0" w:color="auto"/>
        <w:bottom w:val="none" w:sz="0" w:space="0" w:color="auto"/>
        <w:right w:val="none" w:sz="0" w:space="0" w:color="auto"/>
      </w:divBdr>
    </w:div>
    <w:div w:id="616065755">
      <w:bodyDiv w:val="1"/>
      <w:marLeft w:val="0"/>
      <w:marRight w:val="0"/>
      <w:marTop w:val="0"/>
      <w:marBottom w:val="0"/>
      <w:divBdr>
        <w:top w:val="none" w:sz="0" w:space="0" w:color="auto"/>
        <w:left w:val="none" w:sz="0" w:space="0" w:color="auto"/>
        <w:bottom w:val="none" w:sz="0" w:space="0" w:color="auto"/>
        <w:right w:val="none" w:sz="0" w:space="0" w:color="auto"/>
      </w:divBdr>
      <w:divsChild>
        <w:div w:id="357203150">
          <w:marLeft w:val="0"/>
          <w:marRight w:val="0"/>
          <w:marTop w:val="0"/>
          <w:marBottom w:val="0"/>
          <w:divBdr>
            <w:top w:val="none" w:sz="0" w:space="0" w:color="auto"/>
            <w:left w:val="none" w:sz="0" w:space="0" w:color="auto"/>
            <w:bottom w:val="none" w:sz="0" w:space="0" w:color="auto"/>
            <w:right w:val="none" w:sz="0" w:space="0" w:color="auto"/>
          </w:divBdr>
        </w:div>
        <w:div w:id="492917543">
          <w:marLeft w:val="0"/>
          <w:marRight w:val="0"/>
          <w:marTop w:val="0"/>
          <w:marBottom w:val="0"/>
          <w:divBdr>
            <w:top w:val="none" w:sz="0" w:space="0" w:color="auto"/>
            <w:left w:val="none" w:sz="0" w:space="0" w:color="auto"/>
            <w:bottom w:val="none" w:sz="0" w:space="0" w:color="auto"/>
            <w:right w:val="none" w:sz="0" w:space="0" w:color="auto"/>
          </w:divBdr>
        </w:div>
      </w:divsChild>
    </w:div>
    <w:div w:id="666246585">
      <w:bodyDiv w:val="1"/>
      <w:marLeft w:val="0"/>
      <w:marRight w:val="0"/>
      <w:marTop w:val="0"/>
      <w:marBottom w:val="0"/>
      <w:divBdr>
        <w:top w:val="none" w:sz="0" w:space="0" w:color="auto"/>
        <w:left w:val="none" w:sz="0" w:space="0" w:color="auto"/>
        <w:bottom w:val="none" w:sz="0" w:space="0" w:color="auto"/>
        <w:right w:val="none" w:sz="0" w:space="0" w:color="auto"/>
      </w:divBdr>
    </w:div>
    <w:div w:id="751632840">
      <w:bodyDiv w:val="1"/>
      <w:marLeft w:val="0"/>
      <w:marRight w:val="0"/>
      <w:marTop w:val="0"/>
      <w:marBottom w:val="0"/>
      <w:divBdr>
        <w:top w:val="none" w:sz="0" w:space="0" w:color="auto"/>
        <w:left w:val="none" w:sz="0" w:space="0" w:color="auto"/>
        <w:bottom w:val="none" w:sz="0" w:space="0" w:color="auto"/>
        <w:right w:val="none" w:sz="0" w:space="0" w:color="auto"/>
      </w:divBdr>
    </w:div>
    <w:div w:id="815293750">
      <w:bodyDiv w:val="1"/>
      <w:marLeft w:val="0"/>
      <w:marRight w:val="0"/>
      <w:marTop w:val="0"/>
      <w:marBottom w:val="0"/>
      <w:divBdr>
        <w:top w:val="none" w:sz="0" w:space="0" w:color="auto"/>
        <w:left w:val="none" w:sz="0" w:space="0" w:color="auto"/>
        <w:bottom w:val="none" w:sz="0" w:space="0" w:color="auto"/>
        <w:right w:val="none" w:sz="0" w:space="0" w:color="auto"/>
      </w:divBdr>
    </w:div>
    <w:div w:id="851802983">
      <w:bodyDiv w:val="1"/>
      <w:marLeft w:val="0"/>
      <w:marRight w:val="0"/>
      <w:marTop w:val="0"/>
      <w:marBottom w:val="0"/>
      <w:divBdr>
        <w:top w:val="none" w:sz="0" w:space="0" w:color="auto"/>
        <w:left w:val="none" w:sz="0" w:space="0" w:color="auto"/>
        <w:bottom w:val="none" w:sz="0" w:space="0" w:color="auto"/>
        <w:right w:val="none" w:sz="0" w:space="0" w:color="auto"/>
      </w:divBdr>
      <w:divsChild>
        <w:div w:id="1724402568">
          <w:marLeft w:val="0"/>
          <w:marRight w:val="0"/>
          <w:marTop w:val="0"/>
          <w:marBottom w:val="0"/>
          <w:divBdr>
            <w:top w:val="none" w:sz="0" w:space="0" w:color="auto"/>
            <w:left w:val="none" w:sz="0" w:space="0" w:color="auto"/>
            <w:bottom w:val="none" w:sz="0" w:space="0" w:color="auto"/>
            <w:right w:val="none" w:sz="0" w:space="0" w:color="auto"/>
          </w:divBdr>
          <w:divsChild>
            <w:div w:id="45184598">
              <w:marLeft w:val="0"/>
              <w:marRight w:val="0"/>
              <w:marTop w:val="0"/>
              <w:marBottom w:val="0"/>
              <w:divBdr>
                <w:top w:val="none" w:sz="0" w:space="0" w:color="auto"/>
                <w:left w:val="none" w:sz="0" w:space="0" w:color="auto"/>
                <w:bottom w:val="none" w:sz="0" w:space="0" w:color="auto"/>
                <w:right w:val="none" w:sz="0" w:space="0" w:color="auto"/>
              </w:divBdr>
              <w:divsChild>
                <w:div w:id="19350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159">
      <w:bodyDiv w:val="1"/>
      <w:marLeft w:val="0"/>
      <w:marRight w:val="0"/>
      <w:marTop w:val="0"/>
      <w:marBottom w:val="0"/>
      <w:divBdr>
        <w:top w:val="none" w:sz="0" w:space="0" w:color="auto"/>
        <w:left w:val="none" w:sz="0" w:space="0" w:color="auto"/>
        <w:bottom w:val="none" w:sz="0" w:space="0" w:color="auto"/>
        <w:right w:val="none" w:sz="0" w:space="0" w:color="auto"/>
      </w:divBdr>
    </w:div>
    <w:div w:id="1142692387">
      <w:bodyDiv w:val="1"/>
      <w:marLeft w:val="0"/>
      <w:marRight w:val="0"/>
      <w:marTop w:val="0"/>
      <w:marBottom w:val="0"/>
      <w:divBdr>
        <w:top w:val="none" w:sz="0" w:space="0" w:color="auto"/>
        <w:left w:val="none" w:sz="0" w:space="0" w:color="auto"/>
        <w:bottom w:val="none" w:sz="0" w:space="0" w:color="auto"/>
        <w:right w:val="none" w:sz="0" w:space="0" w:color="auto"/>
      </w:divBdr>
    </w:div>
    <w:div w:id="1152600836">
      <w:bodyDiv w:val="1"/>
      <w:marLeft w:val="0"/>
      <w:marRight w:val="0"/>
      <w:marTop w:val="0"/>
      <w:marBottom w:val="0"/>
      <w:divBdr>
        <w:top w:val="none" w:sz="0" w:space="0" w:color="auto"/>
        <w:left w:val="none" w:sz="0" w:space="0" w:color="auto"/>
        <w:bottom w:val="none" w:sz="0" w:space="0" w:color="auto"/>
        <w:right w:val="none" w:sz="0" w:space="0" w:color="auto"/>
      </w:divBdr>
    </w:div>
    <w:div w:id="1192186176">
      <w:bodyDiv w:val="1"/>
      <w:marLeft w:val="0"/>
      <w:marRight w:val="0"/>
      <w:marTop w:val="0"/>
      <w:marBottom w:val="0"/>
      <w:divBdr>
        <w:top w:val="none" w:sz="0" w:space="0" w:color="auto"/>
        <w:left w:val="none" w:sz="0" w:space="0" w:color="auto"/>
        <w:bottom w:val="none" w:sz="0" w:space="0" w:color="auto"/>
        <w:right w:val="none" w:sz="0" w:space="0" w:color="auto"/>
      </w:divBdr>
    </w:div>
    <w:div w:id="1221211635">
      <w:bodyDiv w:val="1"/>
      <w:marLeft w:val="0"/>
      <w:marRight w:val="0"/>
      <w:marTop w:val="0"/>
      <w:marBottom w:val="0"/>
      <w:divBdr>
        <w:top w:val="none" w:sz="0" w:space="0" w:color="auto"/>
        <w:left w:val="none" w:sz="0" w:space="0" w:color="auto"/>
        <w:bottom w:val="none" w:sz="0" w:space="0" w:color="auto"/>
        <w:right w:val="none" w:sz="0" w:space="0" w:color="auto"/>
      </w:divBdr>
      <w:divsChild>
        <w:div w:id="170612412">
          <w:marLeft w:val="0"/>
          <w:marRight w:val="0"/>
          <w:marTop w:val="0"/>
          <w:marBottom w:val="180"/>
          <w:divBdr>
            <w:top w:val="none" w:sz="0" w:space="0" w:color="auto"/>
            <w:left w:val="none" w:sz="0" w:space="0" w:color="auto"/>
            <w:bottom w:val="none" w:sz="0" w:space="0" w:color="auto"/>
            <w:right w:val="none" w:sz="0" w:space="0" w:color="auto"/>
          </w:divBdr>
        </w:div>
        <w:div w:id="7870357">
          <w:marLeft w:val="0"/>
          <w:marRight w:val="0"/>
          <w:marTop w:val="0"/>
          <w:marBottom w:val="180"/>
          <w:divBdr>
            <w:top w:val="none" w:sz="0" w:space="0" w:color="auto"/>
            <w:left w:val="none" w:sz="0" w:space="0" w:color="auto"/>
            <w:bottom w:val="none" w:sz="0" w:space="0" w:color="auto"/>
            <w:right w:val="none" w:sz="0" w:space="0" w:color="auto"/>
          </w:divBdr>
        </w:div>
      </w:divsChild>
    </w:div>
    <w:div w:id="1323314881">
      <w:bodyDiv w:val="1"/>
      <w:marLeft w:val="0"/>
      <w:marRight w:val="0"/>
      <w:marTop w:val="0"/>
      <w:marBottom w:val="0"/>
      <w:divBdr>
        <w:top w:val="none" w:sz="0" w:space="0" w:color="auto"/>
        <w:left w:val="none" w:sz="0" w:space="0" w:color="auto"/>
        <w:bottom w:val="none" w:sz="0" w:space="0" w:color="auto"/>
        <w:right w:val="none" w:sz="0" w:space="0" w:color="auto"/>
      </w:divBdr>
    </w:div>
    <w:div w:id="1548763789">
      <w:bodyDiv w:val="1"/>
      <w:marLeft w:val="0"/>
      <w:marRight w:val="0"/>
      <w:marTop w:val="0"/>
      <w:marBottom w:val="0"/>
      <w:divBdr>
        <w:top w:val="none" w:sz="0" w:space="0" w:color="auto"/>
        <w:left w:val="none" w:sz="0" w:space="0" w:color="auto"/>
        <w:bottom w:val="none" w:sz="0" w:space="0" w:color="auto"/>
        <w:right w:val="none" w:sz="0" w:space="0" w:color="auto"/>
      </w:divBdr>
    </w:div>
    <w:div w:id="1650940753">
      <w:bodyDiv w:val="1"/>
      <w:marLeft w:val="0"/>
      <w:marRight w:val="0"/>
      <w:marTop w:val="0"/>
      <w:marBottom w:val="0"/>
      <w:divBdr>
        <w:top w:val="none" w:sz="0" w:space="0" w:color="auto"/>
        <w:left w:val="none" w:sz="0" w:space="0" w:color="auto"/>
        <w:bottom w:val="none" w:sz="0" w:space="0" w:color="auto"/>
        <w:right w:val="none" w:sz="0" w:space="0" w:color="auto"/>
      </w:divBdr>
    </w:div>
    <w:div w:id="1690253543">
      <w:bodyDiv w:val="1"/>
      <w:marLeft w:val="0"/>
      <w:marRight w:val="0"/>
      <w:marTop w:val="0"/>
      <w:marBottom w:val="0"/>
      <w:divBdr>
        <w:top w:val="none" w:sz="0" w:space="0" w:color="auto"/>
        <w:left w:val="none" w:sz="0" w:space="0" w:color="auto"/>
        <w:bottom w:val="none" w:sz="0" w:space="0" w:color="auto"/>
        <w:right w:val="none" w:sz="0" w:space="0" w:color="auto"/>
      </w:divBdr>
    </w:div>
    <w:div w:id="1743797143">
      <w:bodyDiv w:val="1"/>
      <w:marLeft w:val="0"/>
      <w:marRight w:val="0"/>
      <w:marTop w:val="0"/>
      <w:marBottom w:val="0"/>
      <w:divBdr>
        <w:top w:val="none" w:sz="0" w:space="0" w:color="auto"/>
        <w:left w:val="none" w:sz="0" w:space="0" w:color="auto"/>
        <w:bottom w:val="none" w:sz="0" w:space="0" w:color="auto"/>
        <w:right w:val="none" w:sz="0" w:space="0" w:color="auto"/>
      </w:divBdr>
    </w:div>
    <w:div w:id="1760058075">
      <w:bodyDiv w:val="1"/>
      <w:marLeft w:val="0"/>
      <w:marRight w:val="0"/>
      <w:marTop w:val="0"/>
      <w:marBottom w:val="0"/>
      <w:divBdr>
        <w:top w:val="none" w:sz="0" w:space="0" w:color="auto"/>
        <w:left w:val="none" w:sz="0" w:space="0" w:color="auto"/>
        <w:bottom w:val="none" w:sz="0" w:space="0" w:color="auto"/>
        <w:right w:val="none" w:sz="0" w:space="0" w:color="auto"/>
      </w:divBdr>
    </w:div>
    <w:div w:id="1768042819">
      <w:bodyDiv w:val="1"/>
      <w:marLeft w:val="0"/>
      <w:marRight w:val="0"/>
      <w:marTop w:val="0"/>
      <w:marBottom w:val="0"/>
      <w:divBdr>
        <w:top w:val="none" w:sz="0" w:space="0" w:color="auto"/>
        <w:left w:val="none" w:sz="0" w:space="0" w:color="auto"/>
        <w:bottom w:val="none" w:sz="0" w:space="0" w:color="auto"/>
        <w:right w:val="none" w:sz="0" w:space="0" w:color="auto"/>
      </w:divBdr>
    </w:div>
    <w:div w:id="1776170493">
      <w:bodyDiv w:val="1"/>
      <w:marLeft w:val="0"/>
      <w:marRight w:val="0"/>
      <w:marTop w:val="0"/>
      <w:marBottom w:val="0"/>
      <w:divBdr>
        <w:top w:val="none" w:sz="0" w:space="0" w:color="auto"/>
        <w:left w:val="none" w:sz="0" w:space="0" w:color="auto"/>
        <w:bottom w:val="none" w:sz="0" w:space="0" w:color="auto"/>
        <w:right w:val="none" w:sz="0" w:space="0" w:color="auto"/>
      </w:divBdr>
    </w:div>
    <w:div w:id="1862815876">
      <w:bodyDiv w:val="1"/>
      <w:marLeft w:val="0"/>
      <w:marRight w:val="0"/>
      <w:marTop w:val="0"/>
      <w:marBottom w:val="0"/>
      <w:divBdr>
        <w:top w:val="none" w:sz="0" w:space="0" w:color="auto"/>
        <w:left w:val="none" w:sz="0" w:space="0" w:color="auto"/>
        <w:bottom w:val="none" w:sz="0" w:space="0" w:color="auto"/>
        <w:right w:val="none" w:sz="0" w:space="0" w:color="auto"/>
      </w:divBdr>
    </w:div>
    <w:div w:id="2112503838">
      <w:bodyDiv w:val="1"/>
      <w:marLeft w:val="0"/>
      <w:marRight w:val="0"/>
      <w:marTop w:val="0"/>
      <w:marBottom w:val="0"/>
      <w:divBdr>
        <w:top w:val="none" w:sz="0" w:space="0" w:color="auto"/>
        <w:left w:val="none" w:sz="0" w:space="0" w:color="auto"/>
        <w:bottom w:val="none" w:sz="0" w:space="0" w:color="auto"/>
        <w:right w:val="none" w:sz="0" w:space="0" w:color="auto"/>
      </w:divBdr>
    </w:div>
    <w:div w:id="21198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genesis.57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urnals.openedition.org/genesis/57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tilf.fr/tlf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jyzbZf7Hd-Q&amp;list=RDjyzbZf7Hd-Q&amp;start_radio=1" TargetMode="External"/><Relationship Id="rId2" Type="http://schemas.openxmlformats.org/officeDocument/2006/relationships/hyperlink" Target="https://www.youtube.com/watch?v=zjl6Qr13dZM" TargetMode="External"/><Relationship Id="rId1" Type="http://schemas.openxmlformats.org/officeDocument/2006/relationships/hyperlink" Target="https://www.youtube.com/watch?v=xg90uh_McpM" TargetMode="External"/><Relationship Id="rId4" Type="http://schemas.openxmlformats.org/officeDocument/2006/relationships/hyperlink" Target="https://www.youtube.com/watch?v=a2gOztgaum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8197</Words>
  <Characters>46723</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2025-11-18T18:47:00Z</dcterms:created>
  <dcterms:modified xsi:type="dcterms:W3CDTF">2025-11-18T18:47:00Z</dcterms:modified>
</cp:coreProperties>
</file>