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8B" w:rsidRPr="004C21CD" w:rsidRDefault="00A6588B" w:rsidP="00A6588B">
      <w:pPr>
        <w:jc w:val="both"/>
        <w:rPr>
          <w:rFonts w:ascii="Garamond" w:hAnsi="Garamond"/>
        </w:rPr>
      </w:pPr>
    </w:p>
    <w:p w:rsidR="008C4C21" w:rsidRDefault="00A6588B" w:rsidP="00A6588B">
      <w:pPr>
        <w:tabs>
          <w:tab w:val="left" w:pos="6480"/>
        </w:tabs>
        <w:jc w:val="both"/>
        <w:rPr>
          <w:rFonts w:ascii="Garamond" w:hAnsi="Garamond"/>
        </w:rPr>
      </w:pPr>
      <w:r>
        <w:rPr>
          <w:rFonts w:ascii="Garamond" w:hAnsi="Garamond"/>
        </w:rPr>
        <w:t xml:space="preserve">Maddalena Leali, docente, accademica, operatrice culturale e sociale, </w:t>
      </w:r>
      <w:r w:rsidR="008C4C21">
        <w:rPr>
          <w:rFonts w:ascii="Garamond" w:hAnsi="Garamond"/>
        </w:rPr>
        <w:t>nata  a Desenzano del Garda -BS</w:t>
      </w:r>
    </w:p>
    <w:p w:rsidR="00A6588B" w:rsidRPr="008C4C21" w:rsidRDefault="008C4C21" w:rsidP="00A6588B">
      <w:pPr>
        <w:tabs>
          <w:tab w:val="left" w:pos="6480"/>
        </w:tabs>
        <w:jc w:val="both"/>
        <w:rPr>
          <w:rFonts w:ascii="Garamond" w:hAnsi="Garamond"/>
        </w:rPr>
      </w:pPr>
      <w:r>
        <w:rPr>
          <w:rFonts w:ascii="Garamond" w:hAnsi="Garamond"/>
        </w:rPr>
        <w:t>il 13 luglio 1950</w:t>
      </w:r>
      <w:r w:rsidR="00A6588B" w:rsidRPr="004C21CD">
        <w:rPr>
          <w:rFonts w:ascii="Garamond" w:hAnsi="Garamond"/>
        </w:rPr>
        <w:t>, abitante della Terra con domicilio a Genova, ama l’arte in ogni forma, ma pratica la via della scrittura. Maestra di Scuola Prima</w:t>
      </w:r>
      <w:r w:rsidR="00F43F90">
        <w:rPr>
          <w:rFonts w:ascii="Garamond" w:hAnsi="Garamond"/>
        </w:rPr>
        <w:t>ria</w:t>
      </w:r>
      <w:r w:rsidR="00A6588B" w:rsidRPr="004C21CD">
        <w:rPr>
          <w:rFonts w:ascii="Garamond" w:hAnsi="Garamond"/>
        </w:rPr>
        <w:t xml:space="preserve">, ritiene il proprio lavoro inesauribile fonte di apprendimento. Afferma che non si vive di poesia ma che senza poesia si muore. </w:t>
      </w:r>
      <w:r w:rsidR="00A6588B">
        <w:rPr>
          <w:rFonts w:ascii="Garamond" w:hAnsi="Garamond" w:cs="Arial"/>
        </w:rPr>
        <w:t xml:space="preserve">Nel corso della lunga carriera scolastica, realizza, con lo staff di cui fa parte, numerosi progetti che prevedono la trasformazione di libri della letteratura classica e contemporanea in rappresentazioni teatrali. Omesse le considerazioni di tipo educativo/didattico circa gli obiettivi di un tale tipo di progettazione, fuori luogo in questa sede, si pongono in evidenza la passione nell’impegno e la capacità acquisita di costruire oggetti e piccoli quadri di scena, nonché scenografie di fondo, lavorando su piccole e grandi superfici con ogni sorta di tecnica e materiale.  “Questa lunga e positiva esperienza costituisce,  per l’artista, stimolo ad affrontare la sfida “iconografica”. Intimamente e profondamente poetessa e scrittrice,  sperimenta la traslazione delle immagini della propria poetica in immagini pittoriche, senza legame alcuno circa le tecniche”.  (Cit. da Guido De </w:t>
      </w:r>
      <w:proofErr w:type="spellStart"/>
      <w:r w:rsidR="00A6588B">
        <w:rPr>
          <w:rFonts w:ascii="Garamond" w:hAnsi="Garamond" w:cs="Arial"/>
        </w:rPr>
        <w:t>Marchi-critico</w:t>
      </w:r>
      <w:proofErr w:type="spellEnd"/>
      <w:r w:rsidR="00A6588B">
        <w:rPr>
          <w:rFonts w:ascii="Garamond" w:hAnsi="Garamond" w:cs="Arial"/>
        </w:rPr>
        <w:t>)</w:t>
      </w:r>
    </w:p>
    <w:p w:rsidR="00A6588B" w:rsidRDefault="00A6588B" w:rsidP="00A6588B">
      <w:pPr>
        <w:tabs>
          <w:tab w:val="left" w:pos="6480"/>
        </w:tabs>
        <w:jc w:val="both"/>
        <w:rPr>
          <w:rFonts w:ascii="Garamond" w:hAnsi="Garamond" w:cs="Arial"/>
        </w:rPr>
      </w:pPr>
      <w:r>
        <w:rPr>
          <w:rFonts w:ascii="Garamond" w:hAnsi="Garamond" w:cs="Arial"/>
        </w:rPr>
        <w:t>Sempre nel ruolo di docente, ha partecipato a progetti di livello nazionale per integrazione, recupero e approfondimento culturale in zone a rischio di dispersione scolastica.</w:t>
      </w:r>
    </w:p>
    <w:p w:rsidR="00A6588B" w:rsidRPr="004C21CD" w:rsidRDefault="00A6588B" w:rsidP="00A6588B">
      <w:pPr>
        <w:jc w:val="both"/>
        <w:rPr>
          <w:rFonts w:ascii="Garamond" w:hAnsi="Garamond"/>
        </w:rPr>
      </w:pPr>
      <w:r w:rsidRPr="004C21CD">
        <w:rPr>
          <w:rFonts w:ascii="Garamond" w:hAnsi="Garamond"/>
        </w:rPr>
        <w:t xml:space="preserve">Pubblica, dal </w:t>
      </w:r>
      <w:smartTag w:uri="urn:schemas-microsoft-com:office:smarttags" w:element="metricconverter">
        <w:smartTagPr>
          <w:attr w:name="ProductID" w:val="1980 in"/>
        </w:smartTagPr>
        <w:r w:rsidRPr="004C21CD">
          <w:rPr>
            <w:rFonts w:ascii="Garamond" w:hAnsi="Garamond"/>
          </w:rPr>
          <w:t>1980 in</w:t>
        </w:r>
      </w:smartTag>
      <w:r w:rsidRPr="004C21CD">
        <w:rPr>
          <w:rFonts w:ascii="Garamond" w:hAnsi="Garamond"/>
        </w:rPr>
        <w:t xml:space="preserve"> poi  quaderni di poesie, racconti, fiabe, saggi e nel 2011 la raccolta poetica CANTO SPEZZATO (</w:t>
      </w:r>
      <w:proofErr w:type="spellStart"/>
      <w:r w:rsidRPr="004C21CD">
        <w:rPr>
          <w:rFonts w:ascii="Garamond" w:hAnsi="Garamond"/>
        </w:rPr>
        <w:t>Ed.SpazioAutori-Genova</w:t>
      </w:r>
      <w:proofErr w:type="spellEnd"/>
      <w:r w:rsidRPr="004C21CD">
        <w:rPr>
          <w:rFonts w:ascii="Garamond" w:hAnsi="Garamond"/>
        </w:rPr>
        <w:t>), presentata al XVII Festival della Poesia. Del 2013 è la pubblicazione della silloge LIBELLULE ROSSE  (Ed. Spazio Autori – Genova).</w:t>
      </w:r>
    </w:p>
    <w:p w:rsidR="00A6588B" w:rsidRPr="004C21CD" w:rsidRDefault="00A6588B" w:rsidP="00A6588B">
      <w:pPr>
        <w:jc w:val="both"/>
        <w:rPr>
          <w:rFonts w:ascii="Garamond" w:hAnsi="Garamond"/>
        </w:rPr>
      </w:pPr>
      <w:r w:rsidRPr="004C21CD">
        <w:rPr>
          <w:rFonts w:ascii="Garamond" w:hAnsi="Garamond"/>
        </w:rPr>
        <w:t xml:space="preserve">Sempre nel 2013, all’interno della collana </w:t>
      </w:r>
      <w:r w:rsidRPr="004C21CD">
        <w:rPr>
          <w:rFonts w:ascii="Garamond" w:hAnsi="Garamond"/>
          <w:i/>
        </w:rPr>
        <w:t>Voci dal terzo millennio</w:t>
      </w:r>
      <w:r w:rsidRPr="004C21CD">
        <w:rPr>
          <w:rFonts w:ascii="Garamond" w:hAnsi="Garamond"/>
        </w:rPr>
        <w:t xml:space="preserve">, autoproduzione di Banchina, scrive numerosi racconti. Prodotto in proprio è il volumetto </w:t>
      </w:r>
      <w:r w:rsidRPr="004C21CD">
        <w:rPr>
          <w:rFonts w:ascii="Garamond" w:hAnsi="Garamond"/>
          <w:i/>
        </w:rPr>
        <w:t>Esco dagli schemi,</w:t>
      </w:r>
      <w:r w:rsidRPr="004C21CD">
        <w:rPr>
          <w:rFonts w:ascii="Garamond" w:hAnsi="Garamond"/>
        </w:rPr>
        <w:t xml:space="preserve"> poesie di rottura illustrate con tredici collage/accumulo di materiali già oggetto di due mostre.</w:t>
      </w:r>
    </w:p>
    <w:p w:rsidR="00A6588B" w:rsidRPr="004C21CD" w:rsidRDefault="00A6588B" w:rsidP="00A6588B">
      <w:pPr>
        <w:jc w:val="both"/>
        <w:rPr>
          <w:rFonts w:ascii="Garamond" w:hAnsi="Garamond"/>
        </w:rPr>
      </w:pPr>
      <w:r w:rsidRPr="004C21CD">
        <w:rPr>
          <w:rFonts w:ascii="Garamond" w:hAnsi="Garamond"/>
        </w:rPr>
        <w:t xml:space="preserve">Fa parte di alcuni Circoli Culturali di Genova, Savona e Sirmione del Garda, collabora con Banchina, già citata rivista informale di Libero di Scrivere, e con Art </w:t>
      </w:r>
      <w:proofErr w:type="spellStart"/>
      <w:r w:rsidRPr="004C21CD">
        <w:rPr>
          <w:rFonts w:ascii="Garamond" w:hAnsi="Garamond"/>
        </w:rPr>
        <w:t>Commission</w:t>
      </w:r>
      <w:proofErr w:type="spellEnd"/>
      <w:r w:rsidRPr="004C21CD">
        <w:rPr>
          <w:rFonts w:ascii="Garamond" w:hAnsi="Garamond"/>
        </w:rPr>
        <w:t>, associazione no profit per la promozione dell’arte e della cultu</w:t>
      </w:r>
      <w:r w:rsidR="00D834B4">
        <w:rPr>
          <w:rFonts w:ascii="Garamond" w:hAnsi="Garamond"/>
        </w:rPr>
        <w:t xml:space="preserve">ra ed è socia e consigliera per la Liguria del Circolo IPLAC. che ha sede </w:t>
      </w:r>
      <w:proofErr w:type="spellStart"/>
      <w:r w:rsidR="00D834B4">
        <w:rPr>
          <w:rFonts w:ascii="Garamond" w:hAnsi="Garamond"/>
        </w:rPr>
        <w:t>aRoma</w:t>
      </w:r>
      <w:proofErr w:type="spellEnd"/>
      <w:r w:rsidR="00D834B4">
        <w:rPr>
          <w:rFonts w:ascii="Garamond" w:hAnsi="Garamond"/>
        </w:rPr>
        <w:t>.</w:t>
      </w:r>
    </w:p>
    <w:p w:rsidR="00A6588B" w:rsidRPr="004C21CD" w:rsidRDefault="00A6588B" w:rsidP="00A6588B">
      <w:pPr>
        <w:jc w:val="both"/>
        <w:rPr>
          <w:rFonts w:ascii="Garamond" w:hAnsi="Garamond"/>
        </w:rPr>
      </w:pPr>
      <w:r w:rsidRPr="004C21CD">
        <w:rPr>
          <w:rFonts w:ascii="Garamond" w:hAnsi="Garamond"/>
        </w:rPr>
        <w:t xml:space="preserve">Collabora con l’Associazione </w:t>
      </w:r>
      <w:proofErr w:type="spellStart"/>
      <w:r w:rsidRPr="004C21CD">
        <w:rPr>
          <w:rFonts w:ascii="Garamond" w:hAnsi="Garamond"/>
        </w:rPr>
        <w:t>Soconas</w:t>
      </w:r>
      <w:proofErr w:type="spellEnd"/>
      <w:r w:rsidRPr="004C21CD">
        <w:rPr>
          <w:rFonts w:ascii="Garamond" w:hAnsi="Garamond"/>
        </w:rPr>
        <w:t xml:space="preserve"> </w:t>
      </w:r>
      <w:proofErr w:type="spellStart"/>
      <w:r w:rsidRPr="004C21CD">
        <w:rPr>
          <w:rFonts w:ascii="Garamond" w:hAnsi="Garamond"/>
        </w:rPr>
        <w:t>Incomindios</w:t>
      </w:r>
      <w:proofErr w:type="spellEnd"/>
      <w:r w:rsidRPr="004C21CD">
        <w:rPr>
          <w:rFonts w:ascii="Garamond" w:hAnsi="Garamond"/>
        </w:rPr>
        <w:t>, che si occupa di storia e vita dei Nativi americani, e scrive per la relativa rivista Tepee.</w:t>
      </w:r>
    </w:p>
    <w:p w:rsidR="00A6588B" w:rsidRPr="004C21CD" w:rsidRDefault="00A6588B" w:rsidP="00A6588B">
      <w:pPr>
        <w:jc w:val="both"/>
        <w:rPr>
          <w:rFonts w:ascii="Garamond" w:hAnsi="Garamond"/>
        </w:rPr>
      </w:pPr>
      <w:r w:rsidRPr="004C21CD">
        <w:rPr>
          <w:rFonts w:ascii="Garamond" w:hAnsi="Garamond"/>
        </w:rPr>
        <w:t>Nel giugno 2014, pubblicazione della raccolta di poesie “Tre rampe di scale”- Ed. Libero di scrivere- da cui viene tratto l’omonimo spettacolo, di cui Leali cura testi e regia. Si tratta di un originale percorso durante il quale si evidenzia l’interazione fra le varie forme d’arte: la lettura di un nucleo significativo di poesie vede la contemporanea rappresentazione scenica con diverse forme di danza, musica e performance in sequenza continua tale da trasformarsi in storia.  Con la partecipazione di vari artisti, lo spettacolo viene proposto con successo durante il XX Festival della Poesia di Genova al Teatro Altrove.</w:t>
      </w:r>
    </w:p>
    <w:p w:rsidR="00A6588B" w:rsidRPr="004C21CD" w:rsidRDefault="00B331F5" w:rsidP="00A6588B">
      <w:pPr>
        <w:jc w:val="both"/>
        <w:rPr>
          <w:rFonts w:ascii="Garamond" w:hAnsi="Garamond"/>
        </w:rPr>
      </w:pPr>
      <w:r>
        <w:rPr>
          <w:rFonts w:ascii="Garamond" w:hAnsi="Garamond"/>
        </w:rPr>
        <w:t>Realizza</w:t>
      </w:r>
      <w:r w:rsidR="00A6588B" w:rsidRPr="004C21CD">
        <w:rPr>
          <w:rFonts w:ascii="Garamond" w:hAnsi="Garamond"/>
        </w:rPr>
        <w:t xml:space="preserve"> nel corso dell’anno scolastico 2014/ 2015 il progetto “TEMPO BUCATO” ( storia e didattica della Resistenza) per la rete scuola dell’obbligo di Genova, in particolare della </w:t>
      </w:r>
      <w:proofErr w:type="spellStart"/>
      <w:r w:rsidR="00A6588B" w:rsidRPr="004C21CD">
        <w:rPr>
          <w:rFonts w:ascii="Garamond" w:hAnsi="Garamond"/>
        </w:rPr>
        <w:t>Valpolcevera</w:t>
      </w:r>
      <w:proofErr w:type="spellEnd"/>
      <w:r w:rsidR="00A6588B" w:rsidRPr="004C21CD">
        <w:rPr>
          <w:rFonts w:ascii="Garamond" w:hAnsi="Garamond"/>
        </w:rPr>
        <w:t>/ parte occidentale della città con attenzione alla necessità di continuità e trasversalità delle conoscenze.</w:t>
      </w:r>
    </w:p>
    <w:p w:rsidR="00A6588B" w:rsidRPr="004C21CD" w:rsidRDefault="00A6588B" w:rsidP="00A6588B">
      <w:pPr>
        <w:jc w:val="both"/>
        <w:rPr>
          <w:rFonts w:ascii="Garamond" w:hAnsi="Garamond"/>
        </w:rPr>
      </w:pPr>
      <w:r w:rsidRPr="004C21CD">
        <w:rPr>
          <w:rFonts w:ascii="Garamond" w:hAnsi="Garamond"/>
        </w:rPr>
        <w:t xml:space="preserve">Nel giugno 2014 pubblica la raccolta di poesie TRE RAMPE </w:t>
      </w:r>
      <w:proofErr w:type="spellStart"/>
      <w:r w:rsidRPr="004C21CD">
        <w:rPr>
          <w:rFonts w:ascii="Garamond" w:hAnsi="Garamond"/>
        </w:rPr>
        <w:t>DI</w:t>
      </w:r>
      <w:proofErr w:type="spellEnd"/>
      <w:r w:rsidRPr="004C21CD">
        <w:rPr>
          <w:rFonts w:ascii="Garamond" w:hAnsi="Garamond"/>
        </w:rPr>
        <w:t xml:space="preserve"> SCALE da cui viene tratto, con titolo omonimo, uno spettacolo</w:t>
      </w:r>
      <w:r>
        <w:rPr>
          <w:rFonts w:ascii="Garamond" w:hAnsi="Garamond"/>
        </w:rPr>
        <w:t>, di cui</w:t>
      </w:r>
      <w:r w:rsidRPr="004C21CD">
        <w:rPr>
          <w:rFonts w:ascii="Garamond" w:hAnsi="Garamond"/>
        </w:rPr>
        <w:t xml:space="preserve"> cura testi e regia. Si tratta di un originale percorso durante il quale si evidenzia l’interazione fra le varie forme d’arte: la lettura di un nucleo significativo di poesie vede la contemporanea rappresentazione scenica con diverse forme di danza, musica e performance in sequenza continua tale da trasformarsi in storia.  Con la partecipazione di vari artisti, lo spettacolo viene proposto con successo durante il XX Festival della Poesia di Genova al Teatro Altrove.</w:t>
      </w:r>
    </w:p>
    <w:p w:rsidR="00A6588B" w:rsidRDefault="00B331F5" w:rsidP="00A6588B">
      <w:pPr>
        <w:jc w:val="both"/>
        <w:rPr>
          <w:rFonts w:ascii="Garamond" w:hAnsi="Garamond"/>
        </w:rPr>
      </w:pPr>
      <w:r>
        <w:rPr>
          <w:rFonts w:ascii="Garamond" w:hAnsi="Garamond"/>
        </w:rPr>
        <w:t>Nello stesso anno, presso l’</w:t>
      </w:r>
      <w:r w:rsidR="00A6588B" w:rsidRPr="004C21CD">
        <w:rPr>
          <w:rFonts w:ascii="Garamond" w:hAnsi="Garamond"/>
        </w:rPr>
        <w:t>U</w:t>
      </w:r>
      <w:r>
        <w:rPr>
          <w:rFonts w:ascii="Garamond" w:hAnsi="Garamond"/>
        </w:rPr>
        <w:t>niversità Degli Studi Di Padova nel corso del</w:t>
      </w:r>
      <w:r w:rsidR="00A6588B" w:rsidRPr="004C21CD">
        <w:rPr>
          <w:rFonts w:ascii="Garamond" w:hAnsi="Garamond"/>
        </w:rPr>
        <w:t xml:space="preserve"> MASTER “Death </w:t>
      </w:r>
      <w:proofErr w:type="spellStart"/>
      <w:r w:rsidR="00A6588B" w:rsidRPr="004C21CD">
        <w:rPr>
          <w:rFonts w:ascii="Garamond" w:hAnsi="Garamond"/>
        </w:rPr>
        <w:t>studies</w:t>
      </w:r>
      <w:proofErr w:type="spellEnd"/>
      <w:r w:rsidR="00A6588B" w:rsidRPr="004C21CD">
        <w:rPr>
          <w:rFonts w:ascii="Garamond" w:hAnsi="Garamond"/>
        </w:rPr>
        <w:t xml:space="preserve"> &amp; the end </w:t>
      </w:r>
      <w:proofErr w:type="spellStart"/>
      <w:r w:rsidR="00A6588B" w:rsidRPr="004C21CD">
        <w:rPr>
          <w:rFonts w:ascii="Garamond" w:hAnsi="Garamond"/>
        </w:rPr>
        <w:t>of</w:t>
      </w:r>
      <w:proofErr w:type="spellEnd"/>
      <w:r w:rsidR="00A6588B" w:rsidRPr="004C21CD">
        <w:rPr>
          <w:rFonts w:ascii="Garamond" w:hAnsi="Garamond"/>
        </w:rPr>
        <w:t xml:space="preserve"> life”- nella sezione letteraria VEDERE OLTRE → La spiritualità dinanzi al morire: dal corpo malato alla salvezza ottiene una menzione s</w:t>
      </w:r>
      <w:r w:rsidR="00B6379F">
        <w:rPr>
          <w:rFonts w:ascii="Garamond" w:hAnsi="Garamond"/>
        </w:rPr>
        <w:t>peciale con lettura pubblica per</w:t>
      </w:r>
      <w:r w:rsidR="00A6588B" w:rsidRPr="004C21CD">
        <w:rPr>
          <w:rFonts w:ascii="Garamond" w:hAnsi="Garamond"/>
        </w:rPr>
        <w:t xml:space="preserve"> il racconto “Cioccolata”</w:t>
      </w:r>
      <w:r w:rsidR="00B6379F">
        <w:rPr>
          <w:rFonts w:ascii="Garamond" w:hAnsi="Garamond"/>
        </w:rPr>
        <w:t xml:space="preserve">. Sempre nello stesso anno,alla </w:t>
      </w:r>
      <w:r w:rsidR="00A6588B" w:rsidRPr="004C21CD">
        <w:rPr>
          <w:rFonts w:ascii="Garamond" w:hAnsi="Garamond"/>
        </w:rPr>
        <w:t>.</w:t>
      </w:r>
      <w:r w:rsidR="00B6379F">
        <w:rPr>
          <w:rFonts w:ascii="Garamond" w:hAnsi="Garamond"/>
        </w:rPr>
        <w:t>2a</w:t>
      </w:r>
      <w:r w:rsidR="00A6588B" w:rsidRPr="004C21CD">
        <w:rPr>
          <w:rFonts w:ascii="Garamond" w:hAnsi="Garamond"/>
        </w:rPr>
        <w:t xml:space="preserve"> Edizione  Trofeo Letterario Inter</w:t>
      </w:r>
      <w:r w:rsidR="00B6379F">
        <w:rPr>
          <w:rFonts w:ascii="Garamond" w:hAnsi="Garamond"/>
        </w:rPr>
        <w:t xml:space="preserve">nazionale “Città di Sarzana” è </w:t>
      </w:r>
      <w:proofErr w:type="spellStart"/>
      <w:r w:rsidR="00A6588B" w:rsidRPr="004C21CD">
        <w:rPr>
          <w:rFonts w:ascii="Garamond" w:hAnsi="Garamond"/>
        </w:rPr>
        <w:t>incitrice</w:t>
      </w:r>
      <w:proofErr w:type="spellEnd"/>
      <w:r w:rsidR="00A6588B" w:rsidRPr="004C21CD">
        <w:rPr>
          <w:rFonts w:ascii="Garamond" w:hAnsi="Garamond"/>
        </w:rPr>
        <w:t xml:space="preserve"> assoluta  del PR</w:t>
      </w:r>
      <w:r w:rsidR="00B6379F">
        <w:rPr>
          <w:rFonts w:ascii="Garamond" w:hAnsi="Garamond"/>
        </w:rPr>
        <w:t xml:space="preserve">EMIO TRA SOGNO E REALTÀ, classificandosi </w:t>
      </w:r>
      <w:r w:rsidR="00A6588B" w:rsidRPr="004C21CD">
        <w:rPr>
          <w:rFonts w:ascii="Garamond" w:hAnsi="Garamond"/>
        </w:rPr>
        <w:t xml:space="preserve"> AL PRIMO POSTO NELLE SEZIONI silloge, poe</w:t>
      </w:r>
      <w:r w:rsidR="00B6379F">
        <w:rPr>
          <w:rFonts w:ascii="Garamond" w:hAnsi="Garamond"/>
        </w:rPr>
        <w:t>sia, racconto</w:t>
      </w:r>
      <w:r w:rsidR="00A6588B" w:rsidRPr="00A6588B">
        <w:rPr>
          <w:rFonts w:ascii="Garamond" w:hAnsi="Garamond"/>
        </w:rPr>
        <w:t xml:space="preserve"> </w:t>
      </w:r>
      <w:r w:rsidR="00A6588B">
        <w:rPr>
          <w:rFonts w:ascii="Garamond" w:hAnsi="Garamond"/>
        </w:rPr>
        <w:t xml:space="preserve">Continua nell’opera di presentazione di performance/ spettacoli di propria creazione promuovendo l’interessenza e la trasversalità di tutte le </w:t>
      </w:r>
      <w:r w:rsidR="00A6588B">
        <w:rPr>
          <w:rFonts w:ascii="Garamond" w:hAnsi="Garamond"/>
        </w:rPr>
        <w:lastRenderedPageBreak/>
        <w:t xml:space="preserve">espressioni artistiche presso piccoli teatri di Genova, la Stanza della Poesia, luogo d’incontro collocato presso il Palazzo Ducale e nel corso di vernissage e/o </w:t>
      </w:r>
      <w:proofErr w:type="spellStart"/>
      <w:r w:rsidR="00A6588B">
        <w:rPr>
          <w:rFonts w:ascii="Garamond" w:hAnsi="Garamond"/>
        </w:rPr>
        <w:t>finissage</w:t>
      </w:r>
      <w:proofErr w:type="spellEnd"/>
      <w:r w:rsidR="00A6588B">
        <w:rPr>
          <w:rFonts w:ascii="Garamond" w:hAnsi="Garamond"/>
        </w:rPr>
        <w:t xml:space="preserve"> di mostre presso alcune gallerie d’arte.</w:t>
      </w:r>
    </w:p>
    <w:p w:rsidR="00A6588B" w:rsidRDefault="00A6588B" w:rsidP="00A6588B">
      <w:pPr>
        <w:jc w:val="both"/>
        <w:rPr>
          <w:rFonts w:ascii="Garamond" w:hAnsi="Garamond"/>
        </w:rPr>
      </w:pPr>
      <w:r>
        <w:rPr>
          <w:rFonts w:ascii="Garamond" w:hAnsi="Garamond"/>
        </w:rPr>
        <w:t xml:space="preserve"> Lavora a progetti poetici per   e con i bambini della scuola materna e della scuola primaria ( in preparazione due opere didattiche) </w:t>
      </w:r>
    </w:p>
    <w:p w:rsidR="00A6588B" w:rsidRDefault="00A6588B" w:rsidP="00A6588B">
      <w:pPr>
        <w:numPr>
          <w:ilvl w:val="0"/>
          <w:numId w:val="3"/>
        </w:numPr>
        <w:jc w:val="both"/>
        <w:rPr>
          <w:rFonts w:ascii="Garamond" w:hAnsi="Garamond"/>
        </w:rPr>
      </w:pPr>
      <w:r>
        <w:rPr>
          <w:rFonts w:ascii="Garamond" w:hAnsi="Garamond"/>
        </w:rPr>
        <w:t>ALTRO E OLTRE: QUANDO LE PAROLE DIVENTANO POESIA</w:t>
      </w:r>
    </w:p>
    <w:p w:rsidR="00A6588B" w:rsidRDefault="00A6588B" w:rsidP="00A6588B">
      <w:pPr>
        <w:numPr>
          <w:ilvl w:val="0"/>
          <w:numId w:val="3"/>
        </w:numPr>
        <w:jc w:val="both"/>
        <w:rPr>
          <w:rFonts w:ascii="Garamond" w:hAnsi="Garamond"/>
        </w:rPr>
      </w:pPr>
      <w:r>
        <w:rPr>
          <w:rFonts w:ascii="Garamond" w:hAnsi="Garamond"/>
        </w:rPr>
        <w:t xml:space="preserve">ANCHE IL LUPO CATTIVO HA AVUTO UN MAESTRO ( intorno alla potenza delle parole) </w:t>
      </w:r>
    </w:p>
    <w:p w:rsidR="00A6588B" w:rsidRDefault="00A6588B" w:rsidP="00A6588B">
      <w:pPr>
        <w:jc w:val="both"/>
        <w:rPr>
          <w:rFonts w:ascii="Garamond" w:hAnsi="Garamond"/>
        </w:rPr>
      </w:pPr>
      <w:r w:rsidRPr="001D4B8F">
        <w:rPr>
          <w:rFonts w:ascii="Garamond" w:hAnsi="Garamond"/>
          <w:b/>
        </w:rPr>
        <w:t>2017 / 2018</w:t>
      </w:r>
      <w:r>
        <w:rPr>
          <w:rFonts w:ascii="Garamond" w:hAnsi="Garamond"/>
        </w:rPr>
        <w:t>: rallentamento dell’attività a causa di gravi problemi familiari.</w:t>
      </w:r>
    </w:p>
    <w:p w:rsidR="00A6588B" w:rsidRDefault="00A6588B" w:rsidP="00A6588B">
      <w:pPr>
        <w:jc w:val="both"/>
        <w:rPr>
          <w:rFonts w:ascii="Garamond" w:hAnsi="Garamond"/>
        </w:rPr>
      </w:pPr>
      <w:r>
        <w:rPr>
          <w:rFonts w:ascii="Garamond" w:hAnsi="Garamond"/>
        </w:rPr>
        <w:t xml:space="preserve">Riceve nel frattempo il primo premio per TRE RAMPE </w:t>
      </w:r>
      <w:proofErr w:type="spellStart"/>
      <w:r>
        <w:rPr>
          <w:rFonts w:ascii="Garamond" w:hAnsi="Garamond"/>
        </w:rPr>
        <w:t>DI</w:t>
      </w:r>
      <w:proofErr w:type="spellEnd"/>
      <w:r>
        <w:rPr>
          <w:rFonts w:ascii="Garamond" w:hAnsi="Garamond"/>
        </w:rPr>
        <w:t xml:space="preserve"> SCALE nel concorso di Mesagne e per la stessa raccolta una menzione di merito  al PONTREMOLI, si classifica al terzo posto nel Concorso Le Grazie- Porto Venere con Intermittenti Teorie e vince il primo premio al JACK KEROUAC nella sezione poesia inedita.</w:t>
      </w:r>
    </w:p>
    <w:p w:rsidR="00A6588B" w:rsidRDefault="00A6588B" w:rsidP="00A6588B">
      <w:pPr>
        <w:jc w:val="both"/>
        <w:rPr>
          <w:rFonts w:ascii="Garamond" w:hAnsi="Garamond"/>
        </w:rPr>
      </w:pPr>
      <w:r>
        <w:rPr>
          <w:rFonts w:ascii="Garamond" w:hAnsi="Garamond"/>
        </w:rPr>
        <w:t xml:space="preserve">Pubblica la raccolta NON UCCIDERMI,  che raccoglie consensi di critica e pubblico con la presentazione presso l’Enoteca Letteraria di via delle Quattro Fontane a Roma. </w:t>
      </w:r>
    </w:p>
    <w:p w:rsidR="00A6588B" w:rsidRDefault="00A6588B" w:rsidP="00A6588B">
      <w:pPr>
        <w:jc w:val="both"/>
        <w:rPr>
          <w:rFonts w:ascii="Garamond" w:hAnsi="Garamond"/>
        </w:rPr>
      </w:pPr>
      <w:r>
        <w:rPr>
          <w:rFonts w:ascii="Garamond" w:hAnsi="Garamond"/>
        </w:rPr>
        <w:t>In precedenza, la raccolta vince il primo posto nella sezione dell’edito nella sesta edizione del Premio Vittoria Colonna (Roma</w:t>
      </w:r>
      <w:r w:rsidR="00B6379F">
        <w:rPr>
          <w:rFonts w:ascii="Garamond" w:hAnsi="Garamond"/>
        </w:rPr>
        <w:t>). Il 25 marzo 2018 riceve</w:t>
      </w:r>
      <w:r>
        <w:rPr>
          <w:rFonts w:ascii="Garamond" w:hAnsi="Garamond"/>
        </w:rPr>
        <w:t xml:space="preserve"> una menzione d’onore dalla Società Dante Alighieri – Comitato della Spezia al IV Concorso Internazionale di Poesia “Il Sigillo di Dante”.</w:t>
      </w:r>
    </w:p>
    <w:p w:rsidR="00A6588B" w:rsidRDefault="00A6588B" w:rsidP="00A6588B">
      <w:pPr>
        <w:jc w:val="both"/>
        <w:rPr>
          <w:rFonts w:ascii="Garamond" w:hAnsi="Garamond"/>
        </w:rPr>
      </w:pPr>
      <w:r>
        <w:rPr>
          <w:rFonts w:ascii="Garamond" w:hAnsi="Garamond"/>
        </w:rPr>
        <w:t xml:space="preserve">Settembre 2018: Prima classificata nel premio editoriale L’INCONTRO organizzato dalla Casa Editrice GOLDEN PRESS di Genova con la silloge inedita Vince la pubblicazione dell’opera con l’attribuzione di </w:t>
      </w:r>
      <w:proofErr w:type="spellStart"/>
      <w:r>
        <w:rPr>
          <w:rFonts w:ascii="Garamond" w:hAnsi="Garamond"/>
        </w:rPr>
        <w:t>N°</w:t>
      </w:r>
      <w:proofErr w:type="spellEnd"/>
      <w:r>
        <w:rPr>
          <w:rFonts w:ascii="Garamond" w:hAnsi="Garamond"/>
        </w:rPr>
        <w:t xml:space="preserve"> 100 copie in omaggio.</w:t>
      </w:r>
    </w:p>
    <w:p w:rsidR="003D7F92" w:rsidRPr="004C21CD" w:rsidRDefault="003D7F92" w:rsidP="00A6588B">
      <w:pPr>
        <w:jc w:val="both"/>
        <w:rPr>
          <w:rFonts w:ascii="Garamond" w:hAnsi="Garamond"/>
        </w:rPr>
      </w:pPr>
    </w:p>
    <w:p w:rsidR="00A6588B" w:rsidRDefault="00A6588B" w:rsidP="00A6588B">
      <w:pPr>
        <w:tabs>
          <w:tab w:val="left" w:pos="2190"/>
        </w:tabs>
        <w:jc w:val="both"/>
        <w:rPr>
          <w:rFonts w:ascii="Garamond" w:hAnsi="Garamond"/>
        </w:rPr>
      </w:pPr>
      <w:r>
        <w:rPr>
          <w:rFonts w:ascii="Garamond" w:hAnsi="Garamond"/>
        </w:rPr>
        <w:t>MADDALENA LEALI</w:t>
      </w:r>
    </w:p>
    <w:p w:rsidR="00A6588B" w:rsidRDefault="00A6588B" w:rsidP="00A6588B">
      <w:pPr>
        <w:tabs>
          <w:tab w:val="left" w:pos="2190"/>
        </w:tabs>
        <w:jc w:val="both"/>
        <w:rPr>
          <w:rFonts w:ascii="Garamond" w:hAnsi="Garamond"/>
        </w:rPr>
      </w:pPr>
      <w:r>
        <w:rPr>
          <w:rFonts w:ascii="Garamond" w:hAnsi="Garamond"/>
        </w:rPr>
        <w:t>NATA A DESENZANO DEL GARDA (BS) IL 13 LUGLIO 1950</w:t>
      </w:r>
    </w:p>
    <w:p w:rsidR="00A6588B" w:rsidRDefault="00A6588B" w:rsidP="00A6588B">
      <w:pPr>
        <w:tabs>
          <w:tab w:val="left" w:pos="2190"/>
        </w:tabs>
        <w:jc w:val="both"/>
        <w:rPr>
          <w:rFonts w:ascii="Garamond" w:hAnsi="Garamond"/>
        </w:rPr>
      </w:pPr>
      <w:r>
        <w:rPr>
          <w:rFonts w:ascii="Garamond" w:hAnsi="Garamond"/>
        </w:rPr>
        <w:t>RESIDENTE IN</w:t>
      </w:r>
    </w:p>
    <w:p w:rsidR="00F573F1" w:rsidRDefault="00F573F1" w:rsidP="00A6588B">
      <w:pPr>
        <w:tabs>
          <w:tab w:val="left" w:pos="2190"/>
        </w:tabs>
        <w:jc w:val="both"/>
        <w:rPr>
          <w:rFonts w:ascii="Garamond" w:hAnsi="Garamond"/>
        </w:rPr>
      </w:pPr>
      <w:r>
        <w:rPr>
          <w:rFonts w:ascii="Garamond" w:hAnsi="Garamond"/>
        </w:rPr>
        <w:t>VIA TRENTOTRIESTE 229/9</w:t>
      </w:r>
    </w:p>
    <w:p w:rsidR="00F573F1" w:rsidRDefault="00F573F1" w:rsidP="00A6588B">
      <w:pPr>
        <w:tabs>
          <w:tab w:val="left" w:pos="2190"/>
        </w:tabs>
        <w:jc w:val="both"/>
        <w:rPr>
          <w:rFonts w:ascii="Garamond" w:hAnsi="Garamond"/>
        </w:rPr>
      </w:pPr>
      <w:r>
        <w:rPr>
          <w:rFonts w:ascii="Garamond" w:hAnsi="Garamond"/>
        </w:rPr>
        <w:t>16119 – BORGO FORNARI</w:t>
      </w:r>
    </w:p>
    <w:p w:rsidR="00F573F1" w:rsidRDefault="00F573F1" w:rsidP="00A6588B">
      <w:pPr>
        <w:tabs>
          <w:tab w:val="left" w:pos="2190"/>
        </w:tabs>
        <w:jc w:val="both"/>
        <w:rPr>
          <w:rFonts w:ascii="Garamond" w:hAnsi="Garamond"/>
        </w:rPr>
      </w:pPr>
      <w:r>
        <w:rPr>
          <w:rFonts w:ascii="Garamond" w:hAnsi="Garamond"/>
        </w:rPr>
        <w:t>RONCO SCRIVIA (GE)</w:t>
      </w:r>
    </w:p>
    <w:p w:rsidR="00A6588B" w:rsidRDefault="00A6588B" w:rsidP="00A6588B">
      <w:pPr>
        <w:tabs>
          <w:tab w:val="left" w:pos="2190"/>
        </w:tabs>
        <w:jc w:val="both"/>
        <w:rPr>
          <w:rFonts w:ascii="Garamond" w:hAnsi="Garamond"/>
        </w:rPr>
      </w:pPr>
    </w:p>
    <w:p w:rsidR="00A6588B" w:rsidRDefault="00A6588B" w:rsidP="00A6588B">
      <w:pPr>
        <w:tabs>
          <w:tab w:val="left" w:pos="2190"/>
        </w:tabs>
        <w:jc w:val="both"/>
        <w:rPr>
          <w:rFonts w:ascii="Garamond" w:hAnsi="Garamond"/>
        </w:rPr>
      </w:pPr>
      <w:r>
        <w:rPr>
          <w:rFonts w:ascii="Garamond" w:hAnsi="Garamond"/>
        </w:rPr>
        <w:t xml:space="preserve">3481513129      </w:t>
      </w:r>
      <w:hyperlink r:id="rId5" w:history="1">
        <w:r w:rsidRPr="000C7A6E">
          <w:rPr>
            <w:rStyle w:val="Collegamentoipertestuale"/>
            <w:rFonts w:ascii="Garamond" w:hAnsi="Garamond"/>
          </w:rPr>
          <w:t>maddalenaleali50@gmail.com</w:t>
        </w:r>
      </w:hyperlink>
    </w:p>
    <w:p w:rsidR="00A6588B" w:rsidRPr="004C21CD" w:rsidRDefault="00A6588B" w:rsidP="00A6588B">
      <w:pPr>
        <w:jc w:val="both"/>
        <w:rPr>
          <w:rFonts w:ascii="Garamond" w:hAnsi="Garamond"/>
        </w:rPr>
      </w:pPr>
    </w:p>
    <w:p w:rsidR="00973CB5" w:rsidRDefault="00973CB5"/>
    <w:sectPr w:rsidR="00973CB5" w:rsidSect="00973CB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76CC5"/>
    <w:multiLevelType w:val="hybridMultilevel"/>
    <w:tmpl w:val="03BCAB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0BC00FB"/>
    <w:multiLevelType w:val="hybridMultilevel"/>
    <w:tmpl w:val="9F10B20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457C5C3C"/>
    <w:multiLevelType w:val="hybridMultilevel"/>
    <w:tmpl w:val="FE7805B6"/>
    <w:lvl w:ilvl="0" w:tplc="04100001">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6588B"/>
    <w:rsid w:val="003D7F92"/>
    <w:rsid w:val="007E1F26"/>
    <w:rsid w:val="008C4C21"/>
    <w:rsid w:val="008F18EC"/>
    <w:rsid w:val="00973CB5"/>
    <w:rsid w:val="00A6588B"/>
    <w:rsid w:val="00B331F5"/>
    <w:rsid w:val="00B6379F"/>
    <w:rsid w:val="00BC32A8"/>
    <w:rsid w:val="00D834B4"/>
    <w:rsid w:val="00F43F90"/>
    <w:rsid w:val="00F573F1"/>
    <w:rsid w:val="00F620A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588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A6588B"/>
    <w:rPr>
      <w:color w:val="0000FF"/>
      <w:u w:val="single"/>
    </w:rPr>
  </w:style>
  <w:style w:type="paragraph" w:styleId="Revisione">
    <w:name w:val="Revision"/>
    <w:hidden/>
    <w:uiPriority w:val="99"/>
    <w:semiHidden/>
    <w:rsid w:val="00F43F90"/>
    <w:pPr>
      <w:spacing w:after="0"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43F9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F90"/>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ddalenaleali50@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964</Words>
  <Characters>5500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Maddalena</dc:creator>
  <cp:lastModifiedBy>Maddalena</cp:lastModifiedBy>
  <cp:revision>5</cp:revision>
  <dcterms:created xsi:type="dcterms:W3CDTF">2026-02-15T18:18:00Z</dcterms:created>
  <dcterms:modified xsi:type="dcterms:W3CDTF">2026-02-15T19:54:00Z</dcterms:modified>
</cp:coreProperties>
</file>