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65F7D" w14:textId="77777777" w:rsidR="006E7A48" w:rsidRPr="00E35D61" w:rsidRDefault="00817E27" w:rsidP="00706505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E35D61">
        <w:rPr>
          <w:rFonts w:ascii="Verdana" w:hAnsi="Verdana"/>
          <w:b/>
          <w:sz w:val="28"/>
          <w:szCs w:val="28"/>
        </w:rPr>
        <w:t>La voce in situazione</w:t>
      </w:r>
    </w:p>
    <w:p w14:paraId="1AA057B4" w14:textId="77777777" w:rsidR="00706505" w:rsidRPr="0020235B" w:rsidRDefault="00706505" w:rsidP="00706505">
      <w:pPr>
        <w:spacing w:line="276" w:lineRule="auto"/>
        <w:jc w:val="center"/>
        <w:rPr>
          <w:rFonts w:ascii="Verdana" w:hAnsi="Verdana"/>
          <w:sz w:val="28"/>
          <w:szCs w:val="28"/>
        </w:rPr>
      </w:pPr>
    </w:p>
    <w:p w14:paraId="11E9F8DB" w14:textId="5BA05124" w:rsidR="00817E27" w:rsidRDefault="00817E27" w:rsidP="00706505">
      <w:pPr>
        <w:spacing w:line="276" w:lineRule="auto"/>
        <w:jc w:val="center"/>
        <w:rPr>
          <w:rFonts w:ascii="Verdana" w:hAnsi="Verdana"/>
          <w:sz w:val="28"/>
          <w:szCs w:val="28"/>
        </w:rPr>
      </w:pPr>
      <w:r w:rsidRPr="00817E27">
        <w:rPr>
          <w:rFonts w:ascii="Verdana" w:hAnsi="Verdana"/>
          <w:sz w:val="28"/>
          <w:szCs w:val="28"/>
        </w:rPr>
        <w:t>Giovanni Fontana</w:t>
      </w:r>
    </w:p>
    <w:p w14:paraId="57FCB71C" w14:textId="77777777" w:rsidR="00E675EC" w:rsidRDefault="00E675EC" w:rsidP="00817E27">
      <w:pPr>
        <w:spacing w:line="360" w:lineRule="auto"/>
        <w:jc w:val="center"/>
        <w:rPr>
          <w:rFonts w:ascii="Verdana" w:hAnsi="Verdana"/>
          <w:sz w:val="24"/>
          <w:szCs w:val="24"/>
        </w:rPr>
      </w:pPr>
    </w:p>
    <w:p w14:paraId="3EC5A565" w14:textId="77777777" w:rsidR="00F91A18" w:rsidRPr="00644AE7" w:rsidRDefault="00F91A18" w:rsidP="00817E27">
      <w:pPr>
        <w:spacing w:line="360" w:lineRule="auto"/>
        <w:jc w:val="center"/>
        <w:rPr>
          <w:rFonts w:ascii="Verdana" w:hAnsi="Verdana"/>
          <w:sz w:val="24"/>
          <w:szCs w:val="24"/>
        </w:rPr>
      </w:pPr>
    </w:p>
    <w:p w14:paraId="6A2F1206" w14:textId="5585A4FD" w:rsidR="00F91A18" w:rsidRDefault="00F91A18" w:rsidP="00F91A18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E675EC">
        <w:rPr>
          <w:rFonts w:ascii="Verdana" w:hAnsi="Verdana"/>
          <w:sz w:val="24"/>
          <w:szCs w:val="24"/>
        </w:rPr>
        <w:t xml:space="preserve">Tu. Offri la gola ai tuoi pensieri e sfuma </w:t>
      </w:r>
      <w:r w:rsidR="006926B9" w:rsidRPr="00E675EC">
        <w:rPr>
          <w:rFonts w:ascii="Verdana" w:hAnsi="Verdana"/>
          <w:sz w:val="24"/>
          <w:szCs w:val="24"/>
        </w:rPr>
        <w:t>il flusso</w:t>
      </w:r>
      <w:r w:rsidRPr="00E675EC">
        <w:rPr>
          <w:rFonts w:ascii="Verdana" w:hAnsi="Verdana"/>
          <w:sz w:val="24"/>
          <w:szCs w:val="24"/>
        </w:rPr>
        <w:t>. Modellal</w:t>
      </w:r>
      <w:r w:rsidR="006926B9" w:rsidRPr="00E675EC">
        <w:rPr>
          <w:rFonts w:ascii="Verdana" w:hAnsi="Verdana"/>
          <w:sz w:val="24"/>
          <w:szCs w:val="24"/>
        </w:rPr>
        <w:t>o per bene</w:t>
      </w:r>
      <w:r w:rsidRPr="00E675EC">
        <w:rPr>
          <w:rFonts w:ascii="Verdana" w:hAnsi="Verdana"/>
          <w:sz w:val="24"/>
          <w:szCs w:val="24"/>
        </w:rPr>
        <w:t xml:space="preserve">. </w:t>
      </w:r>
      <w:r w:rsidR="006926B9" w:rsidRPr="00E675EC">
        <w:rPr>
          <w:rFonts w:ascii="Verdana" w:hAnsi="Verdana"/>
          <w:sz w:val="24"/>
          <w:szCs w:val="24"/>
        </w:rPr>
        <w:t>Modifica</w:t>
      </w:r>
      <w:r w:rsidR="00D377C7" w:rsidRPr="00E675EC">
        <w:rPr>
          <w:rFonts w:ascii="Verdana" w:hAnsi="Verdana"/>
          <w:sz w:val="24"/>
          <w:szCs w:val="24"/>
        </w:rPr>
        <w:t xml:space="preserve">. </w:t>
      </w:r>
      <w:r w:rsidRPr="00E675EC">
        <w:rPr>
          <w:rFonts w:ascii="Verdana" w:hAnsi="Verdana"/>
          <w:sz w:val="24"/>
          <w:szCs w:val="24"/>
        </w:rPr>
        <w:t xml:space="preserve">Come </w:t>
      </w:r>
      <w:r w:rsidR="006926B9" w:rsidRPr="00E675EC">
        <w:rPr>
          <w:rFonts w:ascii="Verdana" w:hAnsi="Verdana"/>
          <w:sz w:val="24"/>
          <w:szCs w:val="24"/>
        </w:rPr>
        <w:t>in</w:t>
      </w:r>
      <w:r w:rsidR="006926B9">
        <w:rPr>
          <w:rFonts w:ascii="Verdana" w:hAnsi="Verdana"/>
          <w:sz w:val="24"/>
          <w:szCs w:val="24"/>
        </w:rPr>
        <w:t xml:space="preserve"> un aerofono</w:t>
      </w:r>
      <w:r w:rsidR="00D377C7">
        <w:rPr>
          <w:rFonts w:ascii="Verdana" w:hAnsi="Verdana"/>
          <w:sz w:val="24"/>
          <w:szCs w:val="24"/>
        </w:rPr>
        <w:t xml:space="preserve"> traverso</w:t>
      </w:r>
      <w:r w:rsidR="006926B9">
        <w:rPr>
          <w:rFonts w:ascii="Verdana" w:hAnsi="Verdana"/>
          <w:sz w:val="24"/>
          <w:szCs w:val="24"/>
        </w:rPr>
        <w:t>. L</w:t>
      </w:r>
      <w:r>
        <w:rPr>
          <w:rFonts w:ascii="Verdana" w:hAnsi="Verdana"/>
          <w:sz w:val="24"/>
          <w:szCs w:val="24"/>
        </w:rPr>
        <w:t>a colonna d’aria</w:t>
      </w:r>
      <w:r w:rsidR="006926B9">
        <w:rPr>
          <w:rFonts w:ascii="Verdana" w:hAnsi="Verdana"/>
          <w:sz w:val="24"/>
          <w:szCs w:val="24"/>
        </w:rPr>
        <w:t xml:space="preserve"> in vibrazione</w:t>
      </w:r>
      <w:r>
        <w:rPr>
          <w:rFonts w:ascii="Verdana" w:hAnsi="Verdana"/>
          <w:sz w:val="24"/>
          <w:szCs w:val="24"/>
        </w:rPr>
        <w:t>. E</w:t>
      </w:r>
      <w:r w:rsidRPr="00E97662">
        <w:rPr>
          <w:rFonts w:ascii="Verdana" w:hAnsi="Verdana"/>
          <w:sz w:val="24"/>
          <w:szCs w:val="24"/>
        </w:rPr>
        <w:t xml:space="preserve"> filtra</w:t>
      </w:r>
      <w:r>
        <w:rPr>
          <w:rFonts w:ascii="Verdana" w:hAnsi="Verdana"/>
          <w:sz w:val="24"/>
          <w:szCs w:val="24"/>
        </w:rPr>
        <w:t xml:space="preserve">. </w:t>
      </w:r>
      <w:r w:rsidR="00D377C7">
        <w:rPr>
          <w:rFonts w:ascii="Verdana" w:hAnsi="Verdana"/>
          <w:sz w:val="24"/>
          <w:szCs w:val="24"/>
        </w:rPr>
        <w:t xml:space="preserve">Ecco. </w:t>
      </w:r>
      <w:r>
        <w:rPr>
          <w:rFonts w:ascii="Verdana" w:hAnsi="Verdana"/>
          <w:sz w:val="24"/>
          <w:szCs w:val="24"/>
        </w:rPr>
        <w:t>Filtra il fiato delle parole.</w:t>
      </w:r>
      <w:r w:rsidR="006926B9">
        <w:rPr>
          <w:rFonts w:ascii="Verdana" w:hAnsi="Verdana"/>
          <w:sz w:val="24"/>
          <w:szCs w:val="24"/>
        </w:rPr>
        <w:t xml:space="preserve"> E poi lascia che le oscillazioni si producano. </w:t>
      </w:r>
      <w:r w:rsidR="00D377C7">
        <w:rPr>
          <w:rFonts w:ascii="Verdana" w:hAnsi="Verdana"/>
          <w:sz w:val="24"/>
          <w:szCs w:val="24"/>
        </w:rPr>
        <w:t xml:space="preserve">Libere. </w:t>
      </w:r>
      <w:r w:rsidR="006926B9">
        <w:rPr>
          <w:rFonts w:ascii="Verdana" w:hAnsi="Verdana"/>
          <w:sz w:val="24"/>
          <w:szCs w:val="24"/>
        </w:rPr>
        <w:t>Al meglio o al peggio.</w:t>
      </w:r>
      <w:r>
        <w:rPr>
          <w:rFonts w:ascii="Verdana" w:hAnsi="Verdana"/>
          <w:sz w:val="24"/>
          <w:szCs w:val="24"/>
        </w:rPr>
        <w:t xml:space="preserve"> L</w:t>
      </w:r>
      <w:r w:rsidRPr="00E97662">
        <w:rPr>
          <w:rFonts w:ascii="Verdana" w:hAnsi="Verdana"/>
          <w:sz w:val="24"/>
          <w:szCs w:val="24"/>
        </w:rPr>
        <w:t xml:space="preserve">a parte posteriore delle tue </w:t>
      </w:r>
      <w:proofErr w:type="spellStart"/>
      <w:r w:rsidRPr="00E97662">
        <w:rPr>
          <w:rFonts w:ascii="Verdana" w:hAnsi="Verdana"/>
          <w:sz w:val="24"/>
          <w:szCs w:val="24"/>
        </w:rPr>
        <w:t>micropiramidi</w:t>
      </w:r>
      <w:proofErr w:type="spellEnd"/>
      <w:r w:rsidRPr="00E97662">
        <w:rPr>
          <w:rFonts w:ascii="Verdana" w:hAnsi="Verdana"/>
          <w:sz w:val="24"/>
          <w:szCs w:val="24"/>
        </w:rPr>
        <w:t xml:space="preserve"> è il punto d’appoggio dei mu</w:t>
      </w:r>
      <w:r>
        <w:rPr>
          <w:rFonts w:ascii="Verdana" w:hAnsi="Verdana"/>
          <w:sz w:val="24"/>
          <w:szCs w:val="24"/>
        </w:rPr>
        <w:t xml:space="preserve">scoli che muovono la glottide. </w:t>
      </w:r>
      <w:r w:rsidR="006926B9">
        <w:rPr>
          <w:rFonts w:ascii="Verdana" w:hAnsi="Verdana"/>
          <w:sz w:val="24"/>
          <w:szCs w:val="24"/>
        </w:rPr>
        <w:t>Hai tempo per</w:t>
      </w:r>
      <w:r w:rsidR="00D377C7">
        <w:rPr>
          <w:rFonts w:ascii="Verdana" w:hAnsi="Verdana"/>
          <w:sz w:val="24"/>
          <w:szCs w:val="24"/>
        </w:rPr>
        <w:t xml:space="preserve"> controllarne la tensione.</w:t>
      </w:r>
      <w:r w:rsidR="006926B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</w:t>
      </w:r>
      <w:r w:rsidRPr="00E97662">
        <w:rPr>
          <w:rFonts w:ascii="Verdana" w:hAnsi="Verdana"/>
          <w:sz w:val="24"/>
          <w:szCs w:val="24"/>
        </w:rPr>
        <w:t>h</w:t>
      </w:r>
      <w:r>
        <w:rPr>
          <w:rFonts w:ascii="Verdana" w:hAnsi="Verdana"/>
          <w:sz w:val="24"/>
          <w:szCs w:val="24"/>
        </w:rPr>
        <w:t xml:space="preserve">e orchestra il corpo vibrante. Uso a dar colpi insospettati </w:t>
      </w:r>
      <w:r w:rsidRPr="00E97662">
        <w:rPr>
          <w:rFonts w:ascii="Verdana" w:hAnsi="Verdana"/>
          <w:sz w:val="24"/>
          <w:szCs w:val="24"/>
        </w:rPr>
        <w:t xml:space="preserve">nello spazio circoscritto dalle corde e dai prolungamenti nelle apofisi. </w:t>
      </w:r>
      <w:r>
        <w:rPr>
          <w:rFonts w:ascii="Verdana" w:hAnsi="Verdana"/>
          <w:sz w:val="24"/>
          <w:szCs w:val="24"/>
        </w:rPr>
        <w:t>Ché</w:t>
      </w:r>
      <w:r w:rsidRPr="00E97662">
        <w:rPr>
          <w:rFonts w:ascii="Verdana" w:hAnsi="Verdana"/>
          <w:sz w:val="24"/>
          <w:szCs w:val="24"/>
        </w:rPr>
        <w:t xml:space="preserve"> le parti interne laringali son ri</w:t>
      </w:r>
      <w:r>
        <w:rPr>
          <w:rFonts w:ascii="Verdana" w:hAnsi="Verdana"/>
          <w:sz w:val="24"/>
          <w:szCs w:val="24"/>
        </w:rPr>
        <w:t xml:space="preserve">vestite da mucosa lieve </w:t>
      </w:r>
      <w:proofErr w:type="spellStart"/>
      <w:r>
        <w:rPr>
          <w:rFonts w:ascii="Verdana" w:hAnsi="Verdana"/>
          <w:sz w:val="24"/>
          <w:szCs w:val="24"/>
        </w:rPr>
        <w:t>lieve</w:t>
      </w:r>
      <w:proofErr w:type="spellEnd"/>
      <w:r>
        <w:rPr>
          <w:rFonts w:ascii="Verdana" w:hAnsi="Verdana"/>
          <w:sz w:val="24"/>
          <w:szCs w:val="24"/>
        </w:rPr>
        <w:t>. M</w:t>
      </w:r>
      <w:r w:rsidRPr="00E97662">
        <w:rPr>
          <w:rFonts w:ascii="Verdana" w:hAnsi="Verdana"/>
          <w:sz w:val="24"/>
          <w:szCs w:val="24"/>
        </w:rPr>
        <w:t>a tu sfuma</w:t>
      </w:r>
      <w:r w:rsidR="00EA7A51">
        <w:rPr>
          <w:rFonts w:ascii="Verdana" w:hAnsi="Verdana"/>
          <w:sz w:val="24"/>
          <w:szCs w:val="24"/>
        </w:rPr>
        <w:t>. Tu.</w:t>
      </w:r>
      <w:r w:rsidRPr="00E97662">
        <w:rPr>
          <w:rFonts w:ascii="Verdana" w:hAnsi="Verdana"/>
          <w:sz w:val="24"/>
          <w:szCs w:val="24"/>
        </w:rPr>
        <w:t xml:space="preserve"> </w:t>
      </w:r>
      <w:r w:rsidR="00EA7A51">
        <w:rPr>
          <w:rFonts w:ascii="Verdana" w:hAnsi="Verdana"/>
          <w:sz w:val="24"/>
          <w:szCs w:val="24"/>
        </w:rPr>
        <w:t>S</w:t>
      </w:r>
      <w:r w:rsidRPr="00E97662">
        <w:rPr>
          <w:rFonts w:ascii="Verdana" w:hAnsi="Verdana"/>
          <w:sz w:val="24"/>
          <w:szCs w:val="24"/>
        </w:rPr>
        <w:t xml:space="preserve">u lieve </w:t>
      </w:r>
      <w:proofErr w:type="spellStart"/>
      <w:r w:rsidRPr="00E97662">
        <w:rPr>
          <w:rFonts w:ascii="Verdana" w:hAnsi="Verdana"/>
          <w:sz w:val="24"/>
          <w:szCs w:val="24"/>
        </w:rPr>
        <w:t>lieve</w:t>
      </w:r>
      <w:proofErr w:type="spellEnd"/>
      <w:r w:rsidR="00644AE7">
        <w:rPr>
          <w:rFonts w:ascii="Verdana" w:hAnsi="Verdana"/>
          <w:sz w:val="24"/>
          <w:szCs w:val="24"/>
        </w:rPr>
        <w:t>.</w:t>
      </w:r>
      <w:r w:rsidRPr="00E97662">
        <w:rPr>
          <w:rFonts w:ascii="Verdana" w:hAnsi="Verdana"/>
          <w:sz w:val="24"/>
          <w:szCs w:val="24"/>
        </w:rPr>
        <w:t xml:space="preserve"> </w:t>
      </w:r>
      <w:r w:rsidR="00644AE7">
        <w:rPr>
          <w:rFonts w:ascii="Verdana" w:hAnsi="Verdana"/>
          <w:sz w:val="24"/>
          <w:szCs w:val="24"/>
        </w:rPr>
        <w:t>E</w:t>
      </w:r>
      <w:r w:rsidRPr="00E97662">
        <w:rPr>
          <w:rFonts w:ascii="Verdana" w:hAnsi="Verdana"/>
          <w:sz w:val="24"/>
          <w:szCs w:val="24"/>
        </w:rPr>
        <w:t xml:space="preserve"> filtra il limite in</w:t>
      </w:r>
      <w:r>
        <w:rPr>
          <w:rFonts w:ascii="Verdana" w:hAnsi="Verdana"/>
          <w:sz w:val="24"/>
          <w:szCs w:val="24"/>
        </w:rPr>
        <w:t xml:space="preserve"> ombra tra corpo </w:t>
      </w:r>
      <w:proofErr w:type="spellStart"/>
      <w:r>
        <w:rPr>
          <w:rFonts w:ascii="Verdana" w:hAnsi="Verdana"/>
          <w:sz w:val="24"/>
          <w:szCs w:val="24"/>
        </w:rPr>
        <w:t>corpo</w:t>
      </w:r>
      <w:proofErr w:type="spellEnd"/>
      <w:r>
        <w:rPr>
          <w:rFonts w:ascii="Verdana" w:hAnsi="Verdana"/>
          <w:sz w:val="24"/>
          <w:szCs w:val="24"/>
        </w:rPr>
        <w:t xml:space="preserve"> e aria. Ché il </w:t>
      </w:r>
      <w:r w:rsidRPr="00E97662">
        <w:rPr>
          <w:rFonts w:ascii="Verdana" w:hAnsi="Verdana"/>
          <w:sz w:val="24"/>
          <w:szCs w:val="24"/>
        </w:rPr>
        <w:t xml:space="preserve">tessuto forma sui lati del corpo </w:t>
      </w:r>
      <w:proofErr w:type="spellStart"/>
      <w:r w:rsidRPr="00E97662">
        <w:rPr>
          <w:rFonts w:ascii="Verdana" w:hAnsi="Verdana"/>
          <w:sz w:val="24"/>
          <w:szCs w:val="24"/>
        </w:rPr>
        <w:t>corpo</w:t>
      </w:r>
      <w:proofErr w:type="spellEnd"/>
      <w:r w:rsidRPr="00E97662">
        <w:rPr>
          <w:rFonts w:ascii="Verdana" w:hAnsi="Verdana"/>
          <w:sz w:val="24"/>
          <w:szCs w:val="24"/>
        </w:rPr>
        <w:t xml:space="preserve"> tiroideo </w:t>
      </w:r>
      <w:r>
        <w:rPr>
          <w:rFonts w:ascii="Verdana" w:hAnsi="Verdana"/>
          <w:sz w:val="24"/>
          <w:szCs w:val="24"/>
        </w:rPr>
        <w:t xml:space="preserve">due coppie di pieghe cieche. Tu lava </w:t>
      </w:r>
      <w:r w:rsidRPr="00E97662">
        <w:rPr>
          <w:rFonts w:ascii="Verdana" w:hAnsi="Verdana"/>
          <w:sz w:val="24"/>
          <w:szCs w:val="24"/>
        </w:rPr>
        <w:t>le pie</w:t>
      </w:r>
      <w:r>
        <w:rPr>
          <w:rFonts w:ascii="Verdana" w:hAnsi="Verdana"/>
          <w:sz w:val="24"/>
          <w:szCs w:val="24"/>
        </w:rPr>
        <w:t xml:space="preserve">ghe </w:t>
      </w:r>
      <w:proofErr w:type="spellStart"/>
      <w:r>
        <w:rPr>
          <w:rFonts w:ascii="Verdana" w:hAnsi="Verdana"/>
          <w:sz w:val="24"/>
          <w:szCs w:val="24"/>
        </w:rPr>
        <w:t>pieghe</w:t>
      </w:r>
      <w:proofErr w:type="spellEnd"/>
      <w:r w:rsidR="00D377C7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Seguine le streghe. Tu. E</w:t>
      </w:r>
      <w:r w:rsidRPr="00E97662">
        <w:rPr>
          <w:rFonts w:ascii="Verdana" w:hAnsi="Verdana"/>
          <w:sz w:val="24"/>
          <w:szCs w:val="24"/>
        </w:rPr>
        <w:t xml:space="preserve"> go</w:t>
      </w:r>
      <w:r>
        <w:rPr>
          <w:rFonts w:ascii="Verdana" w:hAnsi="Verdana"/>
          <w:sz w:val="24"/>
          <w:szCs w:val="24"/>
        </w:rPr>
        <w:t>diti il fruscio delle forme. D</w:t>
      </w:r>
      <w:r w:rsidRPr="00E97662">
        <w:rPr>
          <w:rFonts w:ascii="Verdana" w:hAnsi="Verdana"/>
          <w:sz w:val="24"/>
          <w:szCs w:val="24"/>
        </w:rPr>
        <w:t>ue riliev</w:t>
      </w:r>
      <w:r>
        <w:rPr>
          <w:rFonts w:ascii="Verdana" w:hAnsi="Verdana"/>
          <w:sz w:val="24"/>
          <w:szCs w:val="24"/>
        </w:rPr>
        <w:t xml:space="preserve">i orizzontali nella laringe. Poi mi dirai </w:t>
      </w:r>
      <w:r w:rsidRPr="00E97662">
        <w:rPr>
          <w:rFonts w:ascii="Verdana" w:hAnsi="Verdana"/>
          <w:sz w:val="24"/>
          <w:szCs w:val="24"/>
        </w:rPr>
        <w:t xml:space="preserve">se son queste le corde </w:t>
      </w:r>
      <w:proofErr w:type="spellStart"/>
      <w:r w:rsidRPr="00E97662">
        <w:rPr>
          <w:rFonts w:ascii="Verdana" w:hAnsi="Verdana"/>
          <w:sz w:val="24"/>
          <w:szCs w:val="24"/>
        </w:rPr>
        <w:t>corde</w:t>
      </w:r>
      <w:proofErr w:type="spellEnd"/>
      <w:r w:rsidRPr="00E97662">
        <w:rPr>
          <w:rFonts w:ascii="Verdana" w:hAnsi="Verdana"/>
          <w:sz w:val="24"/>
          <w:szCs w:val="24"/>
        </w:rPr>
        <w:t xml:space="preserve"> che spaziano la voce</w:t>
      </w:r>
      <w:r>
        <w:rPr>
          <w:rFonts w:ascii="Verdana" w:hAnsi="Verdana"/>
          <w:sz w:val="24"/>
          <w:szCs w:val="24"/>
        </w:rPr>
        <w:t>. Poi mi dirai dell’apparato fonatorio</w:t>
      </w:r>
      <w:r w:rsidR="00D377C7">
        <w:rPr>
          <w:rFonts w:ascii="Verdana" w:hAnsi="Verdana"/>
          <w:sz w:val="24"/>
          <w:szCs w:val="24"/>
        </w:rPr>
        <w:t>. Tu.</w:t>
      </w:r>
      <w:r>
        <w:rPr>
          <w:rFonts w:ascii="Verdana" w:hAnsi="Verdana"/>
          <w:sz w:val="24"/>
          <w:szCs w:val="24"/>
        </w:rPr>
        <w:t xml:space="preserve"> </w:t>
      </w:r>
      <w:r w:rsidR="00D377C7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vocante gestatorio intrigante. C</w:t>
      </w:r>
      <w:r w:rsidRPr="00E97662">
        <w:rPr>
          <w:rFonts w:ascii="Verdana" w:hAnsi="Verdana"/>
          <w:sz w:val="24"/>
          <w:szCs w:val="24"/>
        </w:rPr>
        <w:t>hé lo spazi</w:t>
      </w:r>
      <w:r>
        <w:rPr>
          <w:rFonts w:ascii="Verdana" w:hAnsi="Verdana"/>
          <w:sz w:val="24"/>
          <w:szCs w:val="24"/>
        </w:rPr>
        <w:t>amento punta sul vuoto</w:t>
      </w:r>
      <w:r w:rsidR="008735E6">
        <w:rPr>
          <w:rFonts w:ascii="Verdana" w:hAnsi="Verdana"/>
          <w:sz w:val="24"/>
          <w:szCs w:val="24"/>
        </w:rPr>
        <w:t xml:space="preserve"> </w:t>
      </w:r>
      <w:proofErr w:type="spellStart"/>
      <w:r w:rsidR="008735E6">
        <w:rPr>
          <w:rFonts w:ascii="Verdana" w:hAnsi="Verdana"/>
          <w:sz w:val="24"/>
          <w:szCs w:val="24"/>
        </w:rPr>
        <w:t>vuoto</w:t>
      </w:r>
      <w:proofErr w:type="spellEnd"/>
      <w:r>
        <w:rPr>
          <w:rFonts w:ascii="Verdana" w:hAnsi="Verdana"/>
          <w:sz w:val="24"/>
          <w:szCs w:val="24"/>
        </w:rPr>
        <w:t>. E spiazza. È tutta nel tessuto molle e nelle cartilagini la grana. Quella di Barthes</w:t>
      </w:r>
      <w:r>
        <w:rPr>
          <w:rStyle w:val="Rimandonotaapidipagina"/>
          <w:rFonts w:ascii="Verdana" w:hAnsi="Verdana"/>
          <w:sz w:val="24"/>
          <w:szCs w:val="24"/>
        </w:rPr>
        <w:footnoteReference w:id="1"/>
      </w:r>
      <w:r>
        <w:rPr>
          <w:rFonts w:ascii="Verdana" w:hAnsi="Verdana"/>
          <w:sz w:val="24"/>
          <w:szCs w:val="24"/>
        </w:rPr>
        <w:t>. Tanto per capirci.</w:t>
      </w:r>
    </w:p>
    <w:p w14:paraId="2AD36DB0" w14:textId="33E6F765" w:rsidR="00F8482D" w:rsidRDefault="009E6EEF" w:rsidP="00E37B8B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voce è materia corporea.</w:t>
      </w:r>
      <w:r w:rsidR="006E7A48" w:rsidRPr="006E7A48">
        <w:rPr>
          <w:rFonts w:ascii="Verdana" w:hAnsi="Verdana"/>
          <w:sz w:val="24"/>
          <w:szCs w:val="24"/>
        </w:rPr>
        <w:t xml:space="preserve"> </w:t>
      </w:r>
      <w:r w:rsidR="00EA7A51">
        <w:rPr>
          <w:rFonts w:ascii="Verdana" w:hAnsi="Verdana"/>
          <w:sz w:val="24"/>
          <w:szCs w:val="24"/>
        </w:rPr>
        <w:t>Pur se</w:t>
      </w:r>
      <w:r w:rsidR="00D63458">
        <w:rPr>
          <w:rFonts w:ascii="Verdana" w:hAnsi="Verdana"/>
          <w:sz w:val="24"/>
          <w:szCs w:val="24"/>
        </w:rPr>
        <w:t xml:space="preserve"> impalpabile. E</w:t>
      </w:r>
      <w:r>
        <w:rPr>
          <w:rFonts w:ascii="Verdana" w:hAnsi="Verdana"/>
          <w:sz w:val="24"/>
          <w:szCs w:val="24"/>
        </w:rPr>
        <w:t xml:space="preserve">vanescente. </w:t>
      </w:r>
      <w:r w:rsidR="0007048F">
        <w:rPr>
          <w:rFonts w:ascii="Verdana" w:hAnsi="Verdana"/>
          <w:sz w:val="24"/>
          <w:szCs w:val="24"/>
        </w:rPr>
        <w:t>È</w:t>
      </w:r>
      <w:r w:rsidR="006E7A48" w:rsidRPr="006E7A48">
        <w:rPr>
          <w:rFonts w:ascii="Verdana" w:hAnsi="Verdana"/>
          <w:sz w:val="24"/>
          <w:szCs w:val="24"/>
        </w:rPr>
        <w:t xml:space="preserve"> legata a</w:t>
      </w:r>
      <w:r>
        <w:rPr>
          <w:rFonts w:ascii="Verdana" w:hAnsi="Verdana"/>
          <w:sz w:val="24"/>
          <w:szCs w:val="24"/>
        </w:rPr>
        <w:t>lla presenza d</w:t>
      </w:r>
      <w:r w:rsidR="00EA7A51">
        <w:rPr>
          <w:rFonts w:ascii="Verdana" w:hAnsi="Verdana"/>
          <w:sz w:val="24"/>
          <w:szCs w:val="24"/>
        </w:rPr>
        <w:t>’</w:t>
      </w:r>
      <w:r w:rsidR="0007048F">
        <w:rPr>
          <w:rFonts w:ascii="Verdana" w:hAnsi="Verdana"/>
          <w:sz w:val="24"/>
          <w:szCs w:val="24"/>
        </w:rPr>
        <w:t>un</w:t>
      </w:r>
      <w:r>
        <w:rPr>
          <w:rFonts w:ascii="Verdana" w:hAnsi="Verdana"/>
          <w:sz w:val="24"/>
          <w:szCs w:val="24"/>
        </w:rPr>
        <w:t xml:space="preserve"> corpo pulsante.</w:t>
      </w:r>
      <w:r w:rsidR="006E7A48" w:rsidRPr="006E7A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Palpitante. </w:t>
      </w:r>
      <w:r w:rsidR="0007048F">
        <w:rPr>
          <w:rFonts w:ascii="Verdana" w:hAnsi="Verdana"/>
          <w:sz w:val="24"/>
          <w:szCs w:val="24"/>
        </w:rPr>
        <w:t>Avvinta</w:t>
      </w:r>
      <w:r w:rsidR="006E7A48" w:rsidRPr="006E7A48">
        <w:rPr>
          <w:rFonts w:ascii="Verdana" w:hAnsi="Verdana"/>
          <w:sz w:val="24"/>
          <w:szCs w:val="24"/>
        </w:rPr>
        <w:t xml:space="preserve"> alle vibraz</w:t>
      </w:r>
      <w:r>
        <w:rPr>
          <w:rFonts w:ascii="Verdana" w:hAnsi="Verdana"/>
          <w:sz w:val="24"/>
          <w:szCs w:val="24"/>
        </w:rPr>
        <w:t>ioni prodotte da strumenti vivi.</w:t>
      </w:r>
      <w:r w:rsidR="006E7A48" w:rsidRPr="006E7A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Fatti di carne e sangue.</w:t>
      </w:r>
      <w:r w:rsidR="006E7A48" w:rsidRPr="006E7A48">
        <w:rPr>
          <w:rFonts w:ascii="Verdana" w:hAnsi="Verdana"/>
          <w:sz w:val="24"/>
          <w:szCs w:val="24"/>
        </w:rPr>
        <w:t xml:space="preserve"> </w:t>
      </w:r>
      <w:r w:rsidR="00E37B8B">
        <w:rPr>
          <w:rFonts w:ascii="Verdana" w:hAnsi="Verdana"/>
          <w:sz w:val="24"/>
          <w:szCs w:val="24"/>
        </w:rPr>
        <w:t xml:space="preserve">Ecco. </w:t>
      </w:r>
      <w:r>
        <w:rPr>
          <w:rFonts w:ascii="Verdana" w:hAnsi="Verdana"/>
          <w:sz w:val="24"/>
          <w:szCs w:val="24"/>
        </w:rPr>
        <w:t>D</w:t>
      </w:r>
      <w:r w:rsidR="006E7A48" w:rsidRPr="006E7A48">
        <w:rPr>
          <w:rFonts w:ascii="Verdana" w:hAnsi="Verdana"/>
          <w:sz w:val="24"/>
          <w:szCs w:val="24"/>
        </w:rPr>
        <w:t>i nervi e cartilagini.</w:t>
      </w:r>
      <w:r w:rsidR="00E97662">
        <w:rPr>
          <w:rFonts w:ascii="Verdana" w:hAnsi="Verdana"/>
          <w:sz w:val="24"/>
          <w:szCs w:val="24"/>
        </w:rPr>
        <w:t xml:space="preserve"> T</w:t>
      </w:r>
      <w:r w:rsidR="007661E3">
        <w:rPr>
          <w:rFonts w:ascii="Verdana" w:hAnsi="Verdana"/>
          <w:sz w:val="24"/>
          <w:szCs w:val="24"/>
        </w:rPr>
        <w:t>alvolta</w:t>
      </w:r>
      <w:r w:rsidR="00E97662" w:rsidRPr="00E97662">
        <w:rPr>
          <w:rFonts w:ascii="Verdana" w:hAnsi="Verdana"/>
          <w:sz w:val="24"/>
          <w:szCs w:val="24"/>
        </w:rPr>
        <w:t xml:space="preserve"> </w:t>
      </w:r>
      <w:r w:rsidR="00EA7A51">
        <w:rPr>
          <w:rFonts w:ascii="Verdana" w:hAnsi="Verdana"/>
          <w:sz w:val="24"/>
          <w:szCs w:val="24"/>
        </w:rPr>
        <w:t>sorprendente. T</w:t>
      </w:r>
      <w:r w:rsidR="00E97662">
        <w:rPr>
          <w:rFonts w:ascii="Verdana" w:hAnsi="Verdana"/>
          <w:sz w:val="24"/>
          <w:szCs w:val="24"/>
        </w:rPr>
        <w:t>al</w:t>
      </w:r>
      <w:r w:rsidR="00817E27">
        <w:rPr>
          <w:rFonts w:ascii="Verdana" w:hAnsi="Verdana"/>
          <w:sz w:val="24"/>
          <w:szCs w:val="24"/>
        </w:rPr>
        <w:t>altra</w:t>
      </w:r>
      <w:r w:rsidR="00E97662">
        <w:rPr>
          <w:rFonts w:ascii="Verdana" w:hAnsi="Verdana"/>
          <w:sz w:val="24"/>
          <w:szCs w:val="24"/>
        </w:rPr>
        <w:t xml:space="preserve"> inquietante. </w:t>
      </w:r>
      <w:r w:rsidR="00E37B8B">
        <w:rPr>
          <w:rFonts w:ascii="Verdana" w:hAnsi="Verdana"/>
          <w:sz w:val="24"/>
          <w:szCs w:val="24"/>
        </w:rPr>
        <w:t>Tuttavia</w:t>
      </w:r>
      <w:r w:rsidR="00F1140D">
        <w:rPr>
          <w:rFonts w:ascii="Verdana" w:hAnsi="Verdana"/>
          <w:sz w:val="24"/>
          <w:szCs w:val="24"/>
        </w:rPr>
        <w:t xml:space="preserve"> s</w:t>
      </w:r>
      <w:r w:rsidR="00E97662">
        <w:rPr>
          <w:rFonts w:ascii="Verdana" w:hAnsi="Verdana"/>
          <w:sz w:val="24"/>
          <w:szCs w:val="24"/>
        </w:rPr>
        <w:t>empre unica. Irripetibile.</w:t>
      </w:r>
      <w:r w:rsidR="00E37B8B">
        <w:rPr>
          <w:rFonts w:ascii="Verdana" w:hAnsi="Verdana"/>
          <w:sz w:val="24"/>
          <w:szCs w:val="24"/>
        </w:rPr>
        <w:t xml:space="preserve"> Ché i</w:t>
      </w:r>
      <w:r w:rsidR="00E97662" w:rsidRPr="00E97662">
        <w:rPr>
          <w:rFonts w:ascii="Verdana" w:hAnsi="Verdana"/>
          <w:sz w:val="24"/>
          <w:szCs w:val="24"/>
        </w:rPr>
        <w:t xml:space="preserve">l tono glottidale in micro e macro foniche molecole è ricco di </w:t>
      </w:r>
      <w:r w:rsidR="00646EE8">
        <w:rPr>
          <w:rFonts w:ascii="Verdana" w:hAnsi="Verdana"/>
          <w:sz w:val="24"/>
          <w:szCs w:val="24"/>
        </w:rPr>
        <w:t xml:space="preserve">potenzialità. </w:t>
      </w:r>
      <w:r w:rsidR="00E37B8B">
        <w:rPr>
          <w:rFonts w:ascii="Verdana" w:hAnsi="Verdana"/>
          <w:sz w:val="24"/>
          <w:szCs w:val="24"/>
        </w:rPr>
        <w:t>Di v</w:t>
      </w:r>
      <w:r w:rsidR="00646EE8">
        <w:rPr>
          <w:rFonts w:ascii="Verdana" w:hAnsi="Verdana"/>
          <w:sz w:val="24"/>
          <w:szCs w:val="24"/>
        </w:rPr>
        <w:t xml:space="preserve">irtualità di eventi. </w:t>
      </w:r>
      <w:r w:rsidR="00DD3E59">
        <w:rPr>
          <w:rFonts w:ascii="Verdana" w:hAnsi="Verdana"/>
          <w:sz w:val="24"/>
          <w:szCs w:val="24"/>
        </w:rPr>
        <w:t>Di f</w:t>
      </w:r>
      <w:r w:rsidR="00646EE8">
        <w:rPr>
          <w:rFonts w:ascii="Verdana" w:hAnsi="Verdana"/>
          <w:sz w:val="24"/>
          <w:szCs w:val="24"/>
        </w:rPr>
        <w:t>ioriture</w:t>
      </w:r>
      <w:r w:rsidR="00E97662" w:rsidRPr="00E97662">
        <w:rPr>
          <w:rFonts w:ascii="Verdana" w:hAnsi="Verdana"/>
          <w:sz w:val="24"/>
          <w:szCs w:val="24"/>
        </w:rPr>
        <w:t xml:space="preserve"> ar</w:t>
      </w:r>
      <w:r w:rsidR="00E97662">
        <w:rPr>
          <w:rFonts w:ascii="Verdana" w:hAnsi="Verdana"/>
          <w:sz w:val="24"/>
          <w:szCs w:val="24"/>
        </w:rPr>
        <w:t>moniche</w:t>
      </w:r>
      <w:r w:rsidR="00E37B8B">
        <w:rPr>
          <w:rFonts w:ascii="Verdana" w:hAnsi="Verdana"/>
          <w:sz w:val="24"/>
          <w:szCs w:val="24"/>
        </w:rPr>
        <w:t>.</w:t>
      </w:r>
      <w:r w:rsidR="00D63458">
        <w:rPr>
          <w:rFonts w:ascii="Verdana" w:hAnsi="Verdana"/>
          <w:sz w:val="24"/>
          <w:szCs w:val="24"/>
        </w:rPr>
        <w:t xml:space="preserve"> E i</w:t>
      </w:r>
      <w:r w:rsidR="00644AE7">
        <w:rPr>
          <w:rFonts w:ascii="Verdana" w:hAnsi="Verdana"/>
          <w:sz w:val="24"/>
          <w:szCs w:val="24"/>
        </w:rPr>
        <w:t>ncanti</w:t>
      </w:r>
      <w:r w:rsidR="0007048F">
        <w:rPr>
          <w:rFonts w:ascii="Verdana" w:hAnsi="Verdana"/>
          <w:sz w:val="24"/>
          <w:szCs w:val="24"/>
        </w:rPr>
        <w:t xml:space="preserve"> </w:t>
      </w:r>
      <w:proofErr w:type="spellStart"/>
      <w:r w:rsidR="0007048F">
        <w:rPr>
          <w:rFonts w:ascii="Verdana" w:hAnsi="Verdana"/>
          <w:sz w:val="24"/>
          <w:szCs w:val="24"/>
        </w:rPr>
        <w:t>assirenanti</w:t>
      </w:r>
      <w:proofErr w:type="spellEnd"/>
      <w:r w:rsidR="00E37B8B">
        <w:rPr>
          <w:rFonts w:ascii="Verdana" w:hAnsi="Verdana"/>
          <w:sz w:val="24"/>
          <w:szCs w:val="24"/>
        </w:rPr>
        <w:t>.</w:t>
      </w:r>
      <w:r w:rsidR="00DD3E59">
        <w:rPr>
          <w:rFonts w:ascii="Verdana" w:hAnsi="Verdana"/>
          <w:sz w:val="24"/>
          <w:szCs w:val="24"/>
        </w:rPr>
        <w:t xml:space="preserve"> </w:t>
      </w:r>
      <w:r w:rsidR="00E37B8B">
        <w:rPr>
          <w:rFonts w:ascii="Verdana" w:hAnsi="Verdana"/>
          <w:sz w:val="24"/>
          <w:szCs w:val="24"/>
        </w:rPr>
        <w:t xml:space="preserve">Riverberi </w:t>
      </w:r>
      <w:r w:rsidR="00D63458">
        <w:rPr>
          <w:rFonts w:ascii="Verdana" w:hAnsi="Verdana"/>
          <w:sz w:val="24"/>
          <w:szCs w:val="24"/>
        </w:rPr>
        <w:t>dis</w:t>
      </w:r>
      <w:r w:rsidR="00E37B8B">
        <w:rPr>
          <w:rFonts w:ascii="Verdana" w:hAnsi="Verdana"/>
          <w:sz w:val="24"/>
          <w:szCs w:val="24"/>
        </w:rPr>
        <w:t>velatori</w:t>
      </w:r>
      <w:r w:rsidR="00D63458">
        <w:rPr>
          <w:rFonts w:ascii="Verdana" w:hAnsi="Verdana"/>
          <w:sz w:val="24"/>
          <w:szCs w:val="24"/>
        </w:rPr>
        <w:t xml:space="preserve"> di malie</w:t>
      </w:r>
      <w:r w:rsidR="00E97662">
        <w:rPr>
          <w:rFonts w:ascii="Verdana" w:hAnsi="Verdana"/>
          <w:sz w:val="24"/>
          <w:szCs w:val="24"/>
        </w:rPr>
        <w:t xml:space="preserve">. </w:t>
      </w:r>
      <w:r w:rsidR="00D63458">
        <w:rPr>
          <w:rFonts w:ascii="Verdana" w:hAnsi="Verdana"/>
          <w:sz w:val="24"/>
          <w:szCs w:val="24"/>
        </w:rPr>
        <w:t xml:space="preserve">E creatori di misteri. </w:t>
      </w:r>
      <w:r w:rsidR="00E97662">
        <w:rPr>
          <w:rFonts w:ascii="Verdana" w:hAnsi="Verdana"/>
          <w:sz w:val="24"/>
          <w:szCs w:val="24"/>
        </w:rPr>
        <w:t>S</w:t>
      </w:r>
      <w:r w:rsidR="00E97662" w:rsidRPr="00E97662">
        <w:rPr>
          <w:rFonts w:ascii="Verdana" w:hAnsi="Verdana"/>
          <w:sz w:val="24"/>
          <w:szCs w:val="24"/>
        </w:rPr>
        <w:t>i tratta</w:t>
      </w:r>
      <w:r w:rsidR="00646EE8">
        <w:rPr>
          <w:rFonts w:ascii="Verdana" w:hAnsi="Verdana"/>
          <w:sz w:val="24"/>
          <w:szCs w:val="24"/>
        </w:rPr>
        <w:t>. Qui.</w:t>
      </w:r>
      <w:r w:rsidR="00E97662" w:rsidRPr="00E97662">
        <w:rPr>
          <w:rFonts w:ascii="Verdana" w:hAnsi="Verdana"/>
          <w:sz w:val="24"/>
          <w:szCs w:val="24"/>
        </w:rPr>
        <w:t xml:space="preserve"> </w:t>
      </w:r>
      <w:r w:rsidR="00646EE8">
        <w:rPr>
          <w:rFonts w:ascii="Verdana" w:hAnsi="Verdana"/>
          <w:sz w:val="24"/>
          <w:szCs w:val="24"/>
        </w:rPr>
        <w:t>D</w:t>
      </w:r>
      <w:r w:rsidR="00E97662" w:rsidRPr="00E97662">
        <w:rPr>
          <w:rFonts w:ascii="Verdana" w:hAnsi="Verdana"/>
          <w:sz w:val="24"/>
          <w:szCs w:val="24"/>
        </w:rPr>
        <w:t xml:space="preserve">i </w:t>
      </w:r>
      <w:r w:rsidR="00DD3E59">
        <w:rPr>
          <w:rFonts w:ascii="Verdana" w:hAnsi="Verdana"/>
          <w:sz w:val="24"/>
          <w:szCs w:val="24"/>
        </w:rPr>
        <w:t xml:space="preserve">virtù latenti che innescano </w:t>
      </w:r>
      <w:r w:rsidR="00E97662" w:rsidRPr="00E97662">
        <w:rPr>
          <w:rFonts w:ascii="Verdana" w:hAnsi="Verdana"/>
          <w:sz w:val="24"/>
          <w:szCs w:val="24"/>
        </w:rPr>
        <w:t xml:space="preserve">movimenti </w:t>
      </w:r>
      <w:r w:rsidR="00F8482D">
        <w:rPr>
          <w:rFonts w:ascii="Verdana" w:hAnsi="Verdana"/>
          <w:sz w:val="24"/>
          <w:szCs w:val="24"/>
        </w:rPr>
        <w:t xml:space="preserve">in </w:t>
      </w:r>
      <w:r w:rsidR="00DD3E59" w:rsidRPr="00E97662">
        <w:rPr>
          <w:rFonts w:ascii="Verdana" w:hAnsi="Verdana"/>
          <w:sz w:val="24"/>
          <w:szCs w:val="24"/>
        </w:rPr>
        <w:t>complessi</w:t>
      </w:r>
      <w:r w:rsidR="00F8482D">
        <w:rPr>
          <w:rFonts w:ascii="Verdana" w:hAnsi="Verdana"/>
          <w:sz w:val="24"/>
          <w:szCs w:val="24"/>
        </w:rPr>
        <w:t xml:space="preserve">tà </w:t>
      </w:r>
      <w:proofErr w:type="spellStart"/>
      <w:r w:rsidR="00F8482D">
        <w:rPr>
          <w:rFonts w:ascii="Verdana" w:hAnsi="Verdana"/>
          <w:sz w:val="24"/>
          <w:szCs w:val="24"/>
        </w:rPr>
        <w:t>iperfoniche</w:t>
      </w:r>
      <w:proofErr w:type="spellEnd"/>
      <w:r w:rsidR="00DD3E59">
        <w:rPr>
          <w:rFonts w:ascii="Verdana" w:hAnsi="Verdana"/>
          <w:sz w:val="24"/>
          <w:szCs w:val="24"/>
        </w:rPr>
        <w:t>.</w:t>
      </w:r>
      <w:r w:rsidR="00DD3E59" w:rsidRPr="00E97662">
        <w:rPr>
          <w:rFonts w:ascii="Verdana" w:hAnsi="Verdana"/>
          <w:sz w:val="24"/>
          <w:szCs w:val="24"/>
        </w:rPr>
        <w:t xml:space="preserve"> </w:t>
      </w:r>
      <w:r w:rsidR="005E5C0C">
        <w:rPr>
          <w:rFonts w:ascii="Verdana" w:hAnsi="Verdana"/>
          <w:sz w:val="24"/>
          <w:szCs w:val="24"/>
        </w:rPr>
        <w:t>In fremiti e onde.</w:t>
      </w:r>
      <w:r w:rsidR="00E97662">
        <w:rPr>
          <w:rFonts w:ascii="Verdana" w:hAnsi="Verdana"/>
          <w:sz w:val="24"/>
          <w:szCs w:val="24"/>
        </w:rPr>
        <w:t xml:space="preserve"> </w:t>
      </w:r>
      <w:r w:rsidR="005E5C0C">
        <w:rPr>
          <w:rFonts w:ascii="Verdana" w:hAnsi="Verdana"/>
          <w:sz w:val="24"/>
          <w:szCs w:val="24"/>
        </w:rPr>
        <w:t>P</w:t>
      </w:r>
      <w:r w:rsidR="00DD3E59">
        <w:rPr>
          <w:rFonts w:ascii="Verdana" w:hAnsi="Verdana"/>
          <w:sz w:val="24"/>
          <w:szCs w:val="24"/>
        </w:rPr>
        <w:t xml:space="preserve">enetranti. </w:t>
      </w:r>
      <w:r w:rsidR="00F8482D">
        <w:rPr>
          <w:rFonts w:ascii="Verdana" w:hAnsi="Verdana"/>
          <w:sz w:val="24"/>
          <w:szCs w:val="24"/>
        </w:rPr>
        <w:t>E t</w:t>
      </w:r>
      <w:r w:rsidR="00DD3E59">
        <w:rPr>
          <w:rFonts w:ascii="Verdana" w:hAnsi="Verdana"/>
          <w:sz w:val="24"/>
          <w:szCs w:val="24"/>
        </w:rPr>
        <w:t xml:space="preserve">rascinanti. </w:t>
      </w:r>
      <w:r w:rsidR="00E97662">
        <w:rPr>
          <w:rFonts w:ascii="Verdana" w:hAnsi="Verdana"/>
          <w:sz w:val="24"/>
          <w:szCs w:val="24"/>
        </w:rPr>
        <w:t>D</w:t>
      </w:r>
      <w:r w:rsidR="00E97662" w:rsidRPr="00E97662">
        <w:rPr>
          <w:rFonts w:ascii="Verdana" w:hAnsi="Verdana"/>
          <w:sz w:val="24"/>
          <w:szCs w:val="24"/>
        </w:rPr>
        <w:t>ove la fondamentale segn</w:t>
      </w:r>
      <w:r w:rsidR="00E97662">
        <w:rPr>
          <w:rFonts w:ascii="Verdana" w:hAnsi="Verdana"/>
          <w:sz w:val="24"/>
          <w:szCs w:val="24"/>
        </w:rPr>
        <w:t xml:space="preserve">a </w:t>
      </w:r>
      <w:r w:rsidR="00DD3E59">
        <w:rPr>
          <w:rFonts w:ascii="Verdana" w:hAnsi="Verdana"/>
          <w:sz w:val="24"/>
          <w:szCs w:val="24"/>
        </w:rPr>
        <w:t xml:space="preserve">dispiegamenti improvvisi. </w:t>
      </w:r>
      <w:r w:rsidR="00E37B8B">
        <w:rPr>
          <w:rFonts w:ascii="Verdana" w:hAnsi="Verdana"/>
          <w:sz w:val="24"/>
          <w:szCs w:val="24"/>
        </w:rPr>
        <w:t>E v</w:t>
      </w:r>
      <w:r w:rsidR="00277E81">
        <w:rPr>
          <w:rFonts w:ascii="Verdana" w:hAnsi="Verdana"/>
          <w:sz w:val="24"/>
          <w:szCs w:val="24"/>
        </w:rPr>
        <w:t>ariegati</w:t>
      </w:r>
      <w:r w:rsidR="003F30F9">
        <w:rPr>
          <w:rFonts w:ascii="Verdana" w:hAnsi="Verdana"/>
          <w:sz w:val="24"/>
          <w:szCs w:val="24"/>
        </w:rPr>
        <w:t>.</w:t>
      </w:r>
      <w:r w:rsidR="00277E81">
        <w:rPr>
          <w:rFonts w:ascii="Verdana" w:hAnsi="Verdana"/>
          <w:sz w:val="24"/>
          <w:szCs w:val="24"/>
        </w:rPr>
        <w:t xml:space="preserve"> </w:t>
      </w:r>
      <w:r w:rsidR="005E5C0C">
        <w:rPr>
          <w:rFonts w:ascii="Verdana" w:hAnsi="Verdana"/>
          <w:sz w:val="24"/>
          <w:szCs w:val="24"/>
        </w:rPr>
        <w:t xml:space="preserve">Cromatici. </w:t>
      </w:r>
      <w:r w:rsidR="003F30F9">
        <w:rPr>
          <w:rFonts w:ascii="Verdana" w:hAnsi="Verdana"/>
          <w:sz w:val="24"/>
          <w:szCs w:val="24"/>
        </w:rPr>
        <w:t>P</w:t>
      </w:r>
      <w:r w:rsidR="00277E81">
        <w:rPr>
          <w:rFonts w:ascii="Verdana" w:hAnsi="Verdana"/>
          <w:sz w:val="24"/>
          <w:szCs w:val="24"/>
        </w:rPr>
        <w:t xml:space="preserve">er stralunanti accadimenti. Per flussi di vitalità pregnante. </w:t>
      </w:r>
      <w:r w:rsidR="005E5C0C">
        <w:rPr>
          <w:rFonts w:ascii="Verdana" w:hAnsi="Verdana"/>
          <w:sz w:val="24"/>
          <w:szCs w:val="24"/>
        </w:rPr>
        <w:t>Ché n</w:t>
      </w:r>
      <w:r w:rsidR="003F30F9">
        <w:rPr>
          <w:rFonts w:ascii="Verdana" w:hAnsi="Verdana"/>
          <w:sz w:val="24"/>
          <w:szCs w:val="24"/>
        </w:rPr>
        <w:t>el</w:t>
      </w:r>
      <w:r w:rsidR="00E97662">
        <w:rPr>
          <w:rFonts w:ascii="Verdana" w:hAnsi="Verdana"/>
          <w:sz w:val="24"/>
          <w:szCs w:val="24"/>
        </w:rPr>
        <w:t xml:space="preserve">l’alternanza </w:t>
      </w:r>
      <w:r w:rsidR="00277E81">
        <w:rPr>
          <w:rFonts w:ascii="Verdana" w:hAnsi="Verdana"/>
          <w:sz w:val="24"/>
          <w:szCs w:val="24"/>
        </w:rPr>
        <w:t>delle soluzioni tonali stacca la</w:t>
      </w:r>
      <w:r w:rsidR="00E97662">
        <w:rPr>
          <w:rFonts w:ascii="Verdana" w:hAnsi="Verdana"/>
          <w:sz w:val="24"/>
          <w:szCs w:val="24"/>
        </w:rPr>
        <w:t xml:space="preserve"> dominante naturale</w:t>
      </w:r>
      <w:r w:rsidR="003F30F9">
        <w:rPr>
          <w:rFonts w:ascii="Verdana" w:hAnsi="Verdana"/>
          <w:sz w:val="24"/>
          <w:szCs w:val="24"/>
        </w:rPr>
        <w:t xml:space="preserve"> indicando le </w:t>
      </w:r>
      <w:r w:rsidR="003F30F9">
        <w:rPr>
          <w:rFonts w:ascii="Verdana" w:hAnsi="Verdana"/>
          <w:sz w:val="24"/>
          <w:szCs w:val="24"/>
        </w:rPr>
        <w:lastRenderedPageBreak/>
        <w:t>direzioni possibili del senso</w:t>
      </w:r>
      <w:r w:rsidR="00E97662">
        <w:rPr>
          <w:rFonts w:ascii="Verdana" w:hAnsi="Verdana"/>
          <w:sz w:val="24"/>
          <w:szCs w:val="24"/>
        </w:rPr>
        <w:t>.</w:t>
      </w:r>
      <w:r w:rsidR="00277E81">
        <w:rPr>
          <w:rFonts w:ascii="Verdana" w:hAnsi="Verdana"/>
          <w:sz w:val="24"/>
          <w:szCs w:val="24"/>
        </w:rPr>
        <w:t xml:space="preserve"> </w:t>
      </w:r>
      <w:r w:rsidR="00F8482D">
        <w:rPr>
          <w:rFonts w:ascii="Verdana" w:hAnsi="Verdana"/>
          <w:sz w:val="24"/>
          <w:szCs w:val="24"/>
        </w:rPr>
        <w:t>Ma l</w:t>
      </w:r>
      <w:r w:rsidR="003F30F9" w:rsidRPr="003F30F9">
        <w:rPr>
          <w:rFonts w:ascii="Verdana" w:hAnsi="Verdana"/>
          <w:sz w:val="24"/>
          <w:szCs w:val="24"/>
        </w:rPr>
        <w:t xml:space="preserve">a voce è presenza </w:t>
      </w:r>
      <w:r w:rsidR="005E5C0C">
        <w:rPr>
          <w:rFonts w:ascii="Verdana" w:hAnsi="Verdana"/>
          <w:sz w:val="24"/>
          <w:szCs w:val="24"/>
        </w:rPr>
        <w:t>del corpo.</w:t>
      </w:r>
      <w:r w:rsidR="003F30F9" w:rsidRPr="003F30F9">
        <w:rPr>
          <w:rFonts w:ascii="Verdana" w:hAnsi="Verdana"/>
          <w:sz w:val="24"/>
          <w:szCs w:val="24"/>
        </w:rPr>
        <w:t xml:space="preserve"> </w:t>
      </w:r>
      <w:r w:rsidR="005E5C0C">
        <w:rPr>
          <w:rFonts w:ascii="Verdana" w:hAnsi="Verdana"/>
          <w:sz w:val="24"/>
          <w:szCs w:val="24"/>
        </w:rPr>
        <w:t>S</w:t>
      </w:r>
      <w:r w:rsidR="003F30F9" w:rsidRPr="003F30F9">
        <w:rPr>
          <w:rFonts w:ascii="Verdana" w:hAnsi="Verdana"/>
          <w:sz w:val="24"/>
          <w:szCs w:val="24"/>
        </w:rPr>
        <w:t>otto tutti i profili</w:t>
      </w:r>
      <w:r w:rsidR="003F30F9">
        <w:rPr>
          <w:rFonts w:ascii="Verdana" w:hAnsi="Verdana"/>
          <w:sz w:val="24"/>
          <w:szCs w:val="24"/>
        </w:rPr>
        <w:t>. «</w:t>
      </w:r>
      <w:r w:rsidR="003F30F9" w:rsidRPr="003F30F9">
        <w:rPr>
          <w:rFonts w:ascii="Verdana" w:hAnsi="Verdana"/>
          <w:sz w:val="24"/>
          <w:szCs w:val="24"/>
        </w:rPr>
        <w:t>La sua natura è essenzialmente fisica, corporea; ha relazione con la vita e con la morte, con il respiro e con il suono, è emanata dagli stessi organi che presiedono all’alimentazione e alla sopravvivenza</w:t>
      </w:r>
      <w:r w:rsidR="003F30F9">
        <w:rPr>
          <w:rFonts w:ascii="Verdana" w:hAnsi="Verdana"/>
          <w:sz w:val="24"/>
          <w:szCs w:val="24"/>
        </w:rPr>
        <w:t>»</w:t>
      </w:r>
      <w:r w:rsidR="003F30F9">
        <w:rPr>
          <w:rStyle w:val="Rimandonotaapidipagina"/>
          <w:rFonts w:ascii="Verdana" w:hAnsi="Verdana"/>
          <w:sz w:val="24"/>
          <w:szCs w:val="24"/>
        </w:rPr>
        <w:footnoteReference w:id="2"/>
      </w:r>
      <w:r w:rsidR="003F30F9" w:rsidRPr="003F30F9">
        <w:rPr>
          <w:rFonts w:ascii="Verdana" w:hAnsi="Verdana"/>
          <w:sz w:val="24"/>
          <w:szCs w:val="24"/>
        </w:rPr>
        <w:t>.</w:t>
      </w:r>
      <w:r w:rsidR="00E37B8B">
        <w:rPr>
          <w:rFonts w:ascii="Verdana" w:hAnsi="Verdana"/>
          <w:sz w:val="24"/>
          <w:szCs w:val="24"/>
        </w:rPr>
        <w:t xml:space="preserve"> </w:t>
      </w:r>
      <w:r w:rsidR="003F5FA3">
        <w:rPr>
          <w:rFonts w:ascii="Verdana" w:hAnsi="Verdana"/>
          <w:sz w:val="24"/>
          <w:szCs w:val="24"/>
        </w:rPr>
        <w:t xml:space="preserve">Così il Bologna. Corrado. Che nel suo </w:t>
      </w:r>
      <w:r w:rsidR="003F5FA3">
        <w:rPr>
          <w:rFonts w:ascii="Verdana" w:hAnsi="Verdana"/>
          <w:i/>
          <w:sz w:val="24"/>
          <w:szCs w:val="24"/>
        </w:rPr>
        <w:t xml:space="preserve">Flatus vocis </w:t>
      </w:r>
      <w:r w:rsidR="003F5FA3">
        <w:rPr>
          <w:rFonts w:ascii="Verdana" w:hAnsi="Verdana"/>
          <w:sz w:val="24"/>
          <w:szCs w:val="24"/>
        </w:rPr>
        <w:t>s’avvalse di un prefatore d’eccezione. Zumthor. Che definisce «”vocalità” l’insieme delle attività e dei valori che le sono propri, indipendentemente dal linguaggio»</w:t>
      </w:r>
      <w:r w:rsidR="003F5FA3">
        <w:rPr>
          <w:rStyle w:val="Rimandonotaapidipagina"/>
          <w:rFonts w:ascii="Verdana" w:hAnsi="Verdana"/>
          <w:sz w:val="24"/>
          <w:szCs w:val="24"/>
        </w:rPr>
        <w:footnoteReference w:id="3"/>
      </w:r>
      <w:r w:rsidR="003F5FA3">
        <w:rPr>
          <w:rFonts w:ascii="Verdana" w:hAnsi="Verdana"/>
          <w:sz w:val="24"/>
          <w:szCs w:val="24"/>
        </w:rPr>
        <w:t xml:space="preserve">. </w:t>
      </w:r>
      <w:r w:rsidR="006A1CCF">
        <w:rPr>
          <w:rFonts w:ascii="Verdana" w:hAnsi="Verdana"/>
          <w:sz w:val="24"/>
          <w:szCs w:val="24"/>
        </w:rPr>
        <w:t xml:space="preserve">Mentre la </w:t>
      </w:r>
      <w:proofErr w:type="spellStart"/>
      <w:r w:rsidR="006A1CCF">
        <w:rPr>
          <w:rFonts w:ascii="Verdana" w:hAnsi="Verdana"/>
          <w:sz w:val="24"/>
          <w:szCs w:val="24"/>
        </w:rPr>
        <w:t>Cavarero</w:t>
      </w:r>
      <w:proofErr w:type="spellEnd"/>
      <w:r w:rsidR="006A1CCF">
        <w:rPr>
          <w:rFonts w:ascii="Verdana" w:hAnsi="Verdana"/>
          <w:sz w:val="24"/>
          <w:szCs w:val="24"/>
        </w:rPr>
        <w:t>. Adriana. Che è filosofa dell’espressione vocale. Afferma che «il proprio della voce non sta nel puro suono, sta piuttosto nell’unicità relazionale di un’espressione fonica che, lungi dal contraddirlo, annuncia e porta a destinazione il fatto</w:t>
      </w:r>
      <w:r w:rsidR="002B13E7">
        <w:rPr>
          <w:rFonts w:ascii="Verdana" w:hAnsi="Verdana"/>
          <w:sz w:val="24"/>
          <w:szCs w:val="24"/>
        </w:rPr>
        <w:t xml:space="preserve"> specificatamente umano della parola»</w:t>
      </w:r>
      <w:r w:rsidR="003D29AB">
        <w:rPr>
          <w:rStyle w:val="Rimandonotaapidipagina"/>
          <w:rFonts w:ascii="Verdana" w:hAnsi="Verdana"/>
          <w:sz w:val="24"/>
          <w:szCs w:val="24"/>
        </w:rPr>
        <w:footnoteReference w:id="4"/>
      </w:r>
      <w:r w:rsidR="002B13E7">
        <w:rPr>
          <w:rFonts w:ascii="Verdana" w:hAnsi="Verdana"/>
          <w:sz w:val="24"/>
          <w:szCs w:val="24"/>
        </w:rPr>
        <w:t xml:space="preserve">. Eh no. </w:t>
      </w:r>
      <w:r w:rsidR="00F8482D">
        <w:rPr>
          <w:rFonts w:ascii="Verdana" w:hAnsi="Verdana"/>
          <w:sz w:val="24"/>
          <w:szCs w:val="24"/>
        </w:rPr>
        <w:t xml:space="preserve">Adriana. </w:t>
      </w:r>
      <w:r w:rsidR="002B13E7">
        <w:rPr>
          <w:rFonts w:ascii="Verdana" w:hAnsi="Verdana"/>
          <w:sz w:val="24"/>
          <w:szCs w:val="24"/>
        </w:rPr>
        <w:t xml:space="preserve">Qui </w:t>
      </w:r>
      <w:r w:rsidR="00322A98">
        <w:rPr>
          <w:rFonts w:ascii="Verdana" w:hAnsi="Verdana"/>
          <w:sz w:val="24"/>
          <w:szCs w:val="24"/>
        </w:rPr>
        <w:t xml:space="preserve">tu </w:t>
      </w:r>
      <w:r w:rsidR="002B13E7">
        <w:rPr>
          <w:rFonts w:ascii="Verdana" w:hAnsi="Verdana"/>
          <w:sz w:val="24"/>
          <w:szCs w:val="24"/>
        </w:rPr>
        <w:t>tratt</w:t>
      </w:r>
      <w:r w:rsidR="00F8482D">
        <w:rPr>
          <w:rFonts w:ascii="Verdana" w:hAnsi="Verdana"/>
          <w:sz w:val="24"/>
          <w:szCs w:val="24"/>
        </w:rPr>
        <w:t>i</w:t>
      </w:r>
      <w:r w:rsidR="002B13E7">
        <w:rPr>
          <w:rFonts w:ascii="Verdana" w:hAnsi="Verdana"/>
          <w:sz w:val="24"/>
          <w:szCs w:val="24"/>
        </w:rPr>
        <w:t xml:space="preserve"> di oralità. Non di vocalità. Su cui ci piace</w:t>
      </w:r>
      <w:r w:rsidR="00F8482D">
        <w:rPr>
          <w:rFonts w:ascii="Verdana" w:hAnsi="Verdana"/>
          <w:sz w:val="24"/>
          <w:szCs w:val="24"/>
        </w:rPr>
        <w:t>. Invece.</w:t>
      </w:r>
      <w:r w:rsidR="002B13E7">
        <w:rPr>
          <w:rFonts w:ascii="Verdana" w:hAnsi="Verdana"/>
          <w:sz w:val="24"/>
          <w:szCs w:val="24"/>
        </w:rPr>
        <w:t xml:space="preserve"> </w:t>
      </w:r>
      <w:r w:rsidR="00F8482D">
        <w:rPr>
          <w:rFonts w:ascii="Verdana" w:hAnsi="Verdana"/>
          <w:sz w:val="24"/>
          <w:szCs w:val="24"/>
        </w:rPr>
        <w:t>C</w:t>
      </w:r>
      <w:r w:rsidR="002B13E7">
        <w:rPr>
          <w:rFonts w:ascii="Verdana" w:hAnsi="Verdana"/>
          <w:sz w:val="24"/>
          <w:szCs w:val="24"/>
        </w:rPr>
        <w:t xml:space="preserve">ostruire plasmi di oscillazioni materiche. </w:t>
      </w:r>
      <w:r w:rsidR="00E37B8B">
        <w:rPr>
          <w:rFonts w:ascii="Verdana" w:hAnsi="Verdana"/>
          <w:sz w:val="24"/>
          <w:szCs w:val="24"/>
        </w:rPr>
        <w:t>Ché il</w:t>
      </w:r>
      <w:r w:rsidR="00E97662" w:rsidRPr="00E97662">
        <w:rPr>
          <w:rFonts w:ascii="Verdana" w:hAnsi="Verdana"/>
          <w:sz w:val="24"/>
          <w:szCs w:val="24"/>
        </w:rPr>
        <w:t xml:space="preserve"> tubo </w:t>
      </w:r>
      <w:r w:rsidR="00E37B8B">
        <w:rPr>
          <w:rFonts w:ascii="Verdana" w:hAnsi="Verdana"/>
          <w:sz w:val="24"/>
          <w:szCs w:val="24"/>
        </w:rPr>
        <w:t>di risonanza</w:t>
      </w:r>
      <w:r w:rsidR="00E97662" w:rsidRPr="00E97662">
        <w:rPr>
          <w:rFonts w:ascii="Verdana" w:hAnsi="Verdana"/>
          <w:sz w:val="24"/>
          <w:szCs w:val="24"/>
        </w:rPr>
        <w:t xml:space="preserve"> ha caratteristiche acustiche proprie e prodigiose</w:t>
      </w:r>
      <w:r w:rsidR="00E51C43">
        <w:rPr>
          <w:rFonts w:ascii="Verdana" w:hAnsi="Verdana"/>
          <w:sz w:val="24"/>
          <w:szCs w:val="24"/>
        </w:rPr>
        <w:t>. C</w:t>
      </w:r>
      <w:r w:rsidR="00E97662" w:rsidRPr="00E97662">
        <w:rPr>
          <w:rFonts w:ascii="Verdana" w:hAnsi="Verdana"/>
          <w:sz w:val="24"/>
          <w:szCs w:val="24"/>
        </w:rPr>
        <w:t>hé quando la colonna d’aria è in vibrazione non confligge con</w:t>
      </w:r>
      <w:r w:rsidR="00E51C43">
        <w:rPr>
          <w:rFonts w:ascii="Verdana" w:hAnsi="Verdana"/>
          <w:sz w:val="24"/>
          <w:szCs w:val="24"/>
        </w:rPr>
        <w:t xml:space="preserve"> la mappa della storia. Ma va in gloria.</w:t>
      </w:r>
      <w:r w:rsidR="006A1CCF">
        <w:rPr>
          <w:rFonts w:ascii="Verdana" w:hAnsi="Verdana"/>
          <w:sz w:val="24"/>
          <w:szCs w:val="24"/>
        </w:rPr>
        <w:t xml:space="preserve"> Senza proferir parola.</w:t>
      </w:r>
      <w:r w:rsidR="00E51C43">
        <w:rPr>
          <w:rFonts w:ascii="Verdana" w:hAnsi="Verdana"/>
          <w:sz w:val="24"/>
          <w:szCs w:val="24"/>
        </w:rPr>
        <w:t xml:space="preserve"> </w:t>
      </w:r>
      <w:r w:rsidR="00645826">
        <w:rPr>
          <w:rFonts w:ascii="Verdana" w:hAnsi="Verdana"/>
          <w:sz w:val="24"/>
          <w:szCs w:val="24"/>
        </w:rPr>
        <w:t xml:space="preserve">Come in lallazione randagia. In nomadismo glossolalico. In cerca di tempi e luoghi. </w:t>
      </w:r>
      <w:r w:rsidR="00E51C43">
        <w:rPr>
          <w:rFonts w:ascii="Verdana" w:hAnsi="Verdana"/>
          <w:sz w:val="24"/>
          <w:szCs w:val="24"/>
        </w:rPr>
        <w:t>E</w:t>
      </w:r>
      <w:r w:rsidR="00E97662" w:rsidRPr="00E97662">
        <w:rPr>
          <w:rFonts w:ascii="Verdana" w:hAnsi="Verdana"/>
          <w:sz w:val="24"/>
          <w:szCs w:val="24"/>
        </w:rPr>
        <w:t xml:space="preserve"> allora si pr</w:t>
      </w:r>
      <w:r w:rsidR="00E51C43">
        <w:rPr>
          <w:rFonts w:ascii="Verdana" w:hAnsi="Verdana"/>
          <w:sz w:val="24"/>
          <w:szCs w:val="24"/>
        </w:rPr>
        <w:t xml:space="preserve">oducono frequenze variabili. </w:t>
      </w:r>
      <w:r w:rsidR="00645826">
        <w:rPr>
          <w:rFonts w:ascii="Verdana" w:hAnsi="Verdana"/>
          <w:sz w:val="24"/>
          <w:szCs w:val="24"/>
        </w:rPr>
        <w:t>Assolutamente. Decisamente e</w:t>
      </w:r>
      <w:r w:rsidR="008722F7">
        <w:rPr>
          <w:rFonts w:ascii="Verdana" w:hAnsi="Verdana"/>
          <w:sz w:val="24"/>
          <w:szCs w:val="24"/>
        </w:rPr>
        <w:t>rratiche. Fluttuanti nell’accezione di L</w:t>
      </w:r>
      <w:r w:rsidR="00322A98">
        <w:rPr>
          <w:rFonts w:ascii="Verdana" w:hAnsi="Verdana"/>
          <w:sz w:val="24"/>
          <w:szCs w:val="24"/>
        </w:rPr>
        <w:t>é</w:t>
      </w:r>
      <w:r w:rsidR="008722F7">
        <w:rPr>
          <w:rFonts w:ascii="Verdana" w:hAnsi="Verdana"/>
          <w:sz w:val="24"/>
          <w:szCs w:val="24"/>
        </w:rPr>
        <w:t>vi-Strauss</w:t>
      </w:r>
      <w:r w:rsidR="00322A98">
        <w:rPr>
          <w:rStyle w:val="Rimandonotaapidipagina"/>
          <w:rFonts w:ascii="Verdana" w:hAnsi="Verdana"/>
          <w:sz w:val="24"/>
          <w:szCs w:val="24"/>
        </w:rPr>
        <w:footnoteReference w:id="5"/>
      </w:r>
      <w:r w:rsidR="008722F7">
        <w:rPr>
          <w:rFonts w:ascii="Verdana" w:hAnsi="Verdana"/>
          <w:sz w:val="24"/>
          <w:szCs w:val="24"/>
        </w:rPr>
        <w:t xml:space="preserve">. </w:t>
      </w:r>
      <w:r w:rsidR="00645826">
        <w:rPr>
          <w:rFonts w:ascii="Verdana" w:hAnsi="Verdana"/>
          <w:sz w:val="24"/>
          <w:szCs w:val="24"/>
        </w:rPr>
        <w:t>E poi. Come dimenticare che Carmelo non faceva che ripetere</w:t>
      </w:r>
      <w:r w:rsidR="00E14D0A">
        <w:rPr>
          <w:rFonts w:ascii="Verdana" w:hAnsi="Verdana"/>
          <w:sz w:val="24"/>
          <w:szCs w:val="24"/>
        </w:rPr>
        <w:t xml:space="preserve"> che in teatro non si può più parlare</w:t>
      </w:r>
      <w:r w:rsidR="00645826">
        <w:rPr>
          <w:rFonts w:ascii="Verdana" w:hAnsi="Verdana"/>
          <w:sz w:val="24"/>
          <w:szCs w:val="24"/>
        </w:rPr>
        <w:t xml:space="preserve"> </w:t>
      </w:r>
      <w:r w:rsidR="00E14D0A">
        <w:rPr>
          <w:rFonts w:ascii="Verdana" w:hAnsi="Verdana"/>
          <w:sz w:val="24"/>
          <w:szCs w:val="24"/>
        </w:rPr>
        <w:t>ma si possono solo</w:t>
      </w:r>
      <w:r w:rsidR="00645826">
        <w:rPr>
          <w:rFonts w:ascii="Verdana" w:hAnsi="Verdana"/>
          <w:sz w:val="24"/>
          <w:szCs w:val="24"/>
        </w:rPr>
        <w:t xml:space="preserve"> cantare parole incomprensibili</w:t>
      </w:r>
      <w:r w:rsidR="00E14D0A">
        <w:rPr>
          <w:rStyle w:val="Rimandonotaapidipagina"/>
          <w:rFonts w:ascii="Verdana" w:hAnsi="Verdana"/>
          <w:sz w:val="24"/>
          <w:szCs w:val="24"/>
        </w:rPr>
        <w:footnoteReference w:id="6"/>
      </w:r>
      <w:r w:rsidR="00E14D0A">
        <w:rPr>
          <w:rFonts w:ascii="Verdana" w:hAnsi="Verdana"/>
          <w:sz w:val="24"/>
          <w:szCs w:val="24"/>
        </w:rPr>
        <w:t>.</w:t>
      </w:r>
    </w:p>
    <w:p w14:paraId="0C23B5EF" w14:textId="77777777" w:rsidR="00E97662" w:rsidRDefault="00E51C43" w:rsidP="00E37B8B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Lunghezza. Volume. </w:t>
      </w:r>
      <w:r w:rsidR="00E5751E">
        <w:rPr>
          <w:rFonts w:ascii="Verdana" w:hAnsi="Verdana"/>
          <w:sz w:val="24"/>
          <w:szCs w:val="24"/>
        </w:rPr>
        <w:t>Giochi di rimandi. Richiami. R</w:t>
      </w:r>
      <w:r w:rsidR="00E5751E" w:rsidRPr="00E5751E">
        <w:rPr>
          <w:rFonts w:ascii="Verdana" w:hAnsi="Verdana"/>
          <w:sz w:val="24"/>
          <w:szCs w:val="24"/>
        </w:rPr>
        <w:t xml:space="preserve">ilanci </w:t>
      </w:r>
      <w:r w:rsidR="00E5751E">
        <w:rPr>
          <w:rFonts w:ascii="Verdana" w:hAnsi="Verdana"/>
          <w:sz w:val="24"/>
          <w:szCs w:val="24"/>
        </w:rPr>
        <w:t>vocali</w:t>
      </w:r>
      <w:r w:rsidR="00E5751E" w:rsidRPr="00E5751E">
        <w:rPr>
          <w:rFonts w:ascii="Verdana" w:hAnsi="Verdana"/>
          <w:sz w:val="24"/>
          <w:szCs w:val="24"/>
        </w:rPr>
        <w:t xml:space="preserve"> nell’iperspazio della sinestesia</w:t>
      </w:r>
      <w:r w:rsidR="00E5751E">
        <w:rPr>
          <w:rFonts w:ascii="Verdana" w:hAnsi="Verdana"/>
          <w:sz w:val="24"/>
          <w:szCs w:val="24"/>
        </w:rPr>
        <w:t>.</w:t>
      </w:r>
      <w:r w:rsidR="00E5751E" w:rsidRPr="00E5751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Freschezza </w:t>
      </w:r>
      <w:r w:rsidR="00E5751E">
        <w:rPr>
          <w:rFonts w:ascii="Verdana" w:hAnsi="Verdana"/>
          <w:sz w:val="24"/>
          <w:szCs w:val="24"/>
        </w:rPr>
        <w:t xml:space="preserve">o rigidezza </w:t>
      </w:r>
      <w:r>
        <w:rPr>
          <w:rFonts w:ascii="Verdana" w:hAnsi="Verdana"/>
          <w:sz w:val="24"/>
          <w:szCs w:val="24"/>
        </w:rPr>
        <w:t xml:space="preserve">dei tessuti </w:t>
      </w:r>
      <w:r w:rsidR="00E97662" w:rsidRPr="00E97662">
        <w:rPr>
          <w:rFonts w:ascii="Verdana" w:hAnsi="Verdana"/>
          <w:sz w:val="24"/>
          <w:szCs w:val="24"/>
        </w:rPr>
        <w:t>in relazione alla forma</w:t>
      </w:r>
      <w:r>
        <w:rPr>
          <w:rFonts w:ascii="Verdana" w:hAnsi="Verdana"/>
          <w:sz w:val="24"/>
          <w:szCs w:val="24"/>
        </w:rPr>
        <w:t xml:space="preserve"> della cavità. </w:t>
      </w:r>
      <w:r w:rsidR="00E5751E">
        <w:rPr>
          <w:rFonts w:ascii="Verdana" w:hAnsi="Verdana"/>
          <w:sz w:val="24"/>
          <w:szCs w:val="24"/>
        </w:rPr>
        <w:t xml:space="preserve">Voce che obbedisce alla Musa. </w:t>
      </w:r>
      <w:r>
        <w:rPr>
          <w:rFonts w:ascii="Verdana" w:hAnsi="Verdana"/>
          <w:sz w:val="24"/>
          <w:szCs w:val="24"/>
        </w:rPr>
        <w:t>M</w:t>
      </w:r>
      <w:r w:rsidR="00E97662" w:rsidRPr="00E97662">
        <w:rPr>
          <w:rFonts w:ascii="Verdana" w:hAnsi="Verdana"/>
          <w:sz w:val="24"/>
          <w:szCs w:val="24"/>
        </w:rPr>
        <w:t>usa che tocca</w:t>
      </w:r>
      <w:r>
        <w:rPr>
          <w:rFonts w:ascii="Verdana" w:hAnsi="Verdana"/>
          <w:sz w:val="24"/>
          <w:szCs w:val="24"/>
        </w:rPr>
        <w:t>. T</w:t>
      </w:r>
      <w:r w:rsidR="00E97662" w:rsidRPr="00E97662">
        <w:rPr>
          <w:rFonts w:ascii="Verdana" w:hAnsi="Verdana"/>
          <w:sz w:val="24"/>
          <w:szCs w:val="24"/>
        </w:rPr>
        <w:t xml:space="preserve">occa e </w:t>
      </w:r>
      <w:proofErr w:type="spellStart"/>
      <w:r w:rsidR="00E97662" w:rsidRPr="00E97662">
        <w:rPr>
          <w:rFonts w:ascii="Verdana" w:hAnsi="Verdana"/>
          <w:sz w:val="24"/>
          <w:szCs w:val="24"/>
        </w:rPr>
        <w:t>sbaroc</w:t>
      </w:r>
      <w:r>
        <w:rPr>
          <w:rFonts w:ascii="Verdana" w:hAnsi="Verdana"/>
          <w:sz w:val="24"/>
          <w:szCs w:val="24"/>
        </w:rPr>
        <w:t>ca</w:t>
      </w:r>
      <w:proofErr w:type="spellEnd"/>
      <w:r>
        <w:rPr>
          <w:rFonts w:ascii="Verdana" w:hAnsi="Verdana"/>
          <w:sz w:val="24"/>
          <w:szCs w:val="24"/>
        </w:rPr>
        <w:t xml:space="preserve"> grovigli e corde poliformi. </w:t>
      </w:r>
      <w:r w:rsidR="00E5751E">
        <w:rPr>
          <w:rFonts w:ascii="Verdana" w:hAnsi="Verdana"/>
          <w:sz w:val="24"/>
          <w:szCs w:val="24"/>
        </w:rPr>
        <w:t>Musa che s</w:t>
      </w:r>
      <w:r>
        <w:rPr>
          <w:rFonts w:ascii="Verdana" w:hAnsi="Verdana"/>
          <w:sz w:val="24"/>
          <w:szCs w:val="24"/>
        </w:rPr>
        <w:t xml:space="preserve">brocca </w:t>
      </w:r>
      <w:r w:rsidR="00E5751E">
        <w:rPr>
          <w:rFonts w:ascii="Verdana" w:hAnsi="Verdana"/>
          <w:sz w:val="24"/>
          <w:szCs w:val="24"/>
        </w:rPr>
        <w:t>e</w:t>
      </w:r>
      <w:r w:rsidR="00F8482D">
        <w:rPr>
          <w:rFonts w:ascii="Verdana" w:hAnsi="Verdana"/>
          <w:sz w:val="24"/>
          <w:szCs w:val="24"/>
        </w:rPr>
        <w:t xml:space="preserve"> che</w:t>
      </w:r>
      <w:r w:rsidR="00E5751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balocca</w:t>
      </w:r>
      <w:r w:rsidR="00E5751E">
        <w:rPr>
          <w:rFonts w:ascii="Verdana" w:hAnsi="Verdana"/>
          <w:sz w:val="24"/>
          <w:szCs w:val="24"/>
        </w:rPr>
        <w:t>. Che</w:t>
      </w:r>
      <w:r>
        <w:rPr>
          <w:rFonts w:ascii="Verdana" w:hAnsi="Verdana"/>
          <w:sz w:val="24"/>
          <w:szCs w:val="24"/>
        </w:rPr>
        <w:t xml:space="preserve"> scocca la sua freccia </w:t>
      </w:r>
      <w:r w:rsidR="00E97662" w:rsidRPr="00E97662">
        <w:rPr>
          <w:rFonts w:ascii="Verdana" w:hAnsi="Verdana"/>
          <w:sz w:val="24"/>
          <w:szCs w:val="24"/>
        </w:rPr>
        <w:t>come l’</w:t>
      </w:r>
      <w:r>
        <w:rPr>
          <w:rFonts w:ascii="Verdana" w:hAnsi="Verdana"/>
          <w:sz w:val="24"/>
          <w:szCs w:val="24"/>
        </w:rPr>
        <w:t>amor che attacca di soppiatto. E</w:t>
      </w:r>
      <w:r w:rsidR="00E97662" w:rsidRPr="00E97662">
        <w:rPr>
          <w:rFonts w:ascii="Verdana" w:hAnsi="Verdana"/>
          <w:sz w:val="24"/>
          <w:szCs w:val="24"/>
        </w:rPr>
        <w:t xml:space="preserve"> aderisce alle</w:t>
      </w:r>
      <w:r>
        <w:rPr>
          <w:rFonts w:ascii="Verdana" w:hAnsi="Verdana"/>
          <w:sz w:val="24"/>
          <w:szCs w:val="24"/>
        </w:rPr>
        <w:t xml:space="preserve"> caratteristiche delle pareti. P</w:t>
      </w:r>
      <w:r w:rsidR="00E97662" w:rsidRPr="00E97662">
        <w:rPr>
          <w:rFonts w:ascii="Verdana" w:hAnsi="Verdana"/>
          <w:sz w:val="24"/>
          <w:szCs w:val="24"/>
        </w:rPr>
        <w:t>revio saltimbocca</w:t>
      </w:r>
      <w:r>
        <w:rPr>
          <w:rFonts w:ascii="Verdana" w:hAnsi="Verdana"/>
          <w:sz w:val="24"/>
          <w:szCs w:val="24"/>
        </w:rPr>
        <w:t>. E</w:t>
      </w:r>
      <w:r w:rsidR="00E97662" w:rsidRPr="00E97662">
        <w:rPr>
          <w:rFonts w:ascii="Verdana" w:hAnsi="Verdana"/>
          <w:sz w:val="24"/>
          <w:szCs w:val="24"/>
        </w:rPr>
        <w:t xml:space="preserve"> si confà a</w:t>
      </w:r>
      <w:r>
        <w:rPr>
          <w:rFonts w:ascii="Verdana" w:hAnsi="Verdana"/>
          <w:sz w:val="24"/>
          <w:szCs w:val="24"/>
        </w:rPr>
        <w:t>ll’ampiezza dell’orifizio. S</w:t>
      </w:r>
      <w:r w:rsidR="00E97662" w:rsidRPr="00E97662">
        <w:rPr>
          <w:rFonts w:ascii="Verdana" w:hAnsi="Verdana"/>
          <w:sz w:val="24"/>
          <w:szCs w:val="24"/>
        </w:rPr>
        <w:t>on queste le caratteristiche fisiche che determinano l’anima del c</w:t>
      </w:r>
      <w:r>
        <w:rPr>
          <w:rFonts w:ascii="Verdana" w:hAnsi="Verdana"/>
          <w:sz w:val="24"/>
          <w:szCs w:val="24"/>
        </w:rPr>
        <w:t>anto. L</w:t>
      </w:r>
      <w:r w:rsidR="00E97662" w:rsidRPr="00E97662">
        <w:rPr>
          <w:rFonts w:ascii="Verdana" w:hAnsi="Verdana"/>
          <w:sz w:val="24"/>
          <w:szCs w:val="24"/>
        </w:rPr>
        <w:t>o spirto qui dipende dal</w:t>
      </w:r>
      <w:r>
        <w:rPr>
          <w:rFonts w:ascii="Verdana" w:hAnsi="Verdana"/>
          <w:sz w:val="24"/>
          <w:szCs w:val="24"/>
        </w:rPr>
        <w:t>la materia e dalla geometria. È questione di essenza. M</w:t>
      </w:r>
      <w:r w:rsidR="00E97662" w:rsidRPr="00E97662">
        <w:rPr>
          <w:rFonts w:ascii="Verdana" w:hAnsi="Verdana"/>
          <w:sz w:val="24"/>
          <w:szCs w:val="24"/>
        </w:rPr>
        <w:t xml:space="preserve">a è tutta in zucca la </w:t>
      </w:r>
      <w:r w:rsidR="00E97662" w:rsidRPr="00E97662">
        <w:rPr>
          <w:rFonts w:ascii="Verdana" w:hAnsi="Verdana"/>
          <w:sz w:val="24"/>
          <w:szCs w:val="24"/>
        </w:rPr>
        <w:lastRenderedPageBreak/>
        <w:t>scelta della voce.</w:t>
      </w:r>
      <w:r w:rsidR="00E5751E">
        <w:rPr>
          <w:rFonts w:ascii="Verdana" w:hAnsi="Verdana"/>
          <w:sz w:val="24"/>
          <w:szCs w:val="24"/>
        </w:rPr>
        <w:t xml:space="preserve"> Decisione baluginante. </w:t>
      </w:r>
      <w:r w:rsidR="00DF76C4">
        <w:rPr>
          <w:rFonts w:ascii="Verdana" w:hAnsi="Verdana"/>
          <w:sz w:val="24"/>
          <w:szCs w:val="24"/>
        </w:rPr>
        <w:t>Ché «</w:t>
      </w:r>
      <w:r w:rsidR="00DF76C4" w:rsidRPr="00DF76C4">
        <w:rPr>
          <w:rFonts w:ascii="Verdana" w:hAnsi="Verdana"/>
          <w:sz w:val="24"/>
          <w:szCs w:val="24"/>
        </w:rPr>
        <w:t>La voce è […] voler dire e volontà di esistere. Luogo di un’assenza che, in essa, si trasforma in presenza, la voce modula gli influssi cosmici che ci attraversano e ne capta i segnali: è risonanza infinita, che fa cantare ogni forma di materia</w:t>
      </w:r>
      <w:r w:rsidR="00DF76C4">
        <w:rPr>
          <w:rFonts w:ascii="Verdana" w:hAnsi="Verdana"/>
          <w:sz w:val="24"/>
          <w:szCs w:val="24"/>
        </w:rPr>
        <w:t>»</w:t>
      </w:r>
      <w:r w:rsidR="00DF76C4">
        <w:rPr>
          <w:rStyle w:val="Rimandonotaapidipagina"/>
          <w:rFonts w:ascii="Verdana" w:hAnsi="Verdana"/>
          <w:sz w:val="24"/>
          <w:szCs w:val="24"/>
        </w:rPr>
        <w:footnoteReference w:id="7"/>
      </w:r>
      <w:r w:rsidR="00DF76C4" w:rsidRPr="00DF76C4">
        <w:rPr>
          <w:rFonts w:ascii="Verdana" w:hAnsi="Verdana"/>
          <w:sz w:val="24"/>
          <w:szCs w:val="24"/>
        </w:rPr>
        <w:t>.</w:t>
      </w:r>
      <w:r w:rsidR="002B13E7">
        <w:rPr>
          <w:rFonts w:ascii="Verdana" w:hAnsi="Verdana"/>
          <w:sz w:val="24"/>
          <w:szCs w:val="24"/>
        </w:rPr>
        <w:t xml:space="preserve"> E</w:t>
      </w:r>
      <w:r w:rsidR="00F8482D">
        <w:rPr>
          <w:rFonts w:ascii="Verdana" w:hAnsi="Verdana"/>
          <w:sz w:val="24"/>
          <w:szCs w:val="24"/>
        </w:rPr>
        <w:t>cco allora che p</w:t>
      </w:r>
      <w:r w:rsidR="002B13E7">
        <w:rPr>
          <w:rFonts w:ascii="Verdana" w:hAnsi="Verdana"/>
          <w:sz w:val="24"/>
          <w:szCs w:val="24"/>
        </w:rPr>
        <w:t xml:space="preserve">oi ci si collega alla parola. Manco a dirlo. In un flusso altro. Però. Che non rispetta vincoli. O canoni correnti. Insomma </w:t>
      </w:r>
      <w:proofErr w:type="spellStart"/>
      <w:r w:rsidR="002B13E7" w:rsidRPr="00540051">
        <w:rPr>
          <w:rFonts w:ascii="Verdana" w:hAnsi="Verdana"/>
          <w:i/>
          <w:sz w:val="24"/>
          <w:szCs w:val="24"/>
        </w:rPr>
        <w:t>voce</w:t>
      </w:r>
      <w:r w:rsidR="003D29AB" w:rsidRPr="00540051">
        <w:rPr>
          <w:rFonts w:ascii="Verdana" w:hAnsi="Verdana"/>
          <w:i/>
          <w:sz w:val="24"/>
          <w:szCs w:val="24"/>
        </w:rPr>
        <w:t>voce</w:t>
      </w:r>
      <w:proofErr w:type="spellEnd"/>
      <w:r w:rsidR="003D29AB">
        <w:rPr>
          <w:rFonts w:ascii="Verdana" w:hAnsi="Verdana"/>
          <w:sz w:val="24"/>
          <w:szCs w:val="24"/>
        </w:rPr>
        <w:t xml:space="preserve">. Per dire parole in voce e voci di </w:t>
      </w:r>
      <w:proofErr w:type="spellStart"/>
      <w:r w:rsidR="003D29AB" w:rsidRPr="00540051">
        <w:rPr>
          <w:rFonts w:ascii="Verdana" w:hAnsi="Verdana"/>
          <w:i/>
          <w:sz w:val="24"/>
          <w:szCs w:val="24"/>
        </w:rPr>
        <w:t>parolevoce</w:t>
      </w:r>
      <w:proofErr w:type="spellEnd"/>
      <w:r w:rsidR="003D29AB">
        <w:rPr>
          <w:rFonts w:ascii="Verdana" w:hAnsi="Verdana"/>
          <w:sz w:val="24"/>
          <w:szCs w:val="24"/>
        </w:rPr>
        <w:t>. E q</w:t>
      </w:r>
      <w:r w:rsidR="003D29AB" w:rsidRPr="003D29AB">
        <w:rPr>
          <w:rFonts w:ascii="Verdana" w:hAnsi="Verdana"/>
          <w:sz w:val="24"/>
          <w:szCs w:val="24"/>
        </w:rPr>
        <w:t xml:space="preserve">uesto «voler dire» è rilevato anche </w:t>
      </w:r>
      <w:r w:rsidR="003D29AB">
        <w:rPr>
          <w:rFonts w:ascii="Verdana" w:hAnsi="Verdana"/>
          <w:sz w:val="24"/>
          <w:szCs w:val="24"/>
        </w:rPr>
        <w:t>da</w:t>
      </w:r>
      <w:r w:rsidR="003D29AB" w:rsidRPr="003D29AB">
        <w:rPr>
          <w:rFonts w:ascii="Verdana" w:hAnsi="Verdana"/>
          <w:sz w:val="24"/>
          <w:szCs w:val="24"/>
        </w:rPr>
        <w:t xml:space="preserve"> Mladen Dolar quando scrive che la voce «è un suono che sembra in se stesso dotato della volontà di “dire qualcosa”</w:t>
      </w:r>
      <w:r w:rsidR="003D29AB">
        <w:rPr>
          <w:rFonts w:ascii="Verdana" w:hAnsi="Verdana"/>
          <w:sz w:val="24"/>
          <w:szCs w:val="24"/>
        </w:rPr>
        <w:t>»</w:t>
      </w:r>
      <w:r w:rsidR="003D29AB">
        <w:rPr>
          <w:rStyle w:val="Rimandonotaapidipagina"/>
          <w:rFonts w:ascii="Verdana" w:hAnsi="Verdana"/>
          <w:sz w:val="24"/>
          <w:szCs w:val="24"/>
        </w:rPr>
        <w:footnoteReference w:id="8"/>
      </w:r>
      <w:r w:rsidR="003D29AB">
        <w:rPr>
          <w:rFonts w:ascii="Verdana" w:hAnsi="Verdana"/>
          <w:sz w:val="24"/>
          <w:szCs w:val="24"/>
        </w:rPr>
        <w:t xml:space="preserve">. </w:t>
      </w:r>
      <w:r w:rsidR="003D29AB" w:rsidRPr="003D29AB">
        <w:rPr>
          <w:rFonts w:ascii="Verdana" w:hAnsi="Verdana"/>
          <w:sz w:val="24"/>
          <w:szCs w:val="24"/>
        </w:rPr>
        <w:t xml:space="preserve"> </w:t>
      </w:r>
      <w:r w:rsidR="00540051">
        <w:rPr>
          <w:rFonts w:ascii="Verdana" w:hAnsi="Verdana"/>
          <w:sz w:val="24"/>
          <w:szCs w:val="24"/>
        </w:rPr>
        <w:t>Che r</w:t>
      </w:r>
      <w:r w:rsidR="003D29AB">
        <w:rPr>
          <w:rFonts w:ascii="Verdana" w:hAnsi="Verdana"/>
          <w:sz w:val="24"/>
          <w:szCs w:val="24"/>
        </w:rPr>
        <w:t>ileva «</w:t>
      </w:r>
      <w:r w:rsidR="003D29AB" w:rsidRPr="003D29AB">
        <w:rPr>
          <w:rFonts w:ascii="Verdana" w:hAnsi="Verdana"/>
          <w:sz w:val="24"/>
          <w:szCs w:val="24"/>
        </w:rPr>
        <w:t>un’intenzionali</w:t>
      </w:r>
      <w:r w:rsidR="003D29AB">
        <w:rPr>
          <w:rFonts w:ascii="Verdana" w:hAnsi="Verdana"/>
          <w:sz w:val="24"/>
          <w:szCs w:val="24"/>
        </w:rPr>
        <w:t>tà interna»</w:t>
      </w:r>
      <w:r w:rsidR="003D29AB">
        <w:rPr>
          <w:rStyle w:val="Rimandonotaapidipagina"/>
          <w:rFonts w:ascii="Verdana" w:hAnsi="Verdana"/>
          <w:sz w:val="24"/>
          <w:szCs w:val="24"/>
        </w:rPr>
        <w:footnoteReference w:id="9"/>
      </w:r>
      <w:r w:rsidR="003D29AB" w:rsidRPr="003D29AB">
        <w:rPr>
          <w:rFonts w:ascii="Verdana" w:hAnsi="Verdana"/>
          <w:sz w:val="24"/>
          <w:szCs w:val="24"/>
        </w:rPr>
        <w:t xml:space="preserve">. «Solo la voce implica una soggettività che “esprime se stessa” ed essa stessa </w:t>
      </w:r>
      <w:r w:rsidR="003D29AB">
        <w:rPr>
          <w:rFonts w:ascii="Verdana" w:hAnsi="Verdana"/>
          <w:sz w:val="24"/>
          <w:szCs w:val="24"/>
        </w:rPr>
        <w:t>abita i mezzi dell’espressione»</w:t>
      </w:r>
      <w:r w:rsidR="00540051">
        <w:rPr>
          <w:rStyle w:val="Rimandonotaapidipagina"/>
          <w:rFonts w:ascii="Verdana" w:hAnsi="Verdana"/>
          <w:sz w:val="24"/>
          <w:szCs w:val="24"/>
        </w:rPr>
        <w:footnoteReference w:id="10"/>
      </w:r>
      <w:r w:rsidR="003D29AB" w:rsidRPr="003D29AB">
        <w:rPr>
          <w:rFonts w:ascii="Verdana" w:hAnsi="Verdana"/>
          <w:sz w:val="24"/>
          <w:szCs w:val="24"/>
        </w:rPr>
        <w:t>.</w:t>
      </w:r>
    </w:p>
    <w:p w14:paraId="5C011A4B" w14:textId="77777777" w:rsidR="0050134E" w:rsidRDefault="0050134E" w:rsidP="00197169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</w:p>
    <w:p w14:paraId="51073FC1" w14:textId="77777777" w:rsidR="00E97662" w:rsidRDefault="00E51C43" w:rsidP="00197169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</w:t>
      </w:r>
      <w:r w:rsidR="00E97662" w:rsidRPr="00E97662">
        <w:rPr>
          <w:rFonts w:ascii="Verdana" w:hAnsi="Verdana"/>
          <w:sz w:val="24"/>
          <w:szCs w:val="24"/>
        </w:rPr>
        <w:t>n occhio ben assiderato nella posizione di riposo la lingua scende a zero distesa e piatta nella bocca a labbra aperte e glottide socchiusa</w:t>
      </w:r>
      <w:r>
        <w:rPr>
          <w:rFonts w:ascii="Verdana" w:hAnsi="Verdana"/>
          <w:sz w:val="24"/>
          <w:szCs w:val="24"/>
        </w:rPr>
        <w:t>. M</w:t>
      </w:r>
      <w:r w:rsidR="00E97662" w:rsidRPr="00E97662">
        <w:rPr>
          <w:rFonts w:ascii="Verdana" w:hAnsi="Verdana"/>
          <w:sz w:val="24"/>
          <w:szCs w:val="24"/>
        </w:rPr>
        <w:t>entre il tubo</w:t>
      </w:r>
      <w:r>
        <w:rPr>
          <w:rFonts w:ascii="Verdana" w:hAnsi="Verdana"/>
          <w:sz w:val="24"/>
          <w:szCs w:val="24"/>
        </w:rPr>
        <w:t xml:space="preserve"> risuonatore frotta in fretta </w:t>
      </w:r>
      <w:r w:rsidR="00E97662" w:rsidRPr="00E97662">
        <w:rPr>
          <w:rFonts w:ascii="Verdana" w:hAnsi="Verdana"/>
          <w:sz w:val="24"/>
          <w:szCs w:val="24"/>
        </w:rPr>
        <w:t>per cavità orale inacidita</w:t>
      </w:r>
      <w:r w:rsidR="00540051">
        <w:rPr>
          <w:rFonts w:ascii="Verdana" w:hAnsi="Verdana"/>
          <w:sz w:val="24"/>
          <w:szCs w:val="24"/>
        </w:rPr>
        <w:t>.</w:t>
      </w:r>
      <w:r w:rsidR="00E97662" w:rsidRPr="00E97662">
        <w:rPr>
          <w:rFonts w:ascii="Verdana" w:hAnsi="Verdana"/>
          <w:sz w:val="24"/>
          <w:szCs w:val="24"/>
        </w:rPr>
        <w:t xml:space="preserve"> </w:t>
      </w:r>
      <w:r w:rsidR="00540051">
        <w:rPr>
          <w:rFonts w:ascii="Verdana" w:hAnsi="Verdana"/>
          <w:sz w:val="24"/>
          <w:szCs w:val="24"/>
        </w:rPr>
        <w:t>C</w:t>
      </w:r>
      <w:r w:rsidR="00E97662" w:rsidRPr="00E97662">
        <w:rPr>
          <w:rFonts w:ascii="Verdana" w:hAnsi="Verdana"/>
          <w:sz w:val="24"/>
          <w:szCs w:val="24"/>
        </w:rPr>
        <w:t>he provoca</w:t>
      </w:r>
      <w:r>
        <w:rPr>
          <w:rFonts w:ascii="Verdana" w:hAnsi="Verdana"/>
          <w:sz w:val="24"/>
          <w:szCs w:val="24"/>
        </w:rPr>
        <w:t xml:space="preserve"> vibrazioni a cinquecento. A mille. A mille e cinque. A due. D</w:t>
      </w:r>
      <w:r w:rsidR="00E97662" w:rsidRPr="00E97662">
        <w:rPr>
          <w:rFonts w:ascii="Verdana" w:hAnsi="Verdana"/>
          <w:sz w:val="24"/>
          <w:szCs w:val="24"/>
        </w:rPr>
        <w:t>ue e cinque periodi al secondo</w:t>
      </w:r>
      <w:r>
        <w:rPr>
          <w:rFonts w:ascii="Verdana" w:hAnsi="Verdana"/>
          <w:sz w:val="24"/>
          <w:szCs w:val="24"/>
        </w:rPr>
        <w:t>. Passo-più-passo-meno. O</w:t>
      </w:r>
      <w:r w:rsidR="00E97662" w:rsidRPr="00E9766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hertz se preferite. M</w:t>
      </w:r>
      <w:r w:rsidR="00E97662" w:rsidRPr="00E97662">
        <w:rPr>
          <w:rFonts w:ascii="Verdana" w:hAnsi="Verdana"/>
          <w:sz w:val="24"/>
          <w:szCs w:val="24"/>
        </w:rPr>
        <w:t>ediante modifiche di forma</w:t>
      </w:r>
      <w:r>
        <w:rPr>
          <w:rFonts w:ascii="Verdana" w:hAnsi="Verdana"/>
          <w:sz w:val="24"/>
          <w:szCs w:val="24"/>
        </w:rPr>
        <w:t>.</w:t>
      </w:r>
      <w:r w:rsidR="00E97662" w:rsidRPr="00E9766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Nel tubo al cubo. Ché inciampa questa lingua. A stracci. Verticalmente. E poi orizzontalmente. Ma arrotondando le labb</w:t>
      </w:r>
      <w:r w:rsidR="00540051">
        <w:rPr>
          <w:rFonts w:ascii="Verdana" w:hAnsi="Verdana"/>
          <w:sz w:val="24"/>
          <w:szCs w:val="24"/>
        </w:rPr>
        <w:t>ra. A</w:t>
      </w:r>
      <w:r w:rsidR="00E5751E">
        <w:rPr>
          <w:rFonts w:ascii="Verdana" w:hAnsi="Verdana"/>
          <w:sz w:val="24"/>
          <w:szCs w:val="24"/>
        </w:rPr>
        <w:t>ppizzandole a culetto. I</w:t>
      </w:r>
      <w:r>
        <w:rPr>
          <w:rFonts w:ascii="Verdana" w:hAnsi="Verdana"/>
          <w:sz w:val="24"/>
          <w:szCs w:val="24"/>
        </w:rPr>
        <w:t>n allegretto. C</w:t>
      </w:r>
      <w:r w:rsidR="00E97662" w:rsidRPr="00E97662">
        <w:rPr>
          <w:rFonts w:ascii="Verdana" w:hAnsi="Verdana"/>
          <w:sz w:val="24"/>
          <w:szCs w:val="24"/>
        </w:rPr>
        <w:t>oncentrazioni di frequenze rafforzate possono e</w:t>
      </w:r>
      <w:r>
        <w:rPr>
          <w:rFonts w:ascii="Verdana" w:hAnsi="Verdana"/>
          <w:sz w:val="24"/>
          <w:szCs w:val="24"/>
        </w:rPr>
        <w:t>ssere spostate su altre bande. Bionde e vertiginose. S</w:t>
      </w:r>
      <w:r w:rsidR="00E97662" w:rsidRPr="00E97662">
        <w:rPr>
          <w:rFonts w:ascii="Verdana" w:hAnsi="Verdana"/>
          <w:sz w:val="24"/>
          <w:szCs w:val="24"/>
        </w:rPr>
        <w:t>enza far versi ai folgoranti istanti dei prodigiosi canti balenant</w:t>
      </w:r>
      <w:r>
        <w:rPr>
          <w:rFonts w:ascii="Verdana" w:hAnsi="Verdana"/>
          <w:sz w:val="24"/>
          <w:szCs w:val="24"/>
        </w:rPr>
        <w:t xml:space="preserve">i degli intervocalici evirati per errore di tempi </w:t>
      </w:r>
      <w:r w:rsidR="00E97662" w:rsidRPr="00E97662">
        <w:rPr>
          <w:rFonts w:ascii="Verdana" w:hAnsi="Verdana"/>
          <w:sz w:val="24"/>
          <w:szCs w:val="24"/>
        </w:rPr>
        <w:t xml:space="preserve">e bende </w:t>
      </w:r>
      <w:r>
        <w:rPr>
          <w:rFonts w:ascii="Verdana" w:hAnsi="Verdana"/>
          <w:sz w:val="24"/>
          <w:szCs w:val="24"/>
        </w:rPr>
        <w:t xml:space="preserve">a tamponare le domande </w:t>
      </w:r>
      <w:r w:rsidR="00E97662" w:rsidRPr="00E97662">
        <w:rPr>
          <w:rFonts w:ascii="Verdana" w:hAnsi="Verdana"/>
          <w:sz w:val="24"/>
          <w:szCs w:val="24"/>
        </w:rPr>
        <w:t>quando le suture possono modificare tutte le qualità risonatrici del tubo al cubo.</w:t>
      </w:r>
      <w:r w:rsidR="003F5FA3">
        <w:rPr>
          <w:rFonts w:ascii="Verdana" w:hAnsi="Verdana"/>
          <w:sz w:val="24"/>
          <w:szCs w:val="24"/>
        </w:rPr>
        <w:t xml:space="preserve"> </w:t>
      </w:r>
    </w:p>
    <w:p w14:paraId="1E25B638" w14:textId="77777777" w:rsidR="00850E5A" w:rsidRDefault="00E51C43" w:rsidP="00F91A18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tubo è nudo. E può perdersi nel buco </w:t>
      </w:r>
      <w:proofErr w:type="spellStart"/>
      <w:r>
        <w:rPr>
          <w:rFonts w:ascii="Verdana" w:hAnsi="Verdana"/>
          <w:sz w:val="24"/>
          <w:szCs w:val="24"/>
        </w:rPr>
        <w:t>buco</w:t>
      </w:r>
      <w:proofErr w:type="spellEnd"/>
      <w:r>
        <w:rPr>
          <w:rFonts w:ascii="Verdana" w:hAnsi="Verdana"/>
          <w:sz w:val="24"/>
          <w:szCs w:val="24"/>
        </w:rPr>
        <w:t xml:space="preserve"> dove anch’io cado a volte. M</w:t>
      </w:r>
      <w:r w:rsidR="00E97662" w:rsidRPr="00E97662">
        <w:rPr>
          <w:rFonts w:ascii="Verdana" w:hAnsi="Verdana"/>
          <w:sz w:val="24"/>
          <w:szCs w:val="24"/>
        </w:rPr>
        <w:t>a nell’intimità multivalente ben si distingu</w:t>
      </w:r>
      <w:r>
        <w:rPr>
          <w:rFonts w:ascii="Verdana" w:hAnsi="Verdana"/>
          <w:sz w:val="24"/>
          <w:szCs w:val="24"/>
        </w:rPr>
        <w:t>ono pecche stecche e cilecche. M</w:t>
      </w:r>
      <w:r w:rsidR="00E97662" w:rsidRPr="00E97662">
        <w:rPr>
          <w:rFonts w:ascii="Verdana" w:hAnsi="Verdana"/>
          <w:sz w:val="24"/>
          <w:szCs w:val="24"/>
        </w:rPr>
        <w:t xml:space="preserve">entre nell’apparato fonatorio </w:t>
      </w:r>
      <w:r w:rsidR="00540051">
        <w:rPr>
          <w:rFonts w:ascii="Verdana" w:hAnsi="Verdana"/>
          <w:sz w:val="24"/>
          <w:szCs w:val="24"/>
        </w:rPr>
        <w:t xml:space="preserve">tu </w:t>
      </w:r>
      <w:r w:rsidR="00E97662" w:rsidRPr="00E97662">
        <w:rPr>
          <w:rFonts w:ascii="Verdana" w:hAnsi="Verdana"/>
          <w:sz w:val="24"/>
          <w:szCs w:val="24"/>
        </w:rPr>
        <w:t>spicc</w:t>
      </w:r>
      <w:r w:rsidR="0097066C">
        <w:rPr>
          <w:rFonts w:ascii="Verdana" w:hAnsi="Verdana"/>
          <w:sz w:val="24"/>
          <w:szCs w:val="24"/>
        </w:rPr>
        <w:t xml:space="preserve">i </w:t>
      </w:r>
      <w:r w:rsidR="00E97662" w:rsidRPr="00E97662">
        <w:rPr>
          <w:rFonts w:ascii="Verdana" w:hAnsi="Verdana"/>
          <w:sz w:val="24"/>
          <w:szCs w:val="24"/>
        </w:rPr>
        <w:t>parti e funzioni</w:t>
      </w:r>
      <w:r w:rsidR="0097066C">
        <w:rPr>
          <w:rFonts w:ascii="Verdana" w:hAnsi="Verdana"/>
          <w:sz w:val="24"/>
          <w:szCs w:val="24"/>
        </w:rPr>
        <w:t xml:space="preserve"> diverse.</w:t>
      </w:r>
      <w:r w:rsidR="00E97662" w:rsidRPr="00E97662">
        <w:rPr>
          <w:rFonts w:ascii="Verdana" w:hAnsi="Verdana"/>
          <w:sz w:val="24"/>
          <w:szCs w:val="24"/>
        </w:rPr>
        <w:t xml:space="preserve"> </w:t>
      </w:r>
      <w:r w:rsidR="0097066C">
        <w:rPr>
          <w:rFonts w:ascii="Verdana" w:hAnsi="Verdana"/>
          <w:sz w:val="24"/>
          <w:szCs w:val="24"/>
        </w:rPr>
        <w:t>R</w:t>
      </w:r>
      <w:r w:rsidR="00E97662" w:rsidRPr="00E97662">
        <w:rPr>
          <w:rFonts w:ascii="Verdana" w:hAnsi="Verdana"/>
          <w:sz w:val="24"/>
          <w:szCs w:val="24"/>
        </w:rPr>
        <w:t xml:space="preserve">ealizzazione </w:t>
      </w:r>
      <w:r w:rsidR="0097066C">
        <w:rPr>
          <w:rFonts w:ascii="Verdana" w:hAnsi="Verdana"/>
          <w:sz w:val="24"/>
          <w:szCs w:val="24"/>
        </w:rPr>
        <w:t>d’una corrente d’aria aria. S</w:t>
      </w:r>
      <w:r w:rsidR="00E97662" w:rsidRPr="00E97662">
        <w:rPr>
          <w:rFonts w:ascii="Verdana" w:hAnsi="Verdana"/>
          <w:sz w:val="24"/>
          <w:szCs w:val="24"/>
        </w:rPr>
        <w:t>orgente sonora responsabile di vibrazioni periodiche</w:t>
      </w:r>
      <w:r w:rsidR="0097066C">
        <w:rPr>
          <w:rFonts w:ascii="Verdana" w:hAnsi="Verdana"/>
          <w:sz w:val="24"/>
          <w:szCs w:val="24"/>
        </w:rPr>
        <w:t>.</w:t>
      </w:r>
      <w:r w:rsidR="00EC4828">
        <w:rPr>
          <w:rFonts w:ascii="Verdana" w:hAnsi="Verdana"/>
          <w:sz w:val="24"/>
          <w:szCs w:val="24"/>
        </w:rPr>
        <w:t xml:space="preserve"> Polimorfe.</w:t>
      </w:r>
      <w:r w:rsidR="0097066C">
        <w:rPr>
          <w:rFonts w:ascii="Verdana" w:hAnsi="Verdana"/>
          <w:sz w:val="24"/>
          <w:szCs w:val="24"/>
        </w:rPr>
        <w:t xml:space="preserve"> R</w:t>
      </w:r>
      <w:r w:rsidR="00E97662" w:rsidRPr="00E97662">
        <w:rPr>
          <w:rFonts w:ascii="Verdana" w:hAnsi="Verdana"/>
          <w:sz w:val="24"/>
          <w:szCs w:val="24"/>
        </w:rPr>
        <w:t xml:space="preserve">isuonatori o cavità </w:t>
      </w:r>
      <w:proofErr w:type="spellStart"/>
      <w:r w:rsidR="00E97662" w:rsidRPr="00E97662">
        <w:rPr>
          <w:rFonts w:ascii="Verdana" w:hAnsi="Verdana"/>
          <w:sz w:val="24"/>
          <w:szCs w:val="24"/>
        </w:rPr>
        <w:t>superglottidali</w:t>
      </w:r>
      <w:proofErr w:type="spellEnd"/>
      <w:r w:rsidR="00E97662" w:rsidRPr="00E97662">
        <w:rPr>
          <w:rFonts w:ascii="Verdana" w:hAnsi="Verdana"/>
          <w:sz w:val="24"/>
          <w:szCs w:val="24"/>
        </w:rPr>
        <w:t xml:space="preserve">. </w:t>
      </w:r>
      <w:r w:rsidR="0097066C">
        <w:rPr>
          <w:rFonts w:ascii="Verdana" w:hAnsi="Verdana"/>
          <w:sz w:val="24"/>
          <w:szCs w:val="24"/>
        </w:rPr>
        <w:t>Ma ben inteso. L</w:t>
      </w:r>
      <w:r w:rsidR="00E97662" w:rsidRPr="00E97662">
        <w:rPr>
          <w:rFonts w:ascii="Verdana" w:hAnsi="Verdana"/>
          <w:sz w:val="24"/>
          <w:szCs w:val="24"/>
        </w:rPr>
        <w:t xml:space="preserve">a laringe è scatola cartilaginea sede di </w:t>
      </w:r>
      <w:r w:rsidR="00EC4828">
        <w:rPr>
          <w:rFonts w:ascii="Verdana" w:hAnsi="Verdana"/>
          <w:sz w:val="24"/>
          <w:szCs w:val="24"/>
        </w:rPr>
        <w:t xml:space="preserve">larve di </w:t>
      </w:r>
      <w:r w:rsidR="00E97662" w:rsidRPr="00E97662">
        <w:rPr>
          <w:rFonts w:ascii="Verdana" w:hAnsi="Verdana"/>
          <w:sz w:val="24"/>
          <w:szCs w:val="24"/>
        </w:rPr>
        <w:t>pensie</w:t>
      </w:r>
      <w:r w:rsidR="0097066C">
        <w:rPr>
          <w:rFonts w:ascii="Verdana" w:hAnsi="Verdana"/>
          <w:sz w:val="24"/>
          <w:szCs w:val="24"/>
        </w:rPr>
        <w:t>ri. Di fantasmi fecondi. A</w:t>
      </w:r>
      <w:r w:rsidR="00E97662" w:rsidRPr="00E97662">
        <w:rPr>
          <w:rFonts w:ascii="Verdana" w:hAnsi="Verdana"/>
          <w:sz w:val="24"/>
          <w:szCs w:val="24"/>
        </w:rPr>
        <w:t>c</w:t>
      </w:r>
      <w:r w:rsidR="0097066C">
        <w:rPr>
          <w:rFonts w:ascii="Verdana" w:hAnsi="Verdana"/>
          <w:sz w:val="24"/>
          <w:szCs w:val="24"/>
        </w:rPr>
        <w:t xml:space="preserve">coccolati nelle </w:t>
      </w:r>
      <w:r w:rsidR="0097066C">
        <w:rPr>
          <w:rFonts w:ascii="Verdana" w:hAnsi="Verdana"/>
          <w:sz w:val="24"/>
          <w:szCs w:val="24"/>
        </w:rPr>
        <w:lastRenderedPageBreak/>
        <w:t xml:space="preserve">nebbie. È un </w:t>
      </w:r>
      <w:r w:rsidR="00E97662" w:rsidRPr="00E97662">
        <w:rPr>
          <w:rFonts w:ascii="Verdana" w:hAnsi="Verdana"/>
          <w:sz w:val="24"/>
          <w:szCs w:val="24"/>
        </w:rPr>
        <w:t>passaggio stretto ma</w:t>
      </w:r>
      <w:r w:rsidR="0097066C">
        <w:rPr>
          <w:rFonts w:ascii="Verdana" w:hAnsi="Verdana"/>
          <w:sz w:val="24"/>
          <w:szCs w:val="24"/>
        </w:rPr>
        <w:t>i abbastanza sazio di criteri. Perc</w:t>
      </w:r>
      <w:r w:rsidR="00E97662" w:rsidRPr="00E97662">
        <w:rPr>
          <w:rFonts w:ascii="Verdana" w:hAnsi="Verdana"/>
          <w:sz w:val="24"/>
          <w:szCs w:val="24"/>
        </w:rPr>
        <w:t xml:space="preserve">hé la forma tocca la parte superiore della trachea e </w:t>
      </w:r>
      <w:r w:rsidR="0097066C">
        <w:rPr>
          <w:rFonts w:ascii="Verdana" w:hAnsi="Verdana"/>
          <w:sz w:val="24"/>
          <w:szCs w:val="24"/>
        </w:rPr>
        <w:t>scocca sussulti in vibrazione. P</w:t>
      </w:r>
      <w:r w:rsidR="00E97662" w:rsidRPr="00E97662">
        <w:rPr>
          <w:rFonts w:ascii="Verdana" w:hAnsi="Verdana"/>
          <w:sz w:val="24"/>
          <w:szCs w:val="24"/>
        </w:rPr>
        <w:t>erché è co</w:t>
      </w:r>
      <w:r w:rsidR="0097066C">
        <w:rPr>
          <w:rFonts w:ascii="Verdana" w:hAnsi="Verdana"/>
          <w:sz w:val="24"/>
          <w:szCs w:val="24"/>
        </w:rPr>
        <w:t>mposta da quattro cartilagini. S</w:t>
      </w:r>
      <w:r w:rsidR="00E97662" w:rsidRPr="00E97662">
        <w:rPr>
          <w:rFonts w:ascii="Verdana" w:hAnsi="Verdana"/>
          <w:sz w:val="24"/>
          <w:szCs w:val="24"/>
        </w:rPr>
        <w:t>ed</w:t>
      </w:r>
      <w:r w:rsidR="0097066C">
        <w:rPr>
          <w:rFonts w:ascii="Verdana" w:hAnsi="Verdana"/>
          <w:sz w:val="24"/>
          <w:szCs w:val="24"/>
        </w:rPr>
        <w:t xml:space="preserve">i di canto. </w:t>
      </w:r>
      <w:r w:rsidR="00540051">
        <w:rPr>
          <w:rFonts w:ascii="Verdana" w:hAnsi="Verdana"/>
          <w:sz w:val="24"/>
          <w:szCs w:val="24"/>
        </w:rPr>
        <w:t xml:space="preserve">Tutte. </w:t>
      </w:r>
      <w:r w:rsidR="0097066C">
        <w:rPr>
          <w:rFonts w:ascii="Verdana" w:hAnsi="Verdana"/>
          <w:sz w:val="24"/>
          <w:szCs w:val="24"/>
        </w:rPr>
        <w:t>C</w:t>
      </w:r>
      <w:r w:rsidR="00E97662" w:rsidRPr="00E97662">
        <w:rPr>
          <w:rFonts w:ascii="Verdana" w:hAnsi="Verdana"/>
          <w:sz w:val="24"/>
          <w:szCs w:val="24"/>
        </w:rPr>
        <w:t>on la cricoide che ha forma di anello e ne costituisce il fondo</w:t>
      </w:r>
      <w:r w:rsidR="0097066C">
        <w:rPr>
          <w:rFonts w:ascii="Verdana" w:hAnsi="Verdana"/>
          <w:sz w:val="24"/>
          <w:szCs w:val="24"/>
        </w:rPr>
        <w:t xml:space="preserve">. Col </w:t>
      </w:r>
      <w:r w:rsidR="00E97662" w:rsidRPr="00E97662">
        <w:rPr>
          <w:rFonts w:ascii="Verdana" w:hAnsi="Verdana"/>
          <w:sz w:val="24"/>
          <w:szCs w:val="24"/>
        </w:rPr>
        <w:t xml:space="preserve">corpo tiroide ch’è attaccato alla cricoide stessa per mezzo di </w:t>
      </w:r>
      <w:r w:rsidR="0097066C">
        <w:rPr>
          <w:rFonts w:ascii="Verdana" w:hAnsi="Verdana"/>
          <w:sz w:val="24"/>
          <w:szCs w:val="24"/>
        </w:rPr>
        <w:t>due corna aperte verso l’alto. Le aritenoidi infine. C</w:t>
      </w:r>
      <w:r w:rsidR="00E97662" w:rsidRPr="00E97662">
        <w:rPr>
          <w:rFonts w:ascii="Verdana" w:hAnsi="Verdana"/>
          <w:sz w:val="24"/>
          <w:szCs w:val="24"/>
        </w:rPr>
        <w:t>he son due piccole piramidi poggiate</w:t>
      </w:r>
      <w:r w:rsidR="0097066C">
        <w:rPr>
          <w:rFonts w:ascii="Verdana" w:hAnsi="Verdana"/>
          <w:sz w:val="24"/>
          <w:szCs w:val="24"/>
        </w:rPr>
        <w:t xml:space="preserve"> sul castone cricoideo. C</w:t>
      </w:r>
      <w:r w:rsidR="00E97662" w:rsidRPr="00E97662">
        <w:rPr>
          <w:rFonts w:ascii="Verdana" w:hAnsi="Verdana"/>
          <w:sz w:val="24"/>
          <w:szCs w:val="24"/>
        </w:rPr>
        <w:t>osì da poter esser mosse da un sistema segreto di tendini e di muscoli mentre la lingua incanta.</w:t>
      </w:r>
      <w:r w:rsidR="0097066C">
        <w:rPr>
          <w:rFonts w:ascii="Verdana" w:hAnsi="Verdana"/>
          <w:sz w:val="24"/>
          <w:szCs w:val="24"/>
        </w:rPr>
        <w:t xml:space="preserve"> Insomma. Tu. O</w:t>
      </w:r>
      <w:r w:rsidR="00E97662" w:rsidRPr="00E97662">
        <w:rPr>
          <w:rFonts w:ascii="Verdana" w:hAnsi="Verdana"/>
          <w:sz w:val="24"/>
          <w:szCs w:val="24"/>
        </w:rPr>
        <w:t>ffri la gola ai tuoi pensie</w:t>
      </w:r>
      <w:r w:rsidR="0097066C">
        <w:rPr>
          <w:rFonts w:ascii="Verdana" w:hAnsi="Verdana"/>
          <w:sz w:val="24"/>
          <w:szCs w:val="24"/>
        </w:rPr>
        <w:t>ri e sfuma le colonne d’aria. E</w:t>
      </w:r>
      <w:r w:rsidR="00E97662" w:rsidRPr="00E97662">
        <w:rPr>
          <w:rFonts w:ascii="Verdana" w:hAnsi="Verdana"/>
          <w:sz w:val="24"/>
          <w:szCs w:val="24"/>
        </w:rPr>
        <w:t xml:space="preserve"> filtra</w:t>
      </w:r>
      <w:r w:rsidR="0097066C">
        <w:rPr>
          <w:rFonts w:ascii="Verdana" w:hAnsi="Verdana"/>
          <w:sz w:val="24"/>
          <w:szCs w:val="24"/>
        </w:rPr>
        <w:t>. Filtra il fiato delle parole. L</w:t>
      </w:r>
      <w:r w:rsidR="00E97662" w:rsidRPr="00E97662">
        <w:rPr>
          <w:rFonts w:ascii="Verdana" w:hAnsi="Verdana"/>
          <w:sz w:val="24"/>
          <w:szCs w:val="24"/>
        </w:rPr>
        <w:t xml:space="preserve">a parte posteriore delle tue </w:t>
      </w:r>
      <w:proofErr w:type="spellStart"/>
      <w:r w:rsidR="00E97662" w:rsidRPr="00E97662">
        <w:rPr>
          <w:rFonts w:ascii="Verdana" w:hAnsi="Verdana"/>
          <w:sz w:val="24"/>
          <w:szCs w:val="24"/>
        </w:rPr>
        <w:t>micropiramidi</w:t>
      </w:r>
      <w:proofErr w:type="spellEnd"/>
      <w:r w:rsidR="00E97662" w:rsidRPr="00E97662">
        <w:rPr>
          <w:rFonts w:ascii="Verdana" w:hAnsi="Verdana"/>
          <w:sz w:val="24"/>
          <w:szCs w:val="24"/>
        </w:rPr>
        <w:t xml:space="preserve"> è il punto d’appoggio dei mu</w:t>
      </w:r>
      <w:r w:rsidR="0097066C">
        <w:rPr>
          <w:rFonts w:ascii="Verdana" w:hAnsi="Verdana"/>
          <w:sz w:val="24"/>
          <w:szCs w:val="24"/>
        </w:rPr>
        <w:t>scoli che muovono la glottide. C</w:t>
      </w:r>
      <w:r w:rsidR="00E97662" w:rsidRPr="00E97662">
        <w:rPr>
          <w:rFonts w:ascii="Verdana" w:hAnsi="Verdana"/>
          <w:sz w:val="24"/>
          <w:szCs w:val="24"/>
        </w:rPr>
        <w:t>h</w:t>
      </w:r>
      <w:r w:rsidR="0097066C">
        <w:rPr>
          <w:rFonts w:ascii="Verdana" w:hAnsi="Verdana"/>
          <w:sz w:val="24"/>
          <w:szCs w:val="24"/>
        </w:rPr>
        <w:t xml:space="preserve">e orchestra il corpo vibrante. Uso a dar colpi insospettati </w:t>
      </w:r>
      <w:r w:rsidR="00E97662" w:rsidRPr="00E97662">
        <w:rPr>
          <w:rFonts w:ascii="Verdana" w:hAnsi="Verdana"/>
          <w:sz w:val="24"/>
          <w:szCs w:val="24"/>
        </w:rPr>
        <w:t xml:space="preserve">nello spazio circoscritto dalle corde e dai prolungamenti nelle apofisi. </w:t>
      </w:r>
      <w:r w:rsidR="0097066C">
        <w:rPr>
          <w:rFonts w:ascii="Verdana" w:hAnsi="Verdana"/>
          <w:sz w:val="24"/>
          <w:szCs w:val="24"/>
        </w:rPr>
        <w:t>Ché</w:t>
      </w:r>
      <w:r w:rsidR="00E97662" w:rsidRPr="00E97662">
        <w:rPr>
          <w:rFonts w:ascii="Verdana" w:hAnsi="Verdana"/>
          <w:sz w:val="24"/>
          <w:szCs w:val="24"/>
        </w:rPr>
        <w:t xml:space="preserve"> le parti interne laringali son ri</w:t>
      </w:r>
      <w:r w:rsidR="0097066C">
        <w:rPr>
          <w:rFonts w:ascii="Verdana" w:hAnsi="Verdana"/>
          <w:sz w:val="24"/>
          <w:szCs w:val="24"/>
        </w:rPr>
        <w:t xml:space="preserve">vestite da mucosa lieve </w:t>
      </w:r>
      <w:proofErr w:type="spellStart"/>
      <w:r w:rsidR="0097066C">
        <w:rPr>
          <w:rFonts w:ascii="Verdana" w:hAnsi="Verdana"/>
          <w:sz w:val="24"/>
          <w:szCs w:val="24"/>
        </w:rPr>
        <w:t>lieve</w:t>
      </w:r>
      <w:proofErr w:type="spellEnd"/>
      <w:r w:rsidR="0097066C">
        <w:rPr>
          <w:rFonts w:ascii="Verdana" w:hAnsi="Verdana"/>
          <w:sz w:val="24"/>
          <w:szCs w:val="24"/>
        </w:rPr>
        <w:t>. M</w:t>
      </w:r>
      <w:r w:rsidR="00E97662" w:rsidRPr="00E97662">
        <w:rPr>
          <w:rFonts w:ascii="Verdana" w:hAnsi="Verdana"/>
          <w:sz w:val="24"/>
          <w:szCs w:val="24"/>
        </w:rPr>
        <w:t xml:space="preserve">a tu sfuma su lieve </w:t>
      </w:r>
      <w:proofErr w:type="spellStart"/>
      <w:r w:rsidR="00E97662" w:rsidRPr="00E97662">
        <w:rPr>
          <w:rFonts w:ascii="Verdana" w:hAnsi="Verdana"/>
          <w:sz w:val="24"/>
          <w:szCs w:val="24"/>
        </w:rPr>
        <w:t>lieve</w:t>
      </w:r>
      <w:proofErr w:type="spellEnd"/>
      <w:r w:rsidR="00E97662" w:rsidRPr="00E97662">
        <w:rPr>
          <w:rFonts w:ascii="Verdana" w:hAnsi="Verdana"/>
          <w:sz w:val="24"/>
          <w:szCs w:val="24"/>
        </w:rPr>
        <w:t xml:space="preserve"> e filtra il limite in</w:t>
      </w:r>
      <w:r w:rsidR="0097066C">
        <w:rPr>
          <w:rFonts w:ascii="Verdana" w:hAnsi="Verdana"/>
          <w:sz w:val="24"/>
          <w:szCs w:val="24"/>
        </w:rPr>
        <w:t xml:space="preserve"> ombra tra corpo </w:t>
      </w:r>
      <w:proofErr w:type="spellStart"/>
      <w:r w:rsidR="0097066C">
        <w:rPr>
          <w:rFonts w:ascii="Verdana" w:hAnsi="Verdana"/>
          <w:sz w:val="24"/>
          <w:szCs w:val="24"/>
        </w:rPr>
        <w:t>corpo</w:t>
      </w:r>
      <w:proofErr w:type="spellEnd"/>
      <w:r w:rsidR="0097066C">
        <w:rPr>
          <w:rFonts w:ascii="Verdana" w:hAnsi="Verdana"/>
          <w:sz w:val="24"/>
          <w:szCs w:val="24"/>
        </w:rPr>
        <w:t xml:space="preserve"> e aria. Ché il </w:t>
      </w:r>
      <w:r w:rsidR="00E97662" w:rsidRPr="00E97662">
        <w:rPr>
          <w:rFonts w:ascii="Verdana" w:hAnsi="Verdana"/>
          <w:sz w:val="24"/>
          <w:szCs w:val="24"/>
        </w:rPr>
        <w:t xml:space="preserve">tessuto forma </w:t>
      </w:r>
      <w:proofErr w:type="spellStart"/>
      <w:r w:rsidR="00EC4828">
        <w:rPr>
          <w:rFonts w:ascii="Verdana" w:hAnsi="Verdana"/>
          <w:sz w:val="24"/>
          <w:szCs w:val="24"/>
        </w:rPr>
        <w:t>forma</w:t>
      </w:r>
      <w:proofErr w:type="spellEnd"/>
      <w:r w:rsidR="00EC4828">
        <w:rPr>
          <w:rFonts w:ascii="Verdana" w:hAnsi="Verdana"/>
          <w:sz w:val="24"/>
          <w:szCs w:val="24"/>
        </w:rPr>
        <w:t xml:space="preserve"> </w:t>
      </w:r>
      <w:r w:rsidR="00E97662" w:rsidRPr="00E97662">
        <w:rPr>
          <w:rFonts w:ascii="Verdana" w:hAnsi="Verdana"/>
          <w:sz w:val="24"/>
          <w:szCs w:val="24"/>
        </w:rPr>
        <w:t xml:space="preserve">sui lati del corpo </w:t>
      </w:r>
      <w:proofErr w:type="spellStart"/>
      <w:r w:rsidR="00E97662" w:rsidRPr="00E97662">
        <w:rPr>
          <w:rFonts w:ascii="Verdana" w:hAnsi="Verdana"/>
          <w:sz w:val="24"/>
          <w:szCs w:val="24"/>
        </w:rPr>
        <w:t>corpo</w:t>
      </w:r>
      <w:proofErr w:type="spellEnd"/>
      <w:r w:rsidR="00E97662" w:rsidRPr="00E97662">
        <w:rPr>
          <w:rFonts w:ascii="Verdana" w:hAnsi="Verdana"/>
          <w:sz w:val="24"/>
          <w:szCs w:val="24"/>
        </w:rPr>
        <w:t xml:space="preserve"> tiroideo </w:t>
      </w:r>
      <w:r w:rsidR="0097066C">
        <w:rPr>
          <w:rFonts w:ascii="Verdana" w:hAnsi="Verdana"/>
          <w:sz w:val="24"/>
          <w:szCs w:val="24"/>
        </w:rPr>
        <w:t xml:space="preserve">due coppie di pieghe cieche. Tu lava </w:t>
      </w:r>
      <w:r w:rsidR="00E97662" w:rsidRPr="00E97662">
        <w:rPr>
          <w:rFonts w:ascii="Verdana" w:hAnsi="Verdana"/>
          <w:sz w:val="24"/>
          <w:szCs w:val="24"/>
        </w:rPr>
        <w:t>le pie</w:t>
      </w:r>
      <w:r w:rsidR="0097066C">
        <w:rPr>
          <w:rFonts w:ascii="Verdana" w:hAnsi="Verdana"/>
          <w:sz w:val="24"/>
          <w:szCs w:val="24"/>
        </w:rPr>
        <w:t xml:space="preserve">ghe </w:t>
      </w:r>
      <w:proofErr w:type="spellStart"/>
      <w:r w:rsidR="0097066C">
        <w:rPr>
          <w:rFonts w:ascii="Verdana" w:hAnsi="Verdana"/>
          <w:sz w:val="24"/>
          <w:szCs w:val="24"/>
        </w:rPr>
        <w:t>pieghe</w:t>
      </w:r>
      <w:proofErr w:type="spellEnd"/>
      <w:r w:rsidR="00EC4828">
        <w:rPr>
          <w:rFonts w:ascii="Verdana" w:hAnsi="Verdana"/>
          <w:sz w:val="24"/>
          <w:szCs w:val="24"/>
        </w:rPr>
        <w:t>.</w:t>
      </w:r>
      <w:r w:rsidR="0097066C">
        <w:rPr>
          <w:rFonts w:ascii="Verdana" w:hAnsi="Verdana"/>
          <w:sz w:val="24"/>
          <w:szCs w:val="24"/>
        </w:rPr>
        <w:t xml:space="preserve"> </w:t>
      </w:r>
      <w:r w:rsidR="00EC4828">
        <w:rPr>
          <w:rFonts w:ascii="Verdana" w:hAnsi="Verdana"/>
          <w:sz w:val="24"/>
          <w:szCs w:val="24"/>
        </w:rPr>
        <w:t>E s</w:t>
      </w:r>
      <w:r w:rsidR="0097066C">
        <w:rPr>
          <w:rFonts w:ascii="Verdana" w:hAnsi="Verdana"/>
          <w:sz w:val="24"/>
          <w:szCs w:val="24"/>
        </w:rPr>
        <w:t xml:space="preserve">eguine le streghe. </w:t>
      </w:r>
      <w:r w:rsidR="003F5FA3">
        <w:rPr>
          <w:rFonts w:ascii="Verdana" w:hAnsi="Verdana"/>
          <w:sz w:val="24"/>
          <w:szCs w:val="24"/>
        </w:rPr>
        <w:t xml:space="preserve">Tu. </w:t>
      </w:r>
      <w:r w:rsidR="0097066C">
        <w:rPr>
          <w:rFonts w:ascii="Verdana" w:hAnsi="Verdana"/>
          <w:sz w:val="24"/>
          <w:szCs w:val="24"/>
        </w:rPr>
        <w:t>E</w:t>
      </w:r>
      <w:r w:rsidR="00E97662" w:rsidRPr="00E97662">
        <w:rPr>
          <w:rFonts w:ascii="Verdana" w:hAnsi="Verdana"/>
          <w:sz w:val="24"/>
          <w:szCs w:val="24"/>
        </w:rPr>
        <w:t xml:space="preserve"> go</w:t>
      </w:r>
      <w:r w:rsidR="0097066C">
        <w:rPr>
          <w:rFonts w:ascii="Verdana" w:hAnsi="Verdana"/>
          <w:sz w:val="24"/>
          <w:szCs w:val="24"/>
        </w:rPr>
        <w:t xml:space="preserve">diti il fruscio delle forme. </w:t>
      </w:r>
      <w:r w:rsidR="00540051">
        <w:rPr>
          <w:rFonts w:ascii="Verdana" w:hAnsi="Verdana"/>
          <w:sz w:val="24"/>
          <w:szCs w:val="24"/>
        </w:rPr>
        <w:t xml:space="preserve">Ecco. </w:t>
      </w:r>
      <w:r w:rsidR="0097066C">
        <w:rPr>
          <w:rFonts w:ascii="Verdana" w:hAnsi="Verdana"/>
          <w:sz w:val="24"/>
          <w:szCs w:val="24"/>
        </w:rPr>
        <w:t>D</w:t>
      </w:r>
      <w:r w:rsidR="00E97662" w:rsidRPr="00E97662">
        <w:rPr>
          <w:rFonts w:ascii="Verdana" w:hAnsi="Verdana"/>
          <w:sz w:val="24"/>
          <w:szCs w:val="24"/>
        </w:rPr>
        <w:t>ue riliev</w:t>
      </w:r>
      <w:r w:rsidR="0097066C">
        <w:rPr>
          <w:rFonts w:ascii="Verdana" w:hAnsi="Verdana"/>
          <w:sz w:val="24"/>
          <w:szCs w:val="24"/>
        </w:rPr>
        <w:t xml:space="preserve">i orizzontali nella laringe. Poi mi dirai </w:t>
      </w:r>
      <w:r w:rsidR="00E97662" w:rsidRPr="00E97662">
        <w:rPr>
          <w:rFonts w:ascii="Verdana" w:hAnsi="Verdana"/>
          <w:sz w:val="24"/>
          <w:szCs w:val="24"/>
        </w:rPr>
        <w:t xml:space="preserve">se son queste le corde </w:t>
      </w:r>
      <w:proofErr w:type="spellStart"/>
      <w:r w:rsidR="00E97662" w:rsidRPr="00E97662">
        <w:rPr>
          <w:rFonts w:ascii="Verdana" w:hAnsi="Verdana"/>
          <w:sz w:val="24"/>
          <w:szCs w:val="24"/>
        </w:rPr>
        <w:t>corde</w:t>
      </w:r>
      <w:proofErr w:type="spellEnd"/>
      <w:r w:rsidR="00E97662" w:rsidRPr="00E97662">
        <w:rPr>
          <w:rFonts w:ascii="Verdana" w:hAnsi="Verdana"/>
          <w:sz w:val="24"/>
          <w:szCs w:val="24"/>
        </w:rPr>
        <w:t xml:space="preserve"> che spaziano la voce</w:t>
      </w:r>
      <w:r w:rsidR="0097066C">
        <w:rPr>
          <w:rFonts w:ascii="Verdana" w:hAnsi="Verdana"/>
          <w:sz w:val="24"/>
          <w:szCs w:val="24"/>
        </w:rPr>
        <w:t>. Poi mi dirai</w:t>
      </w:r>
      <w:r w:rsidR="00284049">
        <w:rPr>
          <w:rFonts w:ascii="Verdana" w:hAnsi="Verdana"/>
          <w:sz w:val="24"/>
          <w:szCs w:val="24"/>
        </w:rPr>
        <w:t xml:space="preserve"> dell’apparato fonatorio evocante gestatorio intrigante. C</w:t>
      </w:r>
      <w:r w:rsidR="00E97662" w:rsidRPr="00E97662">
        <w:rPr>
          <w:rFonts w:ascii="Verdana" w:hAnsi="Verdana"/>
          <w:sz w:val="24"/>
          <w:szCs w:val="24"/>
        </w:rPr>
        <w:t>hé lo spazi</w:t>
      </w:r>
      <w:r w:rsidR="00284049">
        <w:rPr>
          <w:rFonts w:ascii="Verdana" w:hAnsi="Verdana"/>
          <w:sz w:val="24"/>
          <w:szCs w:val="24"/>
        </w:rPr>
        <w:t>amento punta sul vuoto. E spiazza. È tutta nel tessuto molle e nelle cartilagini la grana</w:t>
      </w:r>
      <w:r w:rsidR="00F06450">
        <w:rPr>
          <w:rFonts w:ascii="Verdana" w:hAnsi="Verdana"/>
          <w:sz w:val="24"/>
          <w:szCs w:val="24"/>
        </w:rPr>
        <w:t xml:space="preserve"> </w:t>
      </w:r>
      <w:proofErr w:type="spellStart"/>
      <w:r w:rsidR="00F06450">
        <w:rPr>
          <w:rFonts w:ascii="Verdana" w:hAnsi="Verdana"/>
          <w:sz w:val="24"/>
          <w:szCs w:val="24"/>
        </w:rPr>
        <w:t>grana</w:t>
      </w:r>
      <w:proofErr w:type="spellEnd"/>
      <w:r w:rsidR="00284049">
        <w:rPr>
          <w:rFonts w:ascii="Verdana" w:hAnsi="Verdana"/>
          <w:sz w:val="24"/>
          <w:szCs w:val="24"/>
        </w:rPr>
        <w:t>. Quella di Barthes</w:t>
      </w:r>
      <w:r w:rsidR="00850E5A">
        <w:rPr>
          <w:rStyle w:val="Rimandonotaapidipagina"/>
          <w:rFonts w:ascii="Verdana" w:hAnsi="Verdana"/>
          <w:sz w:val="24"/>
          <w:szCs w:val="24"/>
        </w:rPr>
        <w:footnoteReference w:id="11"/>
      </w:r>
      <w:r w:rsidR="00850E5A">
        <w:rPr>
          <w:rFonts w:ascii="Verdana" w:hAnsi="Verdana"/>
          <w:sz w:val="24"/>
          <w:szCs w:val="24"/>
        </w:rPr>
        <w:t xml:space="preserve">. </w:t>
      </w:r>
      <w:r w:rsidR="00F06450">
        <w:rPr>
          <w:rFonts w:ascii="Verdana" w:hAnsi="Verdana"/>
          <w:sz w:val="24"/>
          <w:szCs w:val="24"/>
        </w:rPr>
        <w:t>Forse. Ma non soltanto quella. Molto di più. Oltre</w:t>
      </w:r>
      <w:r w:rsidR="00E31D66">
        <w:rPr>
          <w:rFonts w:ascii="Verdana" w:hAnsi="Verdana"/>
          <w:sz w:val="24"/>
          <w:szCs w:val="24"/>
        </w:rPr>
        <w:t>. Tanto per capirci.</w:t>
      </w:r>
      <w:r w:rsidR="00DF1A53">
        <w:rPr>
          <w:rFonts w:ascii="Verdana" w:hAnsi="Verdana"/>
          <w:sz w:val="24"/>
          <w:szCs w:val="24"/>
        </w:rPr>
        <w:t xml:space="preserve"> Oltre la parola. D</w:t>
      </w:r>
      <w:r w:rsidR="003F78F8">
        <w:rPr>
          <w:rFonts w:ascii="Verdana" w:hAnsi="Verdana"/>
          <w:sz w:val="24"/>
          <w:szCs w:val="24"/>
        </w:rPr>
        <w:t xml:space="preserve">i qua. E </w:t>
      </w:r>
      <w:r w:rsidR="00DF1A53">
        <w:rPr>
          <w:rFonts w:ascii="Verdana" w:hAnsi="Verdana"/>
          <w:sz w:val="24"/>
          <w:szCs w:val="24"/>
        </w:rPr>
        <w:t>al di là. O</w:t>
      </w:r>
      <w:r w:rsidR="003F78F8">
        <w:rPr>
          <w:rFonts w:ascii="Verdana" w:hAnsi="Verdana"/>
          <w:sz w:val="24"/>
          <w:szCs w:val="24"/>
        </w:rPr>
        <w:t xml:space="preserve">ltre. Dove </w:t>
      </w:r>
      <w:r w:rsidR="003F78F8" w:rsidRPr="003F78F8">
        <w:rPr>
          <w:rFonts w:ascii="Verdana" w:hAnsi="Verdana"/>
          <w:sz w:val="24"/>
          <w:szCs w:val="24"/>
        </w:rPr>
        <w:t xml:space="preserve">sobbollono di glossolalici universi minori </w:t>
      </w:r>
      <w:r w:rsidR="003F78F8">
        <w:rPr>
          <w:rFonts w:ascii="Verdana" w:hAnsi="Verdana"/>
          <w:sz w:val="24"/>
          <w:szCs w:val="24"/>
        </w:rPr>
        <w:t xml:space="preserve">i fonemi </w:t>
      </w:r>
      <w:r w:rsidR="003F78F8" w:rsidRPr="003F78F8">
        <w:rPr>
          <w:rFonts w:ascii="Verdana" w:hAnsi="Verdana"/>
          <w:sz w:val="24"/>
          <w:szCs w:val="24"/>
        </w:rPr>
        <w:t>in vista del</w:t>
      </w:r>
      <w:r w:rsidR="003F78F8">
        <w:rPr>
          <w:rFonts w:ascii="Verdana" w:hAnsi="Verdana"/>
          <w:sz w:val="24"/>
          <w:szCs w:val="24"/>
        </w:rPr>
        <w:t xml:space="preserve"> canale oscuro di raccolta di</w:t>
      </w:r>
      <w:r w:rsidR="003F78F8" w:rsidRPr="003F78F8">
        <w:rPr>
          <w:rFonts w:ascii="Verdana" w:hAnsi="Verdana"/>
          <w:sz w:val="24"/>
          <w:szCs w:val="24"/>
        </w:rPr>
        <w:t xml:space="preserve"> deiezioni spurie</w:t>
      </w:r>
      <w:r w:rsidR="003F78F8">
        <w:rPr>
          <w:rFonts w:ascii="Verdana" w:hAnsi="Verdana"/>
          <w:sz w:val="24"/>
          <w:szCs w:val="24"/>
        </w:rPr>
        <w:t xml:space="preserve">. Oltre. </w:t>
      </w:r>
      <w:r w:rsidR="00BD4B4A">
        <w:rPr>
          <w:rFonts w:ascii="Verdana" w:hAnsi="Verdana"/>
          <w:sz w:val="24"/>
          <w:szCs w:val="24"/>
        </w:rPr>
        <w:t>Che avvelenano fremiti flebili</w:t>
      </w:r>
      <w:r w:rsidR="003F78F8" w:rsidRPr="003F78F8">
        <w:rPr>
          <w:rFonts w:ascii="Verdana" w:hAnsi="Verdana"/>
          <w:sz w:val="24"/>
          <w:szCs w:val="24"/>
        </w:rPr>
        <w:t xml:space="preserve"> che si leva</w:t>
      </w:r>
      <w:r w:rsidR="00BD4B4A">
        <w:rPr>
          <w:rFonts w:ascii="Verdana" w:hAnsi="Verdana"/>
          <w:sz w:val="24"/>
          <w:szCs w:val="24"/>
        </w:rPr>
        <w:t>no</w:t>
      </w:r>
      <w:r w:rsidR="003F78F8" w:rsidRPr="003F78F8">
        <w:rPr>
          <w:rFonts w:ascii="Verdana" w:hAnsi="Verdana"/>
          <w:sz w:val="24"/>
          <w:szCs w:val="24"/>
        </w:rPr>
        <w:t xml:space="preserve"> da</w:t>
      </w:r>
      <w:r w:rsidR="00BD4B4A">
        <w:rPr>
          <w:rFonts w:ascii="Verdana" w:hAnsi="Verdana"/>
          <w:sz w:val="24"/>
          <w:szCs w:val="24"/>
        </w:rPr>
        <w:t>l</w:t>
      </w:r>
      <w:r w:rsidR="003F78F8">
        <w:rPr>
          <w:rFonts w:ascii="Verdana" w:hAnsi="Verdana"/>
          <w:sz w:val="24"/>
          <w:szCs w:val="24"/>
        </w:rPr>
        <w:t>le</w:t>
      </w:r>
      <w:r w:rsidR="003F78F8" w:rsidRPr="003F78F8">
        <w:rPr>
          <w:rFonts w:ascii="Verdana" w:hAnsi="Verdana"/>
          <w:sz w:val="24"/>
          <w:szCs w:val="24"/>
        </w:rPr>
        <w:t xml:space="preserve"> discaric</w:t>
      </w:r>
      <w:r w:rsidR="003F78F8">
        <w:rPr>
          <w:rFonts w:ascii="Verdana" w:hAnsi="Verdana"/>
          <w:sz w:val="24"/>
          <w:szCs w:val="24"/>
        </w:rPr>
        <w:t>he</w:t>
      </w:r>
      <w:r w:rsidR="003F78F8" w:rsidRPr="003F78F8">
        <w:rPr>
          <w:rFonts w:ascii="Verdana" w:hAnsi="Verdana"/>
          <w:sz w:val="24"/>
          <w:szCs w:val="24"/>
        </w:rPr>
        <w:t xml:space="preserve"> fluenti</w:t>
      </w:r>
      <w:r w:rsidR="003F78F8">
        <w:rPr>
          <w:rFonts w:ascii="Verdana" w:hAnsi="Verdana"/>
          <w:sz w:val="24"/>
          <w:szCs w:val="24"/>
        </w:rPr>
        <w:t>.</w:t>
      </w:r>
      <w:r w:rsidR="003F78F8" w:rsidRPr="003F78F8">
        <w:rPr>
          <w:rFonts w:ascii="Verdana" w:hAnsi="Verdana"/>
          <w:sz w:val="24"/>
          <w:szCs w:val="24"/>
        </w:rPr>
        <w:t xml:space="preserve"> </w:t>
      </w:r>
      <w:r w:rsidR="003F78F8">
        <w:rPr>
          <w:rFonts w:ascii="Verdana" w:hAnsi="Verdana"/>
          <w:sz w:val="24"/>
          <w:szCs w:val="24"/>
        </w:rPr>
        <w:t>D</w:t>
      </w:r>
      <w:r w:rsidR="003F78F8" w:rsidRPr="003F78F8">
        <w:rPr>
          <w:rFonts w:ascii="Verdana" w:hAnsi="Verdana"/>
          <w:sz w:val="24"/>
          <w:szCs w:val="24"/>
        </w:rPr>
        <w:t xml:space="preserve">ove </w:t>
      </w:r>
      <w:r w:rsidR="003F78F8">
        <w:rPr>
          <w:rFonts w:ascii="Verdana" w:hAnsi="Verdana"/>
          <w:sz w:val="24"/>
          <w:szCs w:val="24"/>
        </w:rPr>
        <w:t xml:space="preserve">gli </w:t>
      </w:r>
      <w:r w:rsidR="003F78F8" w:rsidRPr="003F78F8">
        <w:rPr>
          <w:rFonts w:ascii="Verdana" w:hAnsi="Verdana"/>
          <w:sz w:val="24"/>
          <w:szCs w:val="24"/>
        </w:rPr>
        <w:t xml:space="preserve">scambi </w:t>
      </w:r>
      <w:r w:rsidR="003F78F8">
        <w:rPr>
          <w:rFonts w:ascii="Verdana" w:hAnsi="Verdana"/>
          <w:sz w:val="24"/>
          <w:szCs w:val="24"/>
        </w:rPr>
        <w:t xml:space="preserve">verbali </w:t>
      </w:r>
      <w:r w:rsidR="00BD4B4A">
        <w:rPr>
          <w:rFonts w:ascii="Verdana" w:hAnsi="Verdana"/>
          <w:sz w:val="24"/>
          <w:szCs w:val="24"/>
        </w:rPr>
        <w:t>s</w:t>
      </w:r>
      <w:r w:rsidR="003F78F8" w:rsidRPr="003F78F8">
        <w:rPr>
          <w:rFonts w:ascii="Verdana" w:hAnsi="Verdana"/>
          <w:sz w:val="24"/>
          <w:szCs w:val="24"/>
        </w:rPr>
        <w:t xml:space="preserve">ono annullati nel percolante equilibrio </w:t>
      </w:r>
      <w:r w:rsidR="003F78F8">
        <w:rPr>
          <w:rFonts w:ascii="Verdana" w:hAnsi="Verdana"/>
          <w:sz w:val="24"/>
          <w:szCs w:val="24"/>
        </w:rPr>
        <w:t xml:space="preserve">della </w:t>
      </w:r>
      <w:r w:rsidR="003F78F8" w:rsidRPr="003F78F8">
        <w:rPr>
          <w:rFonts w:ascii="Verdana" w:hAnsi="Verdana"/>
          <w:sz w:val="24"/>
          <w:szCs w:val="24"/>
        </w:rPr>
        <w:t>tempesta dei rumori</w:t>
      </w:r>
      <w:r w:rsidR="003F78F8">
        <w:rPr>
          <w:rFonts w:ascii="Verdana" w:hAnsi="Verdana"/>
          <w:sz w:val="24"/>
          <w:szCs w:val="24"/>
        </w:rPr>
        <w:t>-voce. Di testa. Di ventre. Di fegato e di gola.</w:t>
      </w:r>
      <w:r w:rsidR="00BD4B4A" w:rsidRPr="00BD4B4A">
        <w:t xml:space="preserve"> </w:t>
      </w:r>
      <w:r w:rsidR="00BD4B4A" w:rsidRPr="00BD4B4A">
        <w:rPr>
          <w:rFonts w:ascii="Verdana" w:hAnsi="Verdana"/>
          <w:sz w:val="24"/>
          <w:szCs w:val="24"/>
        </w:rPr>
        <w:t>Poi mi dirai se son queste le c</w:t>
      </w:r>
      <w:r w:rsidR="00BD4B4A">
        <w:rPr>
          <w:rFonts w:ascii="Verdana" w:hAnsi="Verdana"/>
          <w:sz w:val="24"/>
          <w:szCs w:val="24"/>
        </w:rPr>
        <w:t xml:space="preserve">orde </w:t>
      </w:r>
      <w:proofErr w:type="spellStart"/>
      <w:r w:rsidR="00BD4B4A">
        <w:rPr>
          <w:rFonts w:ascii="Verdana" w:hAnsi="Verdana"/>
          <w:sz w:val="24"/>
          <w:szCs w:val="24"/>
        </w:rPr>
        <w:t>corde</w:t>
      </w:r>
      <w:proofErr w:type="spellEnd"/>
      <w:r w:rsidR="00BD4B4A">
        <w:rPr>
          <w:rFonts w:ascii="Verdana" w:hAnsi="Verdana"/>
          <w:sz w:val="24"/>
          <w:szCs w:val="24"/>
        </w:rPr>
        <w:t xml:space="preserve"> che spaziano la voce a tutto tondo. </w:t>
      </w:r>
      <w:r w:rsidR="003226E1">
        <w:rPr>
          <w:rFonts w:ascii="Verdana" w:hAnsi="Verdana"/>
          <w:sz w:val="24"/>
          <w:szCs w:val="24"/>
        </w:rPr>
        <w:t>Dalla palta al cielo.</w:t>
      </w:r>
    </w:p>
    <w:p w14:paraId="27CC336C" w14:textId="77777777" w:rsidR="00850E5A" w:rsidRDefault="00850E5A" w:rsidP="006E6724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 non si pensi che la registrazione possa render l’effetto del vero. La registrazione è un fatto tecnologico. Freddo. Elettromeccanico. </w:t>
      </w:r>
      <w:r w:rsidR="00DF1A53">
        <w:rPr>
          <w:rFonts w:ascii="Verdana" w:hAnsi="Verdana"/>
          <w:sz w:val="24"/>
          <w:szCs w:val="24"/>
        </w:rPr>
        <w:t xml:space="preserve">Elettrofonico. </w:t>
      </w:r>
      <w:r>
        <w:rPr>
          <w:rFonts w:ascii="Verdana" w:hAnsi="Verdana"/>
          <w:sz w:val="24"/>
          <w:szCs w:val="24"/>
        </w:rPr>
        <w:t xml:space="preserve">Magnetico. Digitale. Che non ha vita. Che non rende giustizia alla magia della voce e del soffio. Al ritmo delle pulsazioni che imbastiscono l’ordito. Dove come uccelli si poseranno fonemi e note di respiro. Perché «i poeti cantano». Lo diceva </w:t>
      </w:r>
      <w:r>
        <w:rPr>
          <w:rFonts w:ascii="Verdana" w:hAnsi="Verdana"/>
          <w:sz w:val="24"/>
          <w:szCs w:val="24"/>
        </w:rPr>
        <w:lastRenderedPageBreak/>
        <w:t>Carmelo</w:t>
      </w:r>
      <w:r>
        <w:rPr>
          <w:rStyle w:val="Rimandonotaapidipagina"/>
          <w:rFonts w:ascii="Verdana" w:hAnsi="Verdana"/>
          <w:sz w:val="24"/>
          <w:szCs w:val="24"/>
        </w:rPr>
        <w:footnoteReference w:id="12"/>
      </w:r>
      <w:r w:rsidR="00565EF8">
        <w:rPr>
          <w:rFonts w:ascii="Verdana" w:hAnsi="Verdana"/>
          <w:sz w:val="24"/>
          <w:szCs w:val="24"/>
        </w:rPr>
        <w:t xml:space="preserve"> che i poeti cantano</w:t>
      </w:r>
      <w:r>
        <w:rPr>
          <w:rFonts w:ascii="Verdana" w:hAnsi="Verdana"/>
          <w:sz w:val="24"/>
          <w:szCs w:val="24"/>
        </w:rPr>
        <w:t xml:space="preserve">.  </w:t>
      </w:r>
      <w:r w:rsidR="006E6724">
        <w:rPr>
          <w:rFonts w:ascii="Verdana" w:hAnsi="Verdana"/>
          <w:sz w:val="24"/>
          <w:szCs w:val="24"/>
        </w:rPr>
        <w:t>Ché l</w:t>
      </w:r>
      <w:r>
        <w:rPr>
          <w:rFonts w:ascii="Verdana" w:hAnsi="Verdana"/>
          <w:sz w:val="24"/>
          <w:szCs w:val="24"/>
        </w:rPr>
        <w:t>a scrittura è trascinat</w:t>
      </w:r>
      <w:r w:rsidR="00565EF8">
        <w:rPr>
          <w:rFonts w:ascii="Verdana" w:hAnsi="Verdana"/>
          <w:sz w:val="24"/>
          <w:szCs w:val="24"/>
        </w:rPr>
        <w:t>a via dal suo letto di carta. E il</w:t>
      </w:r>
      <w:r>
        <w:rPr>
          <w:rFonts w:ascii="Verdana" w:hAnsi="Verdana"/>
          <w:sz w:val="24"/>
          <w:szCs w:val="24"/>
        </w:rPr>
        <w:t xml:space="preserve"> corpo ne fa musica. Il corpo</w:t>
      </w:r>
      <w:r w:rsidR="00565EF8">
        <w:rPr>
          <w:rFonts w:ascii="Verdana" w:hAnsi="Verdana"/>
          <w:sz w:val="24"/>
          <w:szCs w:val="24"/>
        </w:rPr>
        <w:t>. Dunque. C</w:t>
      </w:r>
      <w:r>
        <w:rPr>
          <w:rFonts w:ascii="Verdana" w:hAnsi="Verdana"/>
          <w:sz w:val="24"/>
          <w:szCs w:val="24"/>
        </w:rPr>
        <w:t xml:space="preserve">anta la scrittura. </w:t>
      </w:r>
      <w:r w:rsidR="006E6724">
        <w:rPr>
          <w:rFonts w:ascii="Verdana" w:hAnsi="Verdana"/>
          <w:sz w:val="24"/>
          <w:szCs w:val="24"/>
        </w:rPr>
        <w:t xml:space="preserve">La ricanta. </w:t>
      </w:r>
      <w:r>
        <w:rPr>
          <w:rFonts w:ascii="Verdana" w:hAnsi="Verdana"/>
          <w:sz w:val="24"/>
          <w:szCs w:val="24"/>
        </w:rPr>
        <w:t>La plasma. La modifica</w:t>
      </w:r>
      <w:r w:rsidR="00565EF8">
        <w:rPr>
          <w:rFonts w:ascii="Verdana" w:hAnsi="Verdana"/>
          <w:sz w:val="24"/>
          <w:szCs w:val="24"/>
        </w:rPr>
        <w:t>. P</w:t>
      </w:r>
      <w:r>
        <w:rPr>
          <w:rFonts w:ascii="Verdana" w:hAnsi="Verdana"/>
          <w:sz w:val="24"/>
          <w:szCs w:val="24"/>
        </w:rPr>
        <w:t>lasticamente</w:t>
      </w:r>
      <w:r w:rsidR="006E6724">
        <w:rPr>
          <w:rFonts w:ascii="Verdana" w:hAnsi="Verdana"/>
          <w:sz w:val="24"/>
          <w:szCs w:val="24"/>
        </w:rPr>
        <w:t xml:space="preserve"> in ghirlande</w:t>
      </w:r>
      <w:r w:rsidR="00DF1A53">
        <w:rPr>
          <w:rFonts w:ascii="Verdana" w:hAnsi="Verdana"/>
          <w:sz w:val="24"/>
          <w:szCs w:val="24"/>
        </w:rPr>
        <w:t>. Sovvertendola f</w:t>
      </w:r>
      <w:r w:rsidR="00565EF8">
        <w:rPr>
          <w:rFonts w:ascii="Verdana" w:hAnsi="Verdana"/>
          <w:sz w:val="24"/>
          <w:szCs w:val="24"/>
        </w:rPr>
        <w:t xml:space="preserve">in negli interstizi. </w:t>
      </w:r>
      <w:proofErr w:type="spellStart"/>
      <w:r>
        <w:rPr>
          <w:rFonts w:ascii="Verdana" w:hAnsi="Verdana"/>
          <w:sz w:val="24"/>
          <w:szCs w:val="24"/>
        </w:rPr>
        <w:t>Nidificandola</w:t>
      </w:r>
      <w:proofErr w:type="spellEnd"/>
      <w:r>
        <w:rPr>
          <w:rFonts w:ascii="Verdana" w:hAnsi="Verdana"/>
          <w:sz w:val="24"/>
          <w:szCs w:val="24"/>
        </w:rPr>
        <w:t>. Rilanciandone germi fonetici</w:t>
      </w:r>
      <w:r w:rsidR="00565EF8" w:rsidRPr="00565EF8">
        <w:rPr>
          <w:rFonts w:ascii="Verdana" w:hAnsi="Verdana"/>
          <w:sz w:val="24"/>
          <w:szCs w:val="24"/>
        </w:rPr>
        <w:t xml:space="preserve"> </w:t>
      </w:r>
      <w:r w:rsidR="00565EF8">
        <w:rPr>
          <w:rFonts w:ascii="Verdana" w:hAnsi="Verdana"/>
          <w:sz w:val="24"/>
          <w:szCs w:val="24"/>
        </w:rPr>
        <w:t>nello spazio spalancato e controverso</w:t>
      </w:r>
      <w:r>
        <w:rPr>
          <w:rFonts w:ascii="Verdana" w:hAnsi="Verdana"/>
          <w:sz w:val="24"/>
          <w:szCs w:val="24"/>
        </w:rPr>
        <w:t>. Atomizzati. In grado di per</w:t>
      </w:r>
      <w:r w:rsidR="00565EF8">
        <w:rPr>
          <w:rFonts w:ascii="Verdana" w:hAnsi="Verdana"/>
          <w:sz w:val="24"/>
          <w:szCs w:val="24"/>
        </w:rPr>
        <w:t xml:space="preserve">meare l’astante in tutte le </w:t>
      </w:r>
      <w:r>
        <w:rPr>
          <w:rFonts w:ascii="Verdana" w:hAnsi="Verdana"/>
          <w:sz w:val="24"/>
          <w:szCs w:val="24"/>
        </w:rPr>
        <w:t xml:space="preserve">molecole. </w:t>
      </w:r>
    </w:p>
    <w:p w14:paraId="5FDD8F19" w14:textId="77777777" w:rsidR="00C807C6" w:rsidRDefault="00850E5A" w:rsidP="006E6724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voce. Non pura vibrazione. Ma vibrazione impura. Contaminata dalla situazione. Voce che aff</w:t>
      </w:r>
      <w:r w:rsidR="003226E1">
        <w:rPr>
          <w:rFonts w:ascii="Verdana" w:hAnsi="Verdana"/>
          <w:sz w:val="24"/>
          <w:szCs w:val="24"/>
        </w:rPr>
        <w:t xml:space="preserve">oga nel testo e che dal testo </w:t>
      </w:r>
      <w:r>
        <w:rPr>
          <w:rFonts w:ascii="Verdana" w:hAnsi="Verdana"/>
          <w:sz w:val="24"/>
          <w:szCs w:val="24"/>
        </w:rPr>
        <w:t xml:space="preserve">emerge. Grondante. Rorida di strass fonemici e fonetici. Sequenze di mutazioni pendolari. </w:t>
      </w:r>
      <w:r w:rsidR="00565EF8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aboratorio</w:t>
      </w:r>
      <w:r w:rsidR="00565EF8" w:rsidRPr="00565EF8">
        <w:rPr>
          <w:rFonts w:ascii="Verdana" w:hAnsi="Verdana"/>
          <w:sz w:val="24"/>
          <w:szCs w:val="24"/>
        </w:rPr>
        <w:t xml:space="preserve"> </w:t>
      </w:r>
      <w:r w:rsidR="00565EF8">
        <w:rPr>
          <w:rFonts w:ascii="Verdana" w:hAnsi="Verdana"/>
          <w:sz w:val="24"/>
          <w:szCs w:val="24"/>
        </w:rPr>
        <w:t>perenne</w:t>
      </w:r>
      <w:r>
        <w:rPr>
          <w:rFonts w:ascii="Verdana" w:hAnsi="Verdana"/>
          <w:sz w:val="24"/>
          <w:szCs w:val="24"/>
        </w:rPr>
        <w:t>. Fucina. Crogiolo. Processo alch</w:t>
      </w:r>
      <w:r w:rsidR="00B9213F">
        <w:rPr>
          <w:rFonts w:ascii="Verdana" w:hAnsi="Verdana"/>
          <w:sz w:val="24"/>
          <w:szCs w:val="24"/>
        </w:rPr>
        <w:t>emico in cui conta il fare. F</w:t>
      </w:r>
      <w:r>
        <w:rPr>
          <w:rFonts w:ascii="Verdana" w:hAnsi="Verdana"/>
          <w:sz w:val="24"/>
          <w:szCs w:val="24"/>
        </w:rPr>
        <w:t xml:space="preserve">are come ricercare. Senza limiti temporali. In un flusso perenne. </w:t>
      </w:r>
      <w:r w:rsidR="00FF5B82">
        <w:rPr>
          <w:rFonts w:ascii="Verdana" w:hAnsi="Verdana"/>
          <w:sz w:val="24"/>
          <w:szCs w:val="24"/>
        </w:rPr>
        <w:t xml:space="preserve">Ecco. </w:t>
      </w:r>
      <w:r w:rsidR="00B9213F">
        <w:rPr>
          <w:rFonts w:ascii="Verdana" w:hAnsi="Verdana"/>
          <w:sz w:val="24"/>
          <w:szCs w:val="24"/>
        </w:rPr>
        <w:t xml:space="preserve">Che reinventa e risponde alla </w:t>
      </w:r>
      <w:proofErr w:type="spellStart"/>
      <w:r w:rsidR="00B9213F">
        <w:rPr>
          <w:rFonts w:ascii="Verdana" w:hAnsi="Verdana"/>
          <w:sz w:val="24"/>
          <w:szCs w:val="24"/>
        </w:rPr>
        <w:t>f</w:t>
      </w:r>
      <w:r w:rsidR="00565EF8">
        <w:rPr>
          <w:rFonts w:ascii="Verdana" w:hAnsi="Verdana"/>
          <w:sz w:val="24"/>
          <w:szCs w:val="24"/>
        </w:rPr>
        <w:t>ormativ</w:t>
      </w:r>
      <w:r w:rsidR="00B9213F">
        <w:rPr>
          <w:rFonts w:ascii="Verdana" w:hAnsi="Verdana"/>
          <w:sz w:val="24"/>
          <w:szCs w:val="24"/>
        </w:rPr>
        <w:t>ità</w:t>
      </w:r>
      <w:proofErr w:type="spellEnd"/>
      <w:r w:rsidR="00B9213F">
        <w:rPr>
          <w:rStyle w:val="Rimandonotaapidipagina"/>
          <w:rFonts w:ascii="Verdana" w:hAnsi="Verdana"/>
          <w:sz w:val="24"/>
          <w:szCs w:val="24"/>
        </w:rPr>
        <w:footnoteReference w:id="13"/>
      </w:r>
      <w:r w:rsidR="00565EF8">
        <w:rPr>
          <w:rFonts w:ascii="Verdana" w:hAnsi="Verdana"/>
          <w:sz w:val="24"/>
          <w:szCs w:val="24"/>
        </w:rPr>
        <w:t xml:space="preserve">. </w:t>
      </w:r>
      <w:r w:rsidR="00B9213F">
        <w:rPr>
          <w:rFonts w:ascii="Verdana" w:hAnsi="Verdana"/>
          <w:sz w:val="24"/>
          <w:szCs w:val="24"/>
        </w:rPr>
        <w:t xml:space="preserve">Che fa e fa e mentre fa inventa i modi del fare. </w:t>
      </w:r>
      <w:r w:rsidR="00565EF8">
        <w:rPr>
          <w:rFonts w:ascii="Verdana" w:hAnsi="Verdana"/>
          <w:sz w:val="24"/>
          <w:szCs w:val="24"/>
        </w:rPr>
        <w:t xml:space="preserve">Che </w:t>
      </w:r>
      <w:r w:rsidR="00565EF8" w:rsidRPr="00B9213F">
        <w:rPr>
          <w:rFonts w:ascii="Verdana" w:hAnsi="Verdana"/>
          <w:sz w:val="24"/>
          <w:szCs w:val="24"/>
        </w:rPr>
        <w:t>d</w:t>
      </w:r>
      <w:r w:rsidRPr="00B9213F">
        <w:rPr>
          <w:rFonts w:ascii="Verdana" w:hAnsi="Verdana"/>
          <w:sz w:val="24"/>
          <w:szCs w:val="24"/>
        </w:rPr>
        <w:t>estabilizza</w:t>
      </w:r>
      <w:r w:rsidR="00565EF8" w:rsidRPr="00B9213F">
        <w:rPr>
          <w:rFonts w:ascii="Verdana" w:hAnsi="Verdana"/>
          <w:sz w:val="24"/>
          <w:szCs w:val="24"/>
        </w:rPr>
        <w:t xml:space="preserve"> il </w:t>
      </w:r>
      <w:r w:rsidRPr="00B9213F">
        <w:rPr>
          <w:rFonts w:ascii="Verdana" w:hAnsi="Verdana"/>
          <w:sz w:val="24"/>
          <w:szCs w:val="24"/>
        </w:rPr>
        <w:t>testo</w:t>
      </w:r>
      <w:r w:rsidR="00565EF8" w:rsidRPr="00B9213F">
        <w:rPr>
          <w:rFonts w:ascii="Verdana" w:hAnsi="Verdana"/>
          <w:sz w:val="24"/>
          <w:szCs w:val="24"/>
        </w:rPr>
        <w:t>. Lo</w:t>
      </w:r>
      <w:r w:rsidRPr="00B9213F">
        <w:rPr>
          <w:rFonts w:ascii="Verdana" w:hAnsi="Verdana"/>
          <w:sz w:val="24"/>
          <w:szCs w:val="24"/>
        </w:rPr>
        <w:t xml:space="preserve"> </w:t>
      </w:r>
      <w:r w:rsidR="00565EF8" w:rsidRPr="00B9213F">
        <w:rPr>
          <w:rFonts w:ascii="Verdana" w:hAnsi="Verdana"/>
          <w:sz w:val="24"/>
          <w:szCs w:val="24"/>
        </w:rPr>
        <w:t>ri</w:t>
      </w:r>
      <w:r w:rsidR="00B9213F">
        <w:rPr>
          <w:rFonts w:ascii="Verdana" w:hAnsi="Verdana"/>
          <w:sz w:val="24"/>
          <w:szCs w:val="24"/>
        </w:rPr>
        <w:t>espone</w:t>
      </w:r>
      <w:r w:rsidR="00565EF8" w:rsidRPr="00B9213F">
        <w:rPr>
          <w:rFonts w:ascii="Verdana" w:hAnsi="Verdana"/>
          <w:sz w:val="24"/>
          <w:szCs w:val="24"/>
        </w:rPr>
        <w:t xml:space="preserve">. Esatta </w:t>
      </w:r>
      <w:r w:rsidR="002A2551" w:rsidRPr="00B9213F">
        <w:rPr>
          <w:rFonts w:ascii="Verdana" w:hAnsi="Verdana"/>
          <w:sz w:val="24"/>
          <w:szCs w:val="24"/>
        </w:rPr>
        <w:t xml:space="preserve">la </w:t>
      </w:r>
      <w:r w:rsidRPr="00B9213F">
        <w:rPr>
          <w:rFonts w:ascii="Verdana" w:hAnsi="Verdana"/>
          <w:sz w:val="24"/>
          <w:szCs w:val="24"/>
        </w:rPr>
        <w:t>capacità di riconversione</w:t>
      </w:r>
      <w:r w:rsidR="00565EF8" w:rsidRPr="00B9213F">
        <w:rPr>
          <w:rFonts w:ascii="Verdana" w:hAnsi="Verdana"/>
          <w:sz w:val="24"/>
          <w:szCs w:val="24"/>
        </w:rPr>
        <w:t>. C</w:t>
      </w:r>
      <w:r w:rsidR="002A2551" w:rsidRPr="00B9213F">
        <w:rPr>
          <w:rFonts w:ascii="Verdana" w:hAnsi="Verdana"/>
          <w:sz w:val="24"/>
          <w:szCs w:val="24"/>
        </w:rPr>
        <w:t>ostante.</w:t>
      </w:r>
      <w:r w:rsidR="002A2551">
        <w:rPr>
          <w:rFonts w:ascii="Verdana" w:hAnsi="Verdana"/>
          <w:sz w:val="24"/>
          <w:szCs w:val="24"/>
        </w:rPr>
        <w:t xml:space="preserve"> </w:t>
      </w:r>
      <w:r w:rsidR="00B9213F">
        <w:rPr>
          <w:rFonts w:ascii="Verdana" w:hAnsi="Verdana"/>
          <w:sz w:val="24"/>
          <w:szCs w:val="24"/>
        </w:rPr>
        <w:t>Visitato e s</w:t>
      </w:r>
      <w:r>
        <w:rPr>
          <w:rFonts w:ascii="Verdana" w:hAnsi="Verdana"/>
          <w:sz w:val="24"/>
          <w:szCs w:val="24"/>
        </w:rPr>
        <w:t xml:space="preserve">ollecitato da stimoli </w:t>
      </w:r>
      <w:r w:rsidR="00CE0B98">
        <w:rPr>
          <w:rFonts w:ascii="Verdana" w:hAnsi="Verdana"/>
          <w:sz w:val="24"/>
          <w:szCs w:val="24"/>
        </w:rPr>
        <w:t>ciclici</w:t>
      </w:r>
      <w:r>
        <w:rPr>
          <w:rFonts w:ascii="Verdana" w:hAnsi="Verdana"/>
          <w:sz w:val="24"/>
          <w:szCs w:val="24"/>
        </w:rPr>
        <w:t xml:space="preserve">. Pendolari. </w:t>
      </w:r>
      <w:r w:rsidR="00FF5B82">
        <w:rPr>
          <w:rFonts w:ascii="Verdana" w:hAnsi="Verdana"/>
          <w:sz w:val="24"/>
          <w:szCs w:val="24"/>
        </w:rPr>
        <w:t xml:space="preserve">Guarda. </w:t>
      </w:r>
      <w:r w:rsidR="002A2551">
        <w:rPr>
          <w:rFonts w:ascii="Verdana" w:hAnsi="Verdana"/>
          <w:sz w:val="24"/>
          <w:szCs w:val="24"/>
        </w:rPr>
        <w:t>In u</w:t>
      </w:r>
      <w:r>
        <w:rPr>
          <w:rFonts w:ascii="Verdana" w:hAnsi="Verdana"/>
          <w:sz w:val="24"/>
          <w:szCs w:val="24"/>
        </w:rPr>
        <w:t>n gioco alta</w:t>
      </w:r>
      <w:r w:rsidR="002A2551">
        <w:rPr>
          <w:rFonts w:ascii="Verdana" w:hAnsi="Verdana"/>
          <w:sz w:val="24"/>
          <w:szCs w:val="24"/>
        </w:rPr>
        <w:t>lenante. Che è puro godimento. Che è godimento del corpo e</w:t>
      </w:r>
      <w:r>
        <w:rPr>
          <w:rFonts w:ascii="Verdana" w:hAnsi="Verdana"/>
          <w:sz w:val="24"/>
          <w:szCs w:val="24"/>
        </w:rPr>
        <w:t xml:space="preserve"> della mente. </w:t>
      </w:r>
      <w:r w:rsidR="00B9213F">
        <w:rPr>
          <w:rFonts w:ascii="Verdana" w:hAnsi="Verdana"/>
          <w:sz w:val="24"/>
          <w:szCs w:val="24"/>
        </w:rPr>
        <w:t>G</w:t>
      </w:r>
      <w:r>
        <w:rPr>
          <w:rFonts w:ascii="Verdana" w:hAnsi="Verdana"/>
          <w:sz w:val="24"/>
          <w:szCs w:val="24"/>
        </w:rPr>
        <w:t>odimento della parola in voce. Che si sublima nella voce</w:t>
      </w:r>
      <w:r w:rsidR="002A2551">
        <w:rPr>
          <w:rFonts w:ascii="Verdana" w:hAnsi="Verdana"/>
          <w:sz w:val="24"/>
          <w:szCs w:val="24"/>
        </w:rPr>
        <w:t xml:space="preserve"> </w:t>
      </w:r>
      <w:proofErr w:type="spellStart"/>
      <w:r w:rsidR="002A2551">
        <w:rPr>
          <w:rFonts w:ascii="Verdana" w:hAnsi="Verdana"/>
          <w:sz w:val="24"/>
          <w:szCs w:val="24"/>
        </w:rPr>
        <w:t>voce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r w:rsidR="00CE0B98">
        <w:rPr>
          <w:rFonts w:ascii="Verdana" w:hAnsi="Verdana"/>
          <w:sz w:val="24"/>
          <w:szCs w:val="24"/>
        </w:rPr>
        <w:t>Ricorrente. Che si fa</w:t>
      </w:r>
      <w:r>
        <w:rPr>
          <w:rFonts w:ascii="Verdana" w:hAnsi="Verdana"/>
          <w:sz w:val="24"/>
          <w:szCs w:val="24"/>
        </w:rPr>
        <w:t xml:space="preserve"> </w:t>
      </w:r>
      <w:r w:rsidR="00CE0B98">
        <w:rPr>
          <w:rFonts w:ascii="Verdana" w:hAnsi="Verdana"/>
          <w:sz w:val="24"/>
          <w:szCs w:val="24"/>
        </w:rPr>
        <w:t>sottile</w:t>
      </w:r>
      <w:r>
        <w:rPr>
          <w:rFonts w:ascii="Verdana" w:hAnsi="Verdana"/>
          <w:sz w:val="24"/>
          <w:szCs w:val="24"/>
        </w:rPr>
        <w:t xml:space="preserve"> nell’evanescenza </w:t>
      </w:r>
      <w:r w:rsidR="002A2551">
        <w:rPr>
          <w:rFonts w:ascii="Verdana" w:hAnsi="Verdana"/>
          <w:sz w:val="24"/>
          <w:szCs w:val="24"/>
        </w:rPr>
        <w:t>vibratile</w:t>
      </w:r>
      <w:r>
        <w:rPr>
          <w:rFonts w:ascii="Verdana" w:hAnsi="Verdana"/>
          <w:sz w:val="24"/>
          <w:szCs w:val="24"/>
        </w:rPr>
        <w:t xml:space="preserve">. </w:t>
      </w:r>
      <w:r w:rsidR="00CE0B98">
        <w:rPr>
          <w:rFonts w:ascii="Verdana" w:hAnsi="Verdana"/>
          <w:sz w:val="24"/>
          <w:szCs w:val="24"/>
        </w:rPr>
        <w:t xml:space="preserve">Senti. </w:t>
      </w:r>
      <w:r w:rsidR="002A2551">
        <w:rPr>
          <w:rFonts w:ascii="Verdana" w:hAnsi="Verdana"/>
          <w:sz w:val="24"/>
          <w:szCs w:val="24"/>
        </w:rPr>
        <w:t>È u</w:t>
      </w:r>
      <w:r>
        <w:rPr>
          <w:rFonts w:ascii="Verdana" w:hAnsi="Verdana"/>
          <w:sz w:val="24"/>
          <w:szCs w:val="24"/>
        </w:rPr>
        <w:t xml:space="preserve">n dialogo con sé stessi. Di voce in voce. Di voce in testo. </w:t>
      </w:r>
      <w:r w:rsidR="003226E1">
        <w:rPr>
          <w:rFonts w:ascii="Verdana" w:hAnsi="Verdana"/>
          <w:sz w:val="24"/>
          <w:szCs w:val="24"/>
        </w:rPr>
        <w:t xml:space="preserve">Senti. </w:t>
      </w:r>
      <w:r>
        <w:rPr>
          <w:rFonts w:ascii="Verdana" w:hAnsi="Verdana"/>
          <w:sz w:val="24"/>
          <w:szCs w:val="24"/>
        </w:rPr>
        <w:t xml:space="preserve">Di testo in voce. Di voce in eco. </w:t>
      </w:r>
      <w:r w:rsidR="003226E1">
        <w:rPr>
          <w:rFonts w:ascii="Verdana" w:hAnsi="Verdana"/>
          <w:sz w:val="24"/>
          <w:szCs w:val="24"/>
        </w:rPr>
        <w:t xml:space="preserve">Guarda. </w:t>
      </w:r>
      <w:r>
        <w:rPr>
          <w:rFonts w:ascii="Verdana" w:hAnsi="Verdana"/>
          <w:sz w:val="24"/>
          <w:szCs w:val="24"/>
        </w:rPr>
        <w:t xml:space="preserve">Di eco in voce. </w:t>
      </w:r>
      <w:r w:rsidR="002A2551">
        <w:rPr>
          <w:rFonts w:ascii="Verdana" w:hAnsi="Verdana"/>
          <w:sz w:val="24"/>
          <w:szCs w:val="24"/>
        </w:rPr>
        <w:t xml:space="preserve">Di voce in testo. </w:t>
      </w:r>
      <w:r w:rsidR="003226E1">
        <w:rPr>
          <w:rFonts w:ascii="Verdana" w:hAnsi="Verdana"/>
          <w:sz w:val="24"/>
          <w:szCs w:val="24"/>
        </w:rPr>
        <w:t xml:space="preserve">Di eco in eco. </w:t>
      </w:r>
      <w:r w:rsidR="002A2551">
        <w:rPr>
          <w:rFonts w:ascii="Verdana" w:hAnsi="Verdana"/>
          <w:sz w:val="24"/>
          <w:szCs w:val="24"/>
        </w:rPr>
        <w:t xml:space="preserve">Di voce in voce. </w:t>
      </w:r>
      <w:r>
        <w:rPr>
          <w:rFonts w:ascii="Verdana" w:hAnsi="Verdana"/>
          <w:sz w:val="24"/>
          <w:szCs w:val="24"/>
        </w:rPr>
        <w:t xml:space="preserve">Altalenandosi così nell’infinito non finito. Nello specchio sonoro del delirio narcisistico. </w:t>
      </w:r>
      <w:r w:rsidR="002A2551">
        <w:rPr>
          <w:rFonts w:ascii="Verdana" w:hAnsi="Verdana"/>
          <w:sz w:val="24"/>
          <w:szCs w:val="24"/>
        </w:rPr>
        <w:t>Che è</w:t>
      </w:r>
      <w:r>
        <w:rPr>
          <w:rFonts w:ascii="Verdana" w:hAnsi="Verdana"/>
          <w:sz w:val="24"/>
          <w:szCs w:val="24"/>
        </w:rPr>
        <w:t xml:space="preserve"> mutamento dinamico. In progress. Di </w:t>
      </w:r>
      <w:r w:rsidR="002A2551">
        <w:rPr>
          <w:rFonts w:ascii="Verdana" w:hAnsi="Verdana"/>
          <w:sz w:val="24"/>
          <w:szCs w:val="24"/>
        </w:rPr>
        <w:t xml:space="preserve">ciò </w:t>
      </w:r>
      <w:r>
        <w:rPr>
          <w:rFonts w:ascii="Verdana" w:hAnsi="Verdana"/>
          <w:sz w:val="24"/>
          <w:szCs w:val="24"/>
        </w:rPr>
        <w:t>che ingannevolmente appare immobile. Ma che dietro l’apparente immobilità nasconde vortici. Pros</w:t>
      </w:r>
      <w:r w:rsidR="00CE0B98">
        <w:rPr>
          <w:rFonts w:ascii="Verdana" w:hAnsi="Verdana"/>
          <w:sz w:val="24"/>
          <w:szCs w:val="24"/>
        </w:rPr>
        <w:t>pettive sonore. Rilanci r</w:t>
      </w:r>
      <w:r w:rsidR="00CE0B98" w:rsidRPr="00CE0B98">
        <w:rPr>
          <w:rFonts w:ascii="Verdana" w:hAnsi="Verdana"/>
          <w:sz w:val="24"/>
          <w:szCs w:val="24"/>
        </w:rPr>
        <w:t>eiterat</w:t>
      </w:r>
      <w:r w:rsidR="00CE0B98">
        <w:rPr>
          <w:rFonts w:ascii="Verdana" w:hAnsi="Verdana"/>
          <w:sz w:val="24"/>
          <w:szCs w:val="24"/>
        </w:rPr>
        <w:t>i</w:t>
      </w:r>
      <w:r w:rsidR="00CE0B98" w:rsidRPr="00CE0B98">
        <w:rPr>
          <w:rFonts w:ascii="Verdana" w:hAnsi="Verdana"/>
          <w:sz w:val="24"/>
          <w:szCs w:val="24"/>
        </w:rPr>
        <w:t xml:space="preserve">. </w:t>
      </w:r>
      <w:r w:rsidR="002A2551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nello ste</w:t>
      </w:r>
      <w:r w:rsidR="00CE0B98">
        <w:rPr>
          <w:rFonts w:ascii="Verdana" w:hAnsi="Verdana"/>
          <w:sz w:val="24"/>
          <w:szCs w:val="24"/>
        </w:rPr>
        <w:t>sso tempo conserva spettri di</w:t>
      </w:r>
      <w:r>
        <w:rPr>
          <w:rFonts w:ascii="Verdana" w:hAnsi="Verdana"/>
          <w:sz w:val="24"/>
          <w:szCs w:val="24"/>
        </w:rPr>
        <w:t xml:space="preserve"> memoria. </w:t>
      </w:r>
      <w:r w:rsidR="002A2551">
        <w:rPr>
          <w:rFonts w:ascii="Verdana" w:hAnsi="Verdana"/>
          <w:sz w:val="24"/>
          <w:szCs w:val="24"/>
        </w:rPr>
        <w:t xml:space="preserve">Di memoria in memoria. Ed è </w:t>
      </w:r>
      <w:r>
        <w:rPr>
          <w:rFonts w:ascii="Verdana" w:hAnsi="Verdana"/>
          <w:sz w:val="24"/>
          <w:szCs w:val="24"/>
        </w:rPr>
        <w:t xml:space="preserve">così. Allora. Che si fa mostro magmatico strasecolante. </w:t>
      </w:r>
      <w:r w:rsidR="002A2551">
        <w:rPr>
          <w:rFonts w:ascii="Verdana" w:hAnsi="Verdana"/>
          <w:sz w:val="24"/>
          <w:szCs w:val="24"/>
        </w:rPr>
        <w:t xml:space="preserve">Ed è da </w:t>
      </w:r>
      <w:r>
        <w:rPr>
          <w:rFonts w:ascii="Verdana" w:hAnsi="Verdana"/>
          <w:sz w:val="24"/>
          <w:szCs w:val="24"/>
        </w:rPr>
        <w:t xml:space="preserve">lì </w:t>
      </w:r>
      <w:r w:rsidR="002A2551">
        <w:rPr>
          <w:rFonts w:ascii="Verdana" w:hAnsi="Verdana"/>
          <w:sz w:val="24"/>
          <w:szCs w:val="24"/>
        </w:rPr>
        <w:t xml:space="preserve">che </w:t>
      </w:r>
      <w:r>
        <w:rPr>
          <w:rFonts w:ascii="Verdana" w:hAnsi="Verdana"/>
          <w:sz w:val="24"/>
          <w:szCs w:val="24"/>
        </w:rPr>
        <w:t>pesca il poeta</w:t>
      </w:r>
      <w:r w:rsidR="00CE0B98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="00CE0B98">
        <w:rPr>
          <w:rFonts w:ascii="Verdana" w:hAnsi="Verdana"/>
          <w:sz w:val="24"/>
          <w:szCs w:val="24"/>
        </w:rPr>
        <w:t xml:space="preserve">Guarda. </w:t>
      </w:r>
      <w:r w:rsidR="002A2551">
        <w:rPr>
          <w:rFonts w:ascii="Verdana" w:hAnsi="Verdana"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 xml:space="preserve">he gioca ogni volta la carta della </w:t>
      </w:r>
      <w:proofErr w:type="spellStart"/>
      <w:r>
        <w:rPr>
          <w:rFonts w:ascii="Verdana" w:hAnsi="Verdana"/>
          <w:sz w:val="24"/>
          <w:szCs w:val="24"/>
        </w:rPr>
        <w:t>formatività</w:t>
      </w:r>
      <w:proofErr w:type="spellEnd"/>
      <w:r>
        <w:rPr>
          <w:rFonts w:ascii="Verdana" w:hAnsi="Verdana"/>
          <w:sz w:val="24"/>
          <w:szCs w:val="24"/>
        </w:rPr>
        <w:t xml:space="preserve"> con gesto vocale. </w:t>
      </w:r>
      <w:r w:rsidR="002A2551">
        <w:rPr>
          <w:rFonts w:ascii="Verdana" w:hAnsi="Verdana"/>
          <w:sz w:val="24"/>
          <w:szCs w:val="24"/>
        </w:rPr>
        <w:t xml:space="preserve">Animale. Ancestrale. </w:t>
      </w:r>
      <w:r w:rsidR="00C807C6">
        <w:rPr>
          <w:rFonts w:ascii="Verdana" w:hAnsi="Verdana"/>
          <w:sz w:val="24"/>
          <w:szCs w:val="24"/>
        </w:rPr>
        <w:t xml:space="preserve">Esponenziale. </w:t>
      </w:r>
      <w:r w:rsidR="002A2551">
        <w:rPr>
          <w:rFonts w:ascii="Verdana" w:hAnsi="Verdana"/>
          <w:sz w:val="24"/>
          <w:szCs w:val="24"/>
        </w:rPr>
        <w:t xml:space="preserve">Abissale. </w:t>
      </w:r>
      <w:r>
        <w:rPr>
          <w:rFonts w:ascii="Verdana" w:hAnsi="Verdana"/>
          <w:sz w:val="24"/>
          <w:szCs w:val="24"/>
        </w:rPr>
        <w:t>Che sprofonda in quel vortice</w:t>
      </w:r>
      <w:r w:rsidR="00C807C6">
        <w:rPr>
          <w:rFonts w:ascii="Verdana" w:hAnsi="Verdana"/>
          <w:sz w:val="24"/>
          <w:szCs w:val="24"/>
        </w:rPr>
        <w:t>. Frattale.</w:t>
      </w:r>
      <w:r>
        <w:rPr>
          <w:rFonts w:ascii="Verdana" w:hAnsi="Verdana"/>
          <w:sz w:val="24"/>
          <w:szCs w:val="24"/>
        </w:rPr>
        <w:t xml:space="preserve"> </w:t>
      </w:r>
      <w:r w:rsidR="00C807C6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>estu</w:t>
      </w:r>
      <w:r w:rsidR="00C807C6">
        <w:rPr>
          <w:rFonts w:ascii="Verdana" w:hAnsi="Verdana"/>
          <w:sz w:val="24"/>
          <w:szCs w:val="24"/>
        </w:rPr>
        <w:t>ale. Che cattura. Che ripesca. Che r</w:t>
      </w:r>
      <w:r>
        <w:rPr>
          <w:rFonts w:ascii="Verdana" w:hAnsi="Verdana"/>
          <w:sz w:val="24"/>
          <w:szCs w:val="24"/>
        </w:rPr>
        <w:t xml:space="preserve">intraccia suoni rinnovati e li ricanta. Li rilancia in situazione. È un gesto </w:t>
      </w:r>
      <w:r w:rsidR="00CE0B98">
        <w:rPr>
          <w:rFonts w:ascii="Verdana" w:hAnsi="Verdana"/>
          <w:sz w:val="24"/>
          <w:szCs w:val="24"/>
        </w:rPr>
        <w:t xml:space="preserve">che moltiplica e </w:t>
      </w:r>
      <w:r>
        <w:rPr>
          <w:rFonts w:ascii="Verdana" w:hAnsi="Verdana"/>
          <w:sz w:val="24"/>
          <w:szCs w:val="24"/>
        </w:rPr>
        <w:t xml:space="preserve">che cancella. Che nega la parola per ritrovarne l’essenza. Che ritesse </w:t>
      </w:r>
      <w:r w:rsidR="00CE0B98">
        <w:rPr>
          <w:rFonts w:ascii="Verdana" w:hAnsi="Verdana"/>
          <w:sz w:val="24"/>
          <w:szCs w:val="24"/>
        </w:rPr>
        <w:t>anime</w:t>
      </w:r>
      <w:r>
        <w:rPr>
          <w:rFonts w:ascii="Verdana" w:hAnsi="Verdana"/>
          <w:sz w:val="24"/>
          <w:szCs w:val="24"/>
        </w:rPr>
        <w:t xml:space="preserve"> in trame sonore. In flussi di variazioni sostenute dai fatti. Sostenuti dall’essere qui e ora. Sostenuti dall’essere stati. Dall’esserci stati. Dall’esserci e </w:t>
      </w:r>
      <w:r w:rsidR="00F266D7">
        <w:rPr>
          <w:rFonts w:ascii="Verdana" w:hAnsi="Verdana"/>
          <w:sz w:val="24"/>
          <w:szCs w:val="24"/>
        </w:rPr>
        <w:t>dal divenire. Dall’essere</w:t>
      </w:r>
      <w:r>
        <w:rPr>
          <w:rFonts w:ascii="Verdana" w:hAnsi="Verdana"/>
          <w:sz w:val="24"/>
          <w:szCs w:val="24"/>
        </w:rPr>
        <w:t>. Fino in</w:t>
      </w:r>
      <w:r w:rsidR="00CE0B9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lastRenderedPageBreak/>
        <w:t xml:space="preserve">fondo. Dall’essere poeta. Dall’essere voce. Dall’essere voce che scrive. </w:t>
      </w:r>
      <w:r w:rsidR="00C807C6">
        <w:rPr>
          <w:rFonts w:ascii="Verdana" w:hAnsi="Verdana"/>
          <w:sz w:val="24"/>
          <w:szCs w:val="24"/>
        </w:rPr>
        <w:t xml:space="preserve">Scrivente. Amante. Attestante. </w:t>
      </w:r>
      <w:r w:rsidR="00F266D7">
        <w:rPr>
          <w:rFonts w:ascii="Verdana" w:hAnsi="Verdana"/>
          <w:sz w:val="24"/>
          <w:szCs w:val="24"/>
        </w:rPr>
        <w:t>Afferente. Fluente</w:t>
      </w:r>
      <w:r>
        <w:rPr>
          <w:rFonts w:ascii="Verdana" w:hAnsi="Verdana"/>
          <w:sz w:val="24"/>
          <w:szCs w:val="24"/>
        </w:rPr>
        <w:t>. Sulle basi di un occhio sinestetico che legge e rilegge. È il gioco del pendolo che</w:t>
      </w:r>
      <w:r w:rsidR="00C50784">
        <w:rPr>
          <w:rFonts w:ascii="Verdana" w:hAnsi="Verdana"/>
          <w:sz w:val="24"/>
          <w:szCs w:val="24"/>
        </w:rPr>
        <w:t xml:space="preserve"> d</w:t>
      </w:r>
      <w:r w:rsidR="00C807C6">
        <w:rPr>
          <w:rFonts w:ascii="Verdana" w:hAnsi="Verdana"/>
          <w:sz w:val="24"/>
          <w:szCs w:val="24"/>
        </w:rPr>
        <w:t>istrugge</w:t>
      </w:r>
      <w:r w:rsidR="00C50784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="00C50784">
        <w:rPr>
          <w:rFonts w:ascii="Verdana" w:hAnsi="Verdana"/>
          <w:sz w:val="24"/>
          <w:szCs w:val="24"/>
        </w:rPr>
        <w:t>Logora e</w:t>
      </w:r>
      <w:r>
        <w:rPr>
          <w:rFonts w:ascii="Verdana" w:hAnsi="Verdana"/>
          <w:sz w:val="24"/>
          <w:szCs w:val="24"/>
        </w:rPr>
        <w:t xml:space="preserve"> </w:t>
      </w:r>
      <w:r w:rsidR="00C50784">
        <w:rPr>
          <w:rFonts w:ascii="Verdana" w:hAnsi="Verdana"/>
          <w:sz w:val="24"/>
          <w:szCs w:val="24"/>
        </w:rPr>
        <w:t>ri</w:t>
      </w:r>
      <w:r>
        <w:rPr>
          <w:rFonts w:ascii="Verdana" w:hAnsi="Verdana"/>
          <w:sz w:val="24"/>
          <w:szCs w:val="24"/>
        </w:rPr>
        <w:t xml:space="preserve">costruisce. Che </w:t>
      </w:r>
      <w:r w:rsidR="00C807C6">
        <w:rPr>
          <w:rFonts w:ascii="Verdana" w:hAnsi="Verdana"/>
          <w:sz w:val="24"/>
          <w:szCs w:val="24"/>
        </w:rPr>
        <w:t>regge. A</w:t>
      </w:r>
      <w:r>
        <w:rPr>
          <w:rFonts w:ascii="Verdana" w:hAnsi="Verdana"/>
          <w:sz w:val="24"/>
          <w:szCs w:val="24"/>
        </w:rPr>
        <w:t>limenta. Che nutre sempre lo stesso fantasma che ha sostanza di memoria e di progetto indicibile. Fantasmaticamente uno dai mille volti. In progress</w:t>
      </w:r>
      <w:r w:rsidR="00C50784">
        <w:rPr>
          <w:rFonts w:ascii="Verdana" w:hAnsi="Verdana"/>
          <w:sz w:val="24"/>
          <w:szCs w:val="24"/>
        </w:rPr>
        <w:t>ivo slancio</w:t>
      </w:r>
      <w:r>
        <w:rPr>
          <w:rFonts w:ascii="Verdana" w:hAnsi="Verdana"/>
          <w:sz w:val="24"/>
          <w:szCs w:val="24"/>
        </w:rPr>
        <w:t xml:space="preserve">. Strutturalmente vivo. Dai mille volti voce. </w:t>
      </w:r>
      <w:r w:rsidR="00C50784">
        <w:rPr>
          <w:rFonts w:ascii="Verdana" w:hAnsi="Verdana"/>
          <w:sz w:val="24"/>
          <w:szCs w:val="24"/>
        </w:rPr>
        <w:t>Di</w:t>
      </w:r>
      <w:r>
        <w:rPr>
          <w:rFonts w:ascii="Verdana" w:hAnsi="Verdana"/>
          <w:sz w:val="24"/>
          <w:szCs w:val="24"/>
        </w:rPr>
        <w:t xml:space="preserve"> voce</w:t>
      </w:r>
      <w:r w:rsidR="00C50784">
        <w:rPr>
          <w:rFonts w:ascii="Verdana" w:hAnsi="Verdana"/>
          <w:sz w:val="24"/>
          <w:szCs w:val="24"/>
        </w:rPr>
        <w:t xml:space="preserve"> in voce. </w:t>
      </w:r>
      <w:r w:rsidR="003226E1">
        <w:rPr>
          <w:rFonts w:ascii="Verdana" w:hAnsi="Verdana"/>
          <w:sz w:val="24"/>
          <w:szCs w:val="24"/>
        </w:rPr>
        <w:t>Di</w:t>
      </w:r>
      <w:r w:rsidR="00C5078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lancio </w:t>
      </w:r>
      <w:r w:rsidR="003226E1">
        <w:rPr>
          <w:rFonts w:ascii="Verdana" w:hAnsi="Verdana"/>
          <w:sz w:val="24"/>
          <w:szCs w:val="24"/>
        </w:rPr>
        <w:t>in</w:t>
      </w:r>
      <w:r>
        <w:rPr>
          <w:rFonts w:ascii="Verdana" w:hAnsi="Verdana"/>
          <w:sz w:val="24"/>
          <w:szCs w:val="24"/>
        </w:rPr>
        <w:t xml:space="preserve"> rilancio. </w:t>
      </w:r>
      <w:r w:rsidR="00C807C6">
        <w:rPr>
          <w:rFonts w:ascii="Verdana" w:hAnsi="Verdana"/>
          <w:sz w:val="24"/>
          <w:szCs w:val="24"/>
        </w:rPr>
        <w:t>Per d</w:t>
      </w:r>
      <w:r>
        <w:rPr>
          <w:rFonts w:ascii="Verdana" w:hAnsi="Verdana"/>
          <w:sz w:val="24"/>
          <w:szCs w:val="24"/>
        </w:rPr>
        <w:t xml:space="preserve">ire l’indicibile travolgendo </w:t>
      </w:r>
      <w:r w:rsidR="00212ECC">
        <w:rPr>
          <w:rFonts w:ascii="Verdana" w:hAnsi="Verdana"/>
          <w:sz w:val="24"/>
          <w:szCs w:val="24"/>
        </w:rPr>
        <w:t>fonemi</w:t>
      </w:r>
      <w:r>
        <w:rPr>
          <w:rFonts w:ascii="Verdana" w:hAnsi="Verdana"/>
          <w:sz w:val="24"/>
          <w:szCs w:val="24"/>
        </w:rPr>
        <w:t xml:space="preserve"> nel flusso vocale. </w:t>
      </w:r>
      <w:r w:rsidR="00212ECC">
        <w:rPr>
          <w:rFonts w:ascii="Verdana" w:hAnsi="Verdana"/>
          <w:sz w:val="24"/>
          <w:szCs w:val="24"/>
        </w:rPr>
        <w:t xml:space="preserve">E nidi di parole. </w:t>
      </w:r>
      <w:r>
        <w:rPr>
          <w:rFonts w:ascii="Verdana" w:hAnsi="Verdana"/>
          <w:sz w:val="24"/>
          <w:szCs w:val="24"/>
        </w:rPr>
        <w:t>Di petto. Di gola. Di testa. Lavorando di lingua e di d</w:t>
      </w:r>
      <w:r w:rsidR="00C807C6">
        <w:rPr>
          <w:rFonts w:ascii="Verdana" w:hAnsi="Verdana"/>
          <w:sz w:val="24"/>
          <w:szCs w:val="24"/>
        </w:rPr>
        <w:t xml:space="preserve">iaframma. Di labbra. Di naso. </w:t>
      </w:r>
      <w:r w:rsidR="00CC4C35">
        <w:rPr>
          <w:rFonts w:ascii="Verdana" w:hAnsi="Verdana"/>
          <w:sz w:val="24"/>
          <w:szCs w:val="24"/>
        </w:rPr>
        <w:t xml:space="preserve">Di denti e di palato. </w:t>
      </w:r>
      <w:r w:rsidR="00C807C6">
        <w:rPr>
          <w:rFonts w:ascii="Verdana" w:hAnsi="Verdana"/>
          <w:sz w:val="24"/>
          <w:szCs w:val="24"/>
        </w:rPr>
        <w:t>Con tutt</w:t>
      </w:r>
      <w:r>
        <w:rPr>
          <w:rFonts w:ascii="Verdana" w:hAnsi="Verdana"/>
          <w:sz w:val="24"/>
          <w:szCs w:val="24"/>
        </w:rPr>
        <w:t xml:space="preserve">a </w:t>
      </w:r>
      <w:r w:rsidR="00C50784">
        <w:rPr>
          <w:rFonts w:ascii="Verdana" w:hAnsi="Verdana"/>
          <w:sz w:val="24"/>
          <w:szCs w:val="24"/>
        </w:rPr>
        <w:t xml:space="preserve">la </w:t>
      </w:r>
      <w:r>
        <w:rPr>
          <w:rFonts w:ascii="Verdana" w:hAnsi="Verdana"/>
          <w:sz w:val="24"/>
          <w:szCs w:val="24"/>
        </w:rPr>
        <w:t xml:space="preserve">fisica degli apparati. Il respiro. </w:t>
      </w:r>
      <w:r w:rsidR="00CC4C35">
        <w:rPr>
          <w:rFonts w:ascii="Verdana" w:hAnsi="Verdana"/>
          <w:sz w:val="24"/>
          <w:szCs w:val="24"/>
        </w:rPr>
        <w:t>Il respiro. Il r</w:t>
      </w:r>
      <w:r w:rsidR="00C50784">
        <w:rPr>
          <w:rFonts w:ascii="Verdana" w:hAnsi="Verdana"/>
          <w:sz w:val="24"/>
          <w:szCs w:val="24"/>
        </w:rPr>
        <w:t>espiro.</w:t>
      </w:r>
      <w:r>
        <w:rPr>
          <w:rFonts w:ascii="Verdana" w:hAnsi="Verdana"/>
          <w:sz w:val="24"/>
          <w:szCs w:val="24"/>
        </w:rPr>
        <w:t xml:space="preserve"> </w:t>
      </w:r>
    </w:p>
    <w:p w14:paraId="315AA8EE" w14:textId="77777777" w:rsidR="0050134E" w:rsidRDefault="0050134E" w:rsidP="006E6724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</w:p>
    <w:p w14:paraId="51C79C41" w14:textId="77777777" w:rsidR="00850E5A" w:rsidRDefault="00850E5A" w:rsidP="00C50784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E14D0A">
        <w:rPr>
          <w:rFonts w:ascii="Verdana" w:hAnsi="Verdana"/>
          <w:sz w:val="24"/>
          <w:szCs w:val="24"/>
        </w:rPr>
        <w:t xml:space="preserve">I Garnier plasmavano il soffio. </w:t>
      </w:r>
      <w:proofErr w:type="spellStart"/>
      <w:r w:rsidR="00C807C6" w:rsidRPr="00E14D0A">
        <w:rPr>
          <w:rFonts w:ascii="Verdana" w:hAnsi="Verdana"/>
          <w:sz w:val="24"/>
          <w:szCs w:val="24"/>
        </w:rPr>
        <w:t>Ilse</w:t>
      </w:r>
      <w:proofErr w:type="spellEnd"/>
      <w:r w:rsidR="00C807C6" w:rsidRPr="00E14D0A">
        <w:rPr>
          <w:rFonts w:ascii="Verdana" w:hAnsi="Verdana"/>
          <w:sz w:val="24"/>
          <w:szCs w:val="24"/>
        </w:rPr>
        <w:t xml:space="preserve"> e Pierre. </w:t>
      </w:r>
      <w:r w:rsidR="00C50784" w:rsidRPr="00E14D0A">
        <w:rPr>
          <w:rFonts w:ascii="Verdana" w:hAnsi="Verdana"/>
          <w:sz w:val="24"/>
          <w:szCs w:val="24"/>
        </w:rPr>
        <w:t>Per i Garnier</w:t>
      </w:r>
      <w:r w:rsidRPr="00E14D0A">
        <w:rPr>
          <w:rFonts w:ascii="Verdana" w:hAnsi="Verdana"/>
          <w:sz w:val="24"/>
          <w:szCs w:val="24"/>
        </w:rPr>
        <w:t xml:space="preserve"> uno dei</w:t>
      </w:r>
      <w:r w:rsidRPr="00E77783">
        <w:rPr>
          <w:rFonts w:ascii="Verdana" w:hAnsi="Verdana"/>
          <w:sz w:val="24"/>
          <w:szCs w:val="24"/>
        </w:rPr>
        <w:t xml:space="preserve"> fondamenti della poesia </w:t>
      </w:r>
      <w:r w:rsidR="00CC4C35">
        <w:rPr>
          <w:rFonts w:ascii="Verdana" w:hAnsi="Verdana"/>
          <w:sz w:val="24"/>
          <w:szCs w:val="24"/>
        </w:rPr>
        <w:t>era</w:t>
      </w:r>
      <w:r w:rsidRPr="00E77783">
        <w:rPr>
          <w:rFonts w:ascii="Verdana" w:hAnsi="Verdana"/>
          <w:sz w:val="24"/>
          <w:szCs w:val="24"/>
        </w:rPr>
        <w:t xml:space="preserve"> il </w:t>
      </w:r>
      <w:r w:rsidR="00C807C6">
        <w:rPr>
          <w:rFonts w:ascii="Verdana" w:hAnsi="Verdana"/>
          <w:sz w:val="24"/>
          <w:szCs w:val="24"/>
        </w:rPr>
        <w:t>«respiro»</w:t>
      </w:r>
      <w:r w:rsidRPr="00E77783">
        <w:rPr>
          <w:rFonts w:ascii="Verdana" w:hAnsi="Verdana"/>
          <w:sz w:val="24"/>
          <w:szCs w:val="24"/>
        </w:rPr>
        <w:t xml:space="preserve">. </w:t>
      </w:r>
      <w:r w:rsidR="00CC4C35">
        <w:rPr>
          <w:rFonts w:ascii="Verdana" w:hAnsi="Verdana"/>
          <w:sz w:val="24"/>
          <w:szCs w:val="24"/>
        </w:rPr>
        <w:t>Le «s</w:t>
      </w:r>
      <w:r w:rsidR="00C807C6">
        <w:rPr>
          <w:rFonts w:ascii="Verdana" w:hAnsi="Verdana"/>
          <w:sz w:val="24"/>
          <w:szCs w:val="24"/>
        </w:rPr>
        <w:t>ouffle</w:t>
      </w:r>
      <w:r w:rsidR="00CC4C35">
        <w:rPr>
          <w:rFonts w:ascii="Verdana" w:hAnsi="Verdana"/>
          <w:sz w:val="24"/>
          <w:szCs w:val="24"/>
        </w:rPr>
        <w:t>».</w:t>
      </w:r>
      <w:r w:rsidR="00C807C6">
        <w:rPr>
          <w:rFonts w:ascii="Verdana" w:hAnsi="Verdana"/>
          <w:sz w:val="24"/>
          <w:szCs w:val="24"/>
        </w:rPr>
        <w:t xml:space="preserve"> </w:t>
      </w:r>
      <w:r w:rsidR="00CC4C35">
        <w:rPr>
          <w:rFonts w:ascii="Verdana" w:hAnsi="Verdana"/>
          <w:sz w:val="24"/>
          <w:szCs w:val="24"/>
        </w:rPr>
        <w:t>R</w:t>
      </w:r>
      <w:r w:rsidRPr="00E77783">
        <w:rPr>
          <w:rFonts w:ascii="Verdana" w:hAnsi="Verdana"/>
          <w:sz w:val="24"/>
          <w:szCs w:val="24"/>
        </w:rPr>
        <w:t>espir</w:t>
      </w:r>
      <w:r w:rsidR="00C807C6">
        <w:rPr>
          <w:rFonts w:ascii="Verdana" w:hAnsi="Verdana"/>
          <w:sz w:val="24"/>
          <w:szCs w:val="24"/>
        </w:rPr>
        <w:t>o</w:t>
      </w:r>
      <w:r w:rsidR="00CC4C35">
        <w:rPr>
          <w:rFonts w:ascii="Verdana" w:hAnsi="Verdana"/>
          <w:sz w:val="24"/>
          <w:szCs w:val="24"/>
        </w:rPr>
        <w:t xml:space="preserve"> che</w:t>
      </w:r>
      <w:r w:rsidR="00C807C6">
        <w:rPr>
          <w:rFonts w:ascii="Verdana" w:hAnsi="Verdana"/>
          <w:sz w:val="24"/>
          <w:szCs w:val="24"/>
        </w:rPr>
        <w:t xml:space="preserve"> «trasforma il corpo in luce»</w:t>
      </w:r>
      <w:r w:rsidR="00CC4C35">
        <w:rPr>
          <w:rStyle w:val="Rimandonotaapidipagina"/>
          <w:rFonts w:ascii="Verdana" w:hAnsi="Verdana"/>
          <w:sz w:val="24"/>
          <w:szCs w:val="24"/>
        </w:rPr>
        <w:footnoteReference w:id="14"/>
      </w:r>
      <w:r>
        <w:rPr>
          <w:rFonts w:ascii="Verdana" w:hAnsi="Verdana"/>
          <w:sz w:val="24"/>
          <w:szCs w:val="24"/>
        </w:rPr>
        <w:t>. R</w:t>
      </w:r>
      <w:r w:rsidR="00C807C6">
        <w:rPr>
          <w:rFonts w:ascii="Verdana" w:hAnsi="Verdana"/>
          <w:sz w:val="24"/>
          <w:szCs w:val="24"/>
        </w:rPr>
        <w:t>ealizza la metamorfosi del «sangue pesante»</w:t>
      </w:r>
      <w:r w:rsidR="002D326B">
        <w:rPr>
          <w:rStyle w:val="Rimandonotaapidipagina"/>
          <w:rFonts w:ascii="Verdana" w:hAnsi="Verdana"/>
          <w:sz w:val="24"/>
          <w:szCs w:val="24"/>
        </w:rPr>
        <w:footnoteReference w:id="15"/>
      </w:r>
      <w:r w:rsidRPr="00E77783">
        <w:rPr>
          <w:rFonts w:ascii="Verdana" w:hAnsi="Verdana"/>
          <w:sz w:val="24"/>
          <w:szCs w:val="24"/>
        </w:rPr>
        <w:t xml:space="preserve"> in fluido etereo. Il respiro è un elemento di comunione tra corporeità e incorporeità. </w:t>
      </w:r>
      <w:r>
        <w:rPr>
          <w:rFonts w:ascii="Verdana" w:hAnsi="Verdana"/>
          <w:sz w:val="24"/>
          <w:szCs w:val="24"/>
        </w:rPr>
        <w:t>Il respiro</w:t>
      </w:r>
      <w:r w:rsidR="00C807C6">
        <w:rPr>
          <w:rFonts w:ascii="Verdana" w:hAnsi="Verdana"/>
          <w:sz w:val="24"/>
          <w:szCs w:val="24"/>
        </w:rPr>
        <w:t>-souffle</w:t>
      </w:r>
      <w:r>
        <w:rPr>
          <w:rFonts w:ascii="Verdana" w:hAnsi="Verdana"/>
          <w:sz w:val="24"/>
          <w:szCs w:val="24"/>
        </w:rPr>
        <w:t xml:space="preserve"> consuma i corpi. </w:t>
      </w:r>
      <w:r w:rsidR="00CC4C35">
        <w:rPr>
          <w:rFonts w:ascii="Verdana" w:hAnsi="Verdana"/>
          <w:sz w:val="24"/>
          <w:szCs w:val="24"/>
        </w:rPr>
        <w:t>E l</w:t>
      </w:r>
      <w:r w:rsidRPr="00E77783">
        <w:rPr>
          <w:rFonts w:ascii="Verdana" w:hAnsi="Verdana"/>
          <w:sz w:val="24"/>
          <w:szCs w:val="24"/>
        </w:rPr>
        <w:t xml:space="preserve">'universo poetico è </w:t>
      </w:r>
      <w:r w:rsidR="0032174F">
        <w:rPr>
          <w:rFonts w:ascii="Verdana" w:hAnsi="Verdana"/>
          <w:sz w:val="24"/>
          <w:szCs w:val="24"/>
        </w:rPr>
        <w:t>dato</w:t>
      </w:r>
      <w:r w:rsidRPr="00E77783">
        <w:rPr>
          <w:rFonts w:ascii="Verdana" w:hAnsi="Verdana"/>
          <w:sz w:val="24"/>
          <w:szCs w:val="24"/>
        </w:rPr>
        <w:t xml:space="preserve"> dallo svuotame</w:t>
      </w:r>
      <w:r>
        <w:rPr>
          <w:rFonts w:ascii="Verdana" w:hAnsi="Verdana"/>
          <w:sz w:val="24"/>
          <w:szCs w:val="24"/>
        </w:rPr>
        <w:t xml:space="preserve">nto </w:t>
      </w:r>
      <w:r w:rsidR="0032174F">
        <w:rPr>
          <w:rFonts w:ascii="Verdana" w:hAnsi="Verdana"/>
          <w:sz w:val="24"/>
          <w:szCs w:val="24"/>
        </w:rPr>
        <w:t>dell’</w:t>
      </w:r>
      <w:r>
        <w:rPr>
          <w:rFonts w:ascii="Verdana" w:hAnsi="Verdana"/>
          <w:sz w:val="24"/>
          <w:szCs w:val="24"/>
        </w:rPr>
        <w:t>universo</w:t>
      </w:r>
      <w:r w:rsidR="0032174F">
        <w:rPr>
          <w:rFonts w:ascii="Verdana" w:hAnsi="Verdana"/>
          <w:sz w:val="24"/>
          <w:szCs w:val="24"/>
        </w:rPr>
        <w:t xml:space="preserve"> stesso</w:t>
      </w:r>
      <w:r>
        <w:rPr>
          <w:rFonts w:ascii="Verdana" w:hAnsi="Verdana"/>
          <w:sz w:val="24"/>
          <w:szCs w:val="24"/>
        </w:rPr>
        <w:t xml:space="preserve">. </w:t>
      </w:r>
      <w:r w:rsidR="00866681">
        <w:rPr>
          <w:rFonts w:ascii="Verdana" w:hAnsi="Verdana"/>
          <w:sz w:val="24"/>
          <w:szCs w:val="24"/>
        </w:rPr>
        <w:t>È necessario allora reinventare il corpo</w:t>
      </w:r>
      <w:r w:rsidRPr="00E77783">
        <w:rPr>
          <w:rFonts w:ascii="Verdana" w:hAnsi="Verdana"/>
          <w:sz w:val="24"/>
          <w:szCs w:val="24"/>
        </w:rPr>
        <w:t xml:space="preserve">. Scrive Pierre: </w:t>
      </w:r>
      <w:r w:rsidR="0032174F">
        <w:rPr>
          <w:rFonts w:ascii="Verdana" w:hAnsi="Verdana"/>
          <w:sz w:val="24"/>
          <w:szCs w:val="24"/>
        </w:rPr>
        <w:t>«</w:t>
      </w:r>
      <w:r w:rsidRPr="00E77783">
        <w:rPr>
          <w:rFonts w:ascii="Verdana" w:hAnsi="Verdana"/>
          <w:sz w:val="24"/>
          <w:szCs w:val="24"/>
        </w:rPr>
        <w:t>Io chiamo po</w:t>
      </w:r>
      <w:r w:rsidR="0032174F">
        <w:rPr>
          <w:rFonts w:ascii="Verdana" w:hAnsi="Verdana"/>
          <w:sz w:val="24"/>
          <w:szCs w:val="24"/>
        </w:rPr>
        <w:t>esia la conoscenza del respiro»</w:t>
      </w:r>
      <w:r w:rsidR="002D326B">
        <w:rPr>
          <w:rStyle w:val="Rimandonotaapidipagina"/>
          <w:rFonts w:ascii="Verdana" w:hAnsi="Verdana"/>
          <w:sz w:val="24"/>
          <w:szCs w:val="24"/>
        </w:rPr>
        <w:footnoteReference w:id="16"/>
      </w:r>
      <w:r w:rsidR="0032174F">
        <w:rPr>
          <w:rFonts w:ascii="Verdana" w:hAnsi="Verdana"/>
          <w:sz w:val="24"/>
          <w:szCs w:val="24"/>
        </w:rPr>
        <w:t>. Poi.</w:t>
      </w:r>
      <w:r w:rsidRPr="00E77783">
        <w:rPr>
          <w:rFonts w:ascii="Verdana" w:hAnsi="Verdana"/>
          <w:sz w:val="24"/>
          <w:szCs w:val="24"/>
        </w:rPr>
        <w:t xml:space="preserve"> </w:t>
      </w:r>
      <w:r w:rsidR="0032174F">
        <w:rPr>
          <w:rFonts w:ascii="Verdana" w:hAnsi="Verdana"/>
          <w:sz w:val="24"/>
          <w:szCs w:val="24"/>
        </w:rPr>
        <w:t>«</w:t>
      </w:r>
      <w:r w:rsidRPr="00E77783">
        <w:rPr>
          <w:rFonts w:ascii="Verdana" w:hAnsi="Verdana"/>
          <w:sz w:val="24"/>
          <w:szCs w:val="24"/>
        </w:rPr>
        <w:t>Respiro, dunque l'universo è […]. E se l</w:t>
      </w:r>
      <w:r w:rsidR="0032174F">
        <w:rPr>
          <w:rFonts w:ascii="Verdana" w:hAnsi="Verdana"/>
          <w:sz w:val="24"/>
          <w:szCs w:val="24"/>
        </w:rPr>
        <w:t>'universo è, posso reinventarmi»</w:t>
      </w:r>
      <w:r w:rsidR="00866681">
        <w:rPr>
          <w:rStyle w:val="Rimandonotaapidipagina"/>
          <w:rFonts w:ascii="Verdana" w:hAnsi="Verdana"/>
          <w:sz w:val="24"/>
          <w:szCs w:val="24"/>
        </w:rPr>
        <w:footnoteReference w:id="17"/>
      </w:r>
      <w:r w:rsidR="0032174F">
        <w:rPr>
          <w:rFonts w:ascii="Verdana" w:hAnsi="Verdana"/>
          <w:sz w:val="24"/>
          <w:szCs w:val="24"/>
        </w:rPr>
        <w:t>.</w:t>
      </w:r>
      <w:r w:rsidRPr="00E77783">
        <w:rPr>
          <w:rFonts w:ascii="Verdana" w:hAnsi="Verdana"/>
          <w:sz w:val="24"/>
          <w:szCs w:val="24"/>
        </w:rPr>
        <w:t xml:space="preserve"> </w:t>
      </w:r>
      <w:r w:rsidR="0032174F">
        <w:rPr>
          <w:rFonts w:ascii="Verdana" w:hAnsi="Verdana"/>
          <w:sz w:val="24"/>
          <w:szCs w:val="24"/>
        </w:rPr>
        <w:t>R</w:t>
      </w:r>
      <w:r w:rsidRPr="00E77783">
        <w:rPr>
          <w:rFonts w:ascii="Verdana" w:hAnsi="Verdana"/>
          <w:sz w:val="24"/>
          <w:szCs w:val="24"/>
        </w:rPr>
        <w:t xml:space="preserve">einventarmi come parte dell'universo che io stesso ho progettato. </w:t>
      </w:r>
      <w:r w:rsidR="00866681">
        <w:rPr>
          <w:rFonts w:ascii="Verdana" w:hAnsi="Verdana"/>
          <w:sz w:val="24"/>
          <w:szCs w:val="24"/>
        </w:rPr>
        <w:t xml:space="preserve">Ascolta. </w:t>
      </w:r>
      <w:r w:rsidRPr="00E77783">
        <w:rPr>
          <w:rFonts w:ascii="Verdana" w:hAnsi="Verdana"/>
          <w:sz w:val="24"/>
          <w:szCs w:val="24"/>
        </w:rPr>
        <w:t xml:space="preserve">L'energia del respiro e il potere del respiro danno al poeta la possibilità </w:t>
      </w:r>
      <w:r w:rsidR="0032174F">
        <w:rPr>
          <w:rFonts w:ascii="Verdana" w:hAnsi="Verdana"/>
          <w:sz w:val="24"/>
          <w:szCs w:val="24"/>
        </w:rPr>
        <w:t>di creare nuovi universi. Ed ecco la «</w:t>
      </w:r>
      <w:proofErr w:type="spellStart"/>
      <w:r w:rsidR="0032174F">
        <w:rPr>
          <w:rFonts w:ascii="Verdana" w:hAnsi="Verdana"/>
          <w:sz w:val="24"/>
          <w:szCs w:val="24"/>
        </w:rPr>
        <w:t>Sonie</w:t>
      </w:r>
      <w:proofErr w:type="spellEnd"/>
      <w:r w:rsidR="0032174F">
        <w:rPr>
          <w:rFonts w:ascii="Verdana" w:hAnsi="Verdana"/>
          <w:sz w:val="24"/>
          <w:szCs w:val="24"/>
        </w:rPr>
        <w:t>». Una nuova arte del suono</w:t>
      </w:r>
      <w:r w:rsidRPr="00E77783">
        <w:rPr>
          <w:rFonts w:ascii="Verdana" w:hAnsi="Verdana"/>
          <w:sz w:val="24"/>
          <w:szCs w:val="24"/>
        </w:rPr>
        <w:t xml:space="preserve"> deve superare la barriera linguistica per riscoprir</w:t>
      </w:r>
      <w:r w:rsidR="0032174F">
        <w:rPr>
          <w:rFonts w:ascii="Verdana" w:hAnsi="Verdana"/>
          <w:sz w:val="24"/>
          <w:szCs w:val="24"/>
        </w:rPr>
        <w:t>e l'energia del linguaggio. La «</w:t>
      </w:r>
      <w:proofErr w:type="spellStart"/>
      <w:r w:rsidRPr="00E77783">
        <w:rPr>
          <w:rFonts w:ascii="Verdana" w:hAnsi="Verdana"/>
          <w:sz w:val="24"/>
          <w:szCs w:val="24"/>
        </w:rPr>
        <w:t>Soni</w:t>
      </w:r>
      <w:r w:rsidR="0032174F">
        <w:rPr>
          <w:rFonts w:ascii="Verdana" w:hAnsi="Verdana"/>
          <w:sz w:val="24"/>
          <w:szCs w:val="24"/>
        </w:rPr>
        <w:t>e</w:t>
      </w:r>
      <w:proofErr w:type="spellEnd"/>
      <w:r w:rsidR="0032174F">
        <w:rPr>
          <w:rFonts w:ascii="Verdana" w:hAnsi="Verdana"/>
          <w:sz w:val="24"/>
          <w:szCs w:val="24"/>
        </w:rPr>
        <w:t>»</w:t>
      </w:r>
      <w:r w:rsidRPr="00E77783">
        <w:rPr>
          <w:rFonts w:ascii="Verdana" w:hAnsi="Verdana"/>
          <w:sz w:val="24"/>
          <w:szCs w:val="24"/>
        </w:rPr>
        <w:t xml:space="preserve"> deve rinunciare all'espressione per trasformarsi in energia</w:t>
      </w:r>
      <w:r w:rsidR="0032174F">
        <w:rPr>
          <w:rFonts w:ascii="Verdana" w:hAnsi="Verdana"/>
          <w:sz w:val="24"/>
          <w:szCs w:val="24"/>
        </w:rPr>
        <w:t xml:space="preserve"> pura</w:t>
      </w:r>
      <w:r w:rsidRPr="00E77783">
        <w:rPr>
          <w:rFonts w:ascii="Verdana" w:hAnsi="Verdana"/>
          <w:sz w:val="24"/>
          <w:szCs w:val="24"/>
        </w:rPr>
        <w:t>.</w:t>
      </w:r>
    </w:p>
    <w:p w14:paraId="71C25236" w14:textId="77777777" w:rsidR="008735E6" w:rsidRPr="00AD689A" w:rsidRDefault="00850E5A" w:rsidP="008735E6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AD689A">
        <w:rPr>
          <w:rFonts w:ascii="Verdana" w:hAnsi="Verdana"/>
          <w:sz w:val="24"/>
          <w:szCs w:val="24"/>
        </w:rPr>
        <w:t>Per Garnier il respiro è un’essenza malleabile e significativa</w:t>
      </w:r>
      <w:r w:rsidR="00FC7369">
        <w:rPr>
          <w:rFonts w:ascii="Verdana" w:hAnsi="Verdana"/>
          <w:sz w:val="24"/>
          <w:szCs w:val="24"/>
        </w:rPr>
        <w:t>. I</w:t>
      </w:r>
      <w:r w:rsidRPr="00AD689A">
        <w:rPr>
          <w:rFonts w:ascii="Verdana" w:hAnsi="Verdana"/>
          <w:sz w:val="24"/>
          <w:szCs w:val="24"/>
        </w:rPr>
        <w:t>l respiro non è usato in senso riduttivo</w:t>
      </w:r>
      <w:r w:rsidR="00FC7369">
        <w:rPr>
          <w:rFonts w:ascii="Verdana" w:hAnsi="Verdana"/>
          <w:sz w:val="24"/>
          <w:szCs w:val="24"/>
        </w:rPr>
        <w:t>. Al contrario. D</w:t>
      </w:r>
      <w:r w:rsidRPr="00AD689A">
        <w:rPr>
          <w:rFonts w:ascii="Verdana" w:hAnsi="Verdana"/>
          <w:sz w:val="24"/>
          <w:szCs w:val="24"/>
        </w:rPr>
        <w:t xml:space="preserve">eve amplificare </w:t>
      </w:r>
      <w:r>
        <w:rPr>
          <w:rFonts w:ascii="Verdana" w:hAnsi="Verdana"/>
          <w:sz w:val="24"/>
          <w:szCs w:val="24"/>
        </w:rPr>
        <w:t xml:space="preserve">spazi e ampliare gli orizzonti. </w:t>
      </w:r>
      <w:r w:rsidRPr="00AD689A">
        <w:rPr>
          <w:rFonts w:ascii="Verdana" w:hAnsi="Verdana"/>
          <w:sz w:val="24"/>
          <w:szCs w:val="24"/>
        </w:rPr>
        <w:t>Dal respiro possiamo reinventare un linguaggio</w:t>
      </w:r>
      <w:r>
        <w:rPr>
          <w:rFonts w:ascii="Verdana" w:hAnsi="Verdana"/>
          <w:sz w:val="24"/>
          <w:szCs w:val="24"/>
        </w:rPr>
        <w:t xml:space="preserve">. </w:t>
      </w:r>
      <w:r w:rsidRPr="00AD689A">
        <w:rPr>
          <w:rFonts w:ascii="Verdana" w:hAnsi="Verdana"/>
          <w:sz w:val="24"/>
          <w:szCs w:val="24"/>
        </w:rPr>
        <w:t>Dal res</w:t>
      </w:r>
      <w:r w:rsidR="00FC7369">
        <w:rPr>
          <w:rFonts w:ascii="Verdana" w:hAnsi="Verdana"/>
          <w:sz w:val="24"/>
          <w:szCs w:val="24"/>
        </w:rPr>
        <w:t>piro può nascere un altro corpo.</w:t>
      </w:r>
      <w:r w:rsidRPr="00AD689A">
        <w:rPr>
          <w:rFonts w:ascii="Verdana" w:hAnsi="Verdana"/>
          <w:sz w:val="24"/>
          <w:szCs w:val="24"/>
        </w:rPr>
        <w:t xml:space="preserve"> </w:t>
      </w:r>
      <w:r w:rsidR="0021037D">
        <w:rPr>
          <w:rFonts w:ascii="Verdana" w:hAnsi="Verdana"/>
          <w:sz w:val="24"/>
          <w:szCs w:val="24"/>
        </w:rPr>
        <w:t>Un'altra mente. Un’</w:t>
      </w:r>
      <w:r w:rsidR="00FC7369">
        <w:rPr>
          <w:rFonts w:ascii="Verdana" w:hAnsi="Verdana"/>
          <w:sz w:val="24"/>
          <w:szCs w:val="24"/>
        </w:rPr>
        <w:t>altr</w:t>
      </w:r>
      <w:r w:rsidR="0021037D">
        <w:rPr>
          <w:rFonts w:ascii="Verdana" w:hAnsi="Verdana"/>
          <w:sz w:val="24"/>
          <w:szCs w:val="24"/>
        </w:rPr>
        <w:t>a</w:t>
      </w:r>
      <w:r w:rsidR="00FC7369">
        <w:rPr>
          <w:rFonts w:ascii="Verdana" w:hAnsi="Verdana"/>
          <w:sz w:val="24"/>
          <w:szCs w:val="24"/>
        </w:rPr>
        <w:t xml:space="preserve"> lingua. U</w:t>
      </w:r>
      <w:r w:rsidRPr="00AD689A">
        <w:rPr>
          <w:rFonts w:ascii="Verdana" w:hAnsi="Verdana"/>
          <w:sz w:val="24"/>
          <w:szCs w:val="24"/>
        </w:rPr>
        <w:t xml:space="preserve">n altro pensiero. </w:t>
      </w:r>
      <w:r w:rsidR="00FC7369">
        <w:rPr>
          <w:rFonts w:ascii="Verdana" w:hAnsi="Verdana"/>
          <w:sz w:val="24"/>
          <w:szCs w:val="24"/>
        </w:rPr>
        <w:t>«</w:t>
      </w:r>
      <w:r w:rsidRPr="00AD689A">
        <w:rPr>
          <w:rFonts w:ascii="Verdana" w:hAnsi="Verdana"/>
          <w:sz w:val="24"/>
          <w:szCs w:val="24"/>
        </w:rPr>
        <w:t xml:space="preserve">Posso </w:t>
      </w:r>
      <w:r w:rsidRPr="00AD689A">
        <w:rPr>
          <w:rFonts w:ascii="Verdana" w:hAnsi="Verdana"/>
          <w:sz w:val="24"/>
          <w:szCs w:val="24"/>
        </w:rPr>
        <w:lastRenderedPageBreak/>
        <w:t>reinventare u</w:t>
      </w:r>
      <w:r w:rsidR="00FC7369">
        <w:rPr>
          <w:rFonts w:ascii="Verdana" w:hAnsi="Verdana"/>
          <w:sz w:val="24"/>
          <w:szCs w:val="24"/>
        </w:rPr>
        <w:t>n mondo e reinventare me stesso</w:t>
      </w:r>
      <w:r w:rsidR="00FC7369">
        <w:rPr>
          <w:rFonts w:ascii="Segoe UI Symbol" w:hAnsi="Segoe UI Symbol"/>
          <w:sz w:val="24"/>
          <w:szCs w:val="24"/>
        </w:rPr>
        <w:t>»</w:t>
      </w:r>
      <w:r w:rsidR="0021037D">
        <w:rPr>
          <w:rStyle w:val="Rimandonotaapidipagina"/>
          <w:rFonts w:ascii="Segoe UI Symbol" w:hAnsi="Segoe UI Symbol"/>
          <w:sz w:val="24"/>
          <w:szCs w:val="24"/>
        </w:rPr>
        <w:footnoteReference w:id="18"/>
      </w:r>
      <w:r w:rsidR="00FC7369">
        <w:rPr>
          <w:rFonts w:ascii="Segoe UI Symbol" w:hAnsi="Segoe UI Symbol"/>
          <w:sz w:val="24"/>
          <w:szCs w:val="24"/>
        </w:rPr>
        <w:t>. L</w:t>
      </w:r>
      <w:r w:rsidRPr="00AD689A">
        <w:rPr>
          <w:rFonts w:ascii="Verdana" w:hAnsi="Verdana"/>
          <w:sz w:val="24"/>
          <w:szCs w:val="24"/>
        </w:rPr>
        <w:t>i</w:t>
      </w:r>
      <w:r w:rsidR="00FC7369">
        <w:rPr>
          <w:rFonts w:ascii="Verdana" w:hAnsi="Verdana"/>
          <w:sz w:val="24"/>
          <w:szCs w:val="24"/>
        </w:rPr>
        <w:t>berando la poesia dal suo peso. D</w:t>
      </w:r>
      <w:r w:rsidRPr="00AD689A">
        <w:rPr>
          <w:rFonts w:ascii="Verdana" w:hAnsi="Verdana"/>
          <w:sz w:val="24"/>
          <w:szCs w:val="24"/>
        </w:rPr>
        <w:t>al peso delle frasi e delle parole. Il respiro</w:t>
      </w:r>
      <w:r w:rsidR="00FC7369">
        <w:rPr>
          <w:rFonts w:ascii="Verdana" w:hAnsi="Verdana"/>
          <w:sz w:val="24"/>
          <w:szCs w:val="24"/>
        </w:rPr>
        <w:t>. Che è energia. Vibrazione.</w:t>
      </w:r>
      <w:r w:rsidRPr="00AD689A">
        <w:rPr>
          <w:rFonts w:ascii="Verdana" w:hAnsi="Verdana"/>
          <w:sz w:val="24"/>
          <w:szCs w:val="24"/>
        </w:rPr>
        <w:t xml:space="preserve"> </w:t>
      </w:r>
      <w:r w:rsidR="00FC7369" w:rsidRPr="008735E6">
        <w:rPr>
          <w:rFonts w:ascii="Verdana" w:hAnsi="Verdana"/>
          <w:sz w:val="24"/>
          <w:szCs w:val="24"/>
        </w:rPr>
        <w:t>Ondulazione.</w:t>
      </w:r>
      <w:r w:rsidRPr="008735E6">
        <w:rPr>
          <w:rFonts w:ascii="Verdana" w:hAnsi="Verdana"/>
          <w:sz w:val="24"/>
          <w:szCs w:val="24"/>
        </w:rPr>
        <w:t xml:space="preserve"> </w:t>
      </w:r>
      <w:r w:rsidR="00FC7369" w:rsidRPr="008735E6">
        <w:rPr>
          <w:rFonts w:ascii="Verdana" w:hAnsi="Verdana"/>
          <w:sz w:val="24"/>
          <w:szCs w:val="24"/>
        </w:rPr>
        <w:t>R</w:t>
      </w:r>
      <w:r w:rsidRPr="008735E6">
        <w:rPr>
          <w:rFonts w:ascii="Verdana" w:hAnsi="Verdana"/>
          <w:sz w:val="24"/>
          <w:szCs w:val="24"/>
        </w:rPr>
        <w:t xml:space="preserve">adiazione. Nel suo </w:t>
      </w:r>
      <w:r w:rsidR="00FC7369" w:rsidRPr="008735E6">
        <w:rPr>
          <w:rFonts w:ascii="Verdana" w:hAnsi="Verdana"/>
          <w:sz w:val="24"/>
          <w:szCs w:val="24"/>
        </w:rPr>
        <w:t>«Souffle Manifeste» (1962)</w:t>
      </w:r>
      <w:r w:rsidR="0021037D" w:rsidRPr="008735E6">
        <w:rPr>
          <w:rStyle w:val="Rimandonotaapidipagina"/>
          <w:rFonts w:ascii="Verdana" w:hAnsi="Verdana"/>
          <w:sz w:val="24"/>
          <w:szCs w:val="24"/>
        </w:rPr>
        <w:t xml:space="preserve"> </w:t>
      </w:r>
      <w:r w:rsidR="0021037D" w:rsidRPr="008735E6">
        <w:rPr>
          <w:rStyle w:val="Rimandonotaapidipagina"/>
          <w:rFonts w:ascii="Verdana" w:hAnsi="Verdana"/>
          <w:sz w:val="24"/>
          <w:szCs w:val="24"/>
        </w:rPr>
        <w:footnoteReference w:id="19"/>
      </w:r>
      <w:r w:rsidR="00FC7369" w:rsidRPr="008735E6">
        <w:rPr>
          <w:rFonts w:ascii="Verdana" w:hAnsi="Verdana"/>
          <w:sz w:val="24"/>
          <w:szCs w:val="24"/>
        </w:rPr>
        <w:t xml:space="preserve"> Garnier parla di</w:t>
      </w:r>
      <w:r w:rsidR="00FC7369">
        <w:rPr>
          <w:rFonts w:ascii="Verdana" w:hAnsi="Verdana"/>
          <w:sz w:val="24"/>
          <w:szCs w:val="24"/>
        </w:rPr>
        <w:t xml:space="preserve"> «combustione dei corpi». Dice che «</w:t>
      </w:r>
      <w:r w:rsidRPr="00AD689A">
        <w:rPr>
          <w:rFonts w:ascii="Verdana" w:hAnsi="Verdana"/>
          <w:sz w:val="24"/>
          <w:szCs w:val="24"/>
        </w:rPr>
        <w:t xml:space="preserve">Il respiro soffia sui corpi e li consuma… perché tutto accade qui… qui tutto si crea e si disfa… è il luogo dell'essere e </w:t>
      </w:r>
      <w:r w:rsidR="00FC7369">
        <w:rPr>
          <w:rFonts w:ascii="Verdana" w:hAnsi="Verdana"/>
          <w:sz w:val="24"/>
          <w:szCs w:val="24"/>
        </w:rPr>
        <w:t>del non essere… co</w:t>
      </w:r>
      <w:r w:rsidR="008735E6">
        <w:rPr>
          <w:rFonts w:ascii="Verdana" w:hAnsi="Verdana"/>
          <w:sz w:val="24"/>
          <w:szCs w:val="24"/>
        </w:rPr>
        <w:t xml:space="preserve">rpo e spirito». </w:t>
      </w:r>
      <w:r w:rsidR="00212ECC">
        <w:rPr>
          <w:rFonts w:ascii="Verdana" w:hAnsi="Verdana"/>
          <w:sz w:val="24"/>
          <w:szCs w:val="24"/>
        </w:rPr>
        <w:t>Mi vien da credere</w:t>
      </w:r>
      <w:r w:rsidR="008735E6">
        <w:rPr>
          <w:rFonts w:ascii="Verdana" w:hAnsi="Verdana"/>
          <w:sz w:val="24"/>
          <w:szCs w:val="24"/>
        </w:rPr>
        <w:t xml:space="preserve"> che in questa prospettiva</w:t>
      </w:r>
      <w:r w:rsidRPr="00AD689A">
        <w:rPr>
          <w:rFonts w:ascii="Verdana" w:hAnsi="Verdana"/>
          <w:sz w:val="24"/>
          <w:szCs w:val="24"/>
        </w:rPr>
        <w:t xml:space="preserve"> </w:t>
      </w:r>
      <w:r w:rsidR="008735E6">
        <w:rPr>
          <w:rFonts w:ascii="Verdana" w:hAnsi="Verdana"/>
          <w:sz w:val="24"/>
          <w:szCs w:val="24"/>
        </w:rPr>
        <w:t xml:space="preserve">Pierre Garnier abbia </w:t>
      </w:r>
      <w:r w:rsidRPr="00AD689A">
        <w:rPr>
          <w:rFonts w:ascii="Verdana" w:hAnsi="Verdana"/>
          <w:sz w:val="24"/>
          <w:szCs w:val="24"/>
        </w:rPr>
        <w:t>pensato a Giordano Bruno</w:t>
      </w:r>
      <w:r w:rsidR="00212ECC">
        <w:rPr>
          <w:rFonts w:ascii="Verdana" w:hAnsi="Verdana"/>
          <w:sz w:val="24"/>
          <w:szCs w:val="24"/>
        </w:rPr>
        <w:t>. A</w:t>
      </w:r>
      <w:r w:rsidRPr="00AD689A">
        <w:rPr>
          <w:rFonts w:ascii="Verdana" w:hAnsi="Verdana"/>
          <w:sz w:val="24"/>
          <w:szCs w:val="24"/>
        </w:rPr>
        <w:t>l suo concetto d</w:t>
      </w:r>
      <w:r w:rsidR="00FC7369">
        <w:rPr>
          <w:rFonts w:ascii="Verdana" w:hAnsi="Verdana"/>
          <w:sz w:val="24"/>
          <w:szCs w:val="24"/>
        </w:rPr>
        <w:t xml:space="preserve">i </w:t>
      </w:r>
      <w:r w:rsidR="00543741">
        <w:rPr>
          <w:rFonts w:ascii="Verdana" w:hAnsi="Verdana"/>
          <w:sz w:val="24"/>
          <w:szCs w:val="24"/>
        </w:rPr>
        <w:t>«</w:t>
      </w:r>
      <w:proofErr w:type="spellStart"/>
      <w:r w:rsidR="00FC7369">
        <w:rPr>
          <w:rFonts w:ascii="Verdana" w:hAnsi="Verdana"/>
          <w:sz w:val="24"/>
          <w:szCs w:val="24"/>
        </w:rPr>
        <w:t>spiritus</w:t>
      </w:r>
      <w:proofErr w:type="spellEnd"/>
      <w:r w:rsidR="00543741">
        <w:rPr>
          <w:rFonts w:ascii="Verdana" w:hAnsi="Verdana"/>
          <w:sz w:val="24"/>
          <w:szCs w:val="24"/>
        </w:rPr>
        <w:t>»</w:t>
      </w:r>
      <w:r w:rsidR="00FC7369">
        <w:rPr>
          <w:rFonts w:ascii="Verdana" w:hAnsi="Verdana"/>
          <w:sz w:val="24"/>
          <w:szCs w:val="24"/>
        </w:rPr>
        <w:t xml:space="preserve"> come soffio vitale.</w:t>
      </w:r>
      <w:r w:rsidRPr="00AD689A">
        <w:rPr>
          <w:rFonts w:ascii="Verdana" w:hAnsi="Verdana"/>
          <w:sz w:val="24"/>
          <w:szCs w:val="24"/>
        </w:rPr>
        <w:t xml:space="preserve"> </w:t>
      </w:r>
      <w:r w:rsidR="008735E6">
        <w:rPr>
          <w:rFonts w:ascii="Verdana" w:hAnsi="Verdana"/>
          <w:sz w:val="24"/>
          <w:szCs w:val="24"/>
        </w:rPr>
        <w:t>Come r</w:t>
      </w:r>
      <w:r w:rsidRPr="00AD689A">
        <w:rPr>
          <w:rFonts w:ascii="Verdana" w:hAnsi="Verdana"/>
          <w:sz w:val="24"/>
          <w:szCs w:val="24"/>
        </w:rPr>
        <w:t>espirazione universale.</w:t>
      </w:r>
    </w:p>
    <w:p w14:paraId="46D8D156" w14:textId="3950636D" w:rsidR="00850E5A" w:rsidRDefault="00212ECC" w:rsidP="008735E6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Pierre c</w:t>
      </w:r>
      <w:r w:rsidR="008735E6">
        <w:rPr>
          <w:rFonts w:ascii="Verdana" w:hAnsi="Verdana"/>
          <w:sz w:val="24"/>
          <w:szCs w:val="24"/>
        </w:rPr>
        <w:t>attura</w:t>
      </w:r>
      <w:r w:rsidR="00850E5A" w:rsidRPr="00AD689A">
        <w:rPr>
          <w:rFonts w:ascii="Verdana" w:hAnsi="Verdana"/>
          <w:sz w:val="24"/>
          <w:szCs w:val="24"/>
        </w:rPr>
        <w:t xml:space="preserve"> tutta la </w:t>
      </w:r>
      <w:r w:rsidR="00543741">
        <w:rPr>
          <w:rFonts w:ascii="Verdana" w:hAnsi="Verdana"/>
          <w:sz w:val="24"/>
          <w:szCs w:val="24"/>
        </w:rPr>
        <w:t>«</w:t>
      </w:r>
      <w:r w:rsidR="00850E5A" w:rsidRPr="00AD689A">
        <w:rPr>
          <w:rFonts w:ascii="Verdana" w:hAnsi="Verdana"/>
          <w:sz w:val="24"/>
          <w:szCs w:val="24"/>
        </w:rPr>
        <w:t>magia</w:t>
      </w:r>
      <w:r w:rsidR="00543741">
        <w:rPr>
          <w:rFonts w:ascii="Verdana" w:hAnsi="Verdana"/>
          <w:sz w:val="24"/>
          <w:szCs w:val="24"/>
        </w:rPr>
        <w:t>»</w:t>
      </w:r>
      <w:r w:rsidR="00850E5A" w:rsidRPr="00AD689A">
        <w:rPr>
          <w:rFonts w:ascii="Verdana" w:hAnsi="Verdana"/>
          <w:sz w:val="24"/>
          <w:szCs w:val="24"/>
        </w:rPr>
        <w:t xml:space="preserve"> d</w:t>
      </w:r>
      <w:r w:rsidR="00543741">
        <w:rPr>
          <w:rFonts w:ascii="Verdana" w:hAnsi="Verdana"/>
          <w:sz w:val="24"/>
          <w:szCs w:val="24"/>
        </w:rPr>
        <w:t>el respiro come sostanza sonora</w:t>
      </w:r>
      <w:r>
        <w:rPr>
          <w:rFonts w:ascii="Verdana" w:hAnsi="Verdana"/>
          <w:sz w:val="24"/>
          <w:szCs w:val="24"/>
        </w:rPr>
        <w:t>. Lo fa c</w:t>
      </w:r>
      <w:r w:rsidR="008735E6">
        <w:rPr>
          <w:rFonts w:ascii="Verdana" w:hAnsi="Verdana"/>
          <w:sz w:val="24"/>
          <w:szCs w:val="24"/>
        </w:rPr>
        <w:t>ol</w:t>
      </w:r>
      <w:r w:rsidR="00850E5A" w:rsidRPr="00AD689A">
        <w:rPr>
          <w:rFonts w:ascii="Verdana" w:hAnsi="Verdana"/>
          <w:sz w:val="24"/>
          <w:szCs w:val="24"/>
        </w:rPr>
        <w:t xml:space="preserve"> </w:t>
      </w:r>
      <w:r w:rsidR="008735E6">
        <w:rPr>
          <w:rFonts w:ascii="Verdana" w:hAnsi="Verdana"/>
          <w:sz w:val="24"/>
          <w:szCs w:val="24"/>
        </w:rPr>
        <w:t>magnetofono. C</w:t>
      </w:r>
      <w:r w:rsidR="00850E5A" w:rsidRPr="00AD689A">
        <w:rPr>
          <w:rFonts w:ascii="Verdana" w:hAnsi="Verdana"/>
          <w:sz w:val="24"/>
          <w:szCs w:val="24"/>
        </w:rPr>
        <w:t xml:space="preserve">he </w:t>
      </w:r>
      <w:r w:rsidR="00543741">
        <w:rPr>
          <w:rFonts w:ascii="Verdana" w:hAnsi="Verdana"/>
          <w:sz w:val="24"/>
          <w:szCs w:val="24"/>
        </w:rPr>
        <w:t xml:space="preserve">tanta importanza </w:t>
      </w:r>
      <w:r w:rsidR="00850E5A" w:rsidRPr="00AD689A">
        <w:rPr>
          <w:rFonts w:ascii="Verdana" w:hAnsi="Verdana"/>
          <w:sz w:val="24"/>
          <w:szCs w:val="24"/>
        </w:rPr>
        <w:t xml:space="preserve">ha avuto </w:t>
      </w:r>
      <w:r w:rsidR="00543741">
        <w:rPr>
          <w:rFonts w:ascii="Verdana" w:hAnsi="Verdana"/>
          <w:sz w:val="24"/>
          <w:szCs w:val="24"/>
        </w:rPr>
        <w:t>nella poesia sonora degli esordi.</w:t>
      </w:r>
      <w:r w:rsidR="00850E5A" w:rsidRPr="00AD689A">
        <w:rPr>
          <w:rFonts w:ascii="Verdana" w:hAnsi="Verdana"/>
          <w:sz w:val="24"/>
          <w:szCs w:val="24"/>
        </w:rPr>
        <w:t xml:space="preserve"> </w:t>
      </w:r>
      <w:r w:rsidR="008735E6">
        <w:rPr>
          <w:rFonts w:ascii="Verdana" w:hAnsi="Verdana"/>
          <w:sz w:val="24"/>
          <w:szCs w:val="24"/>
        </w:rPr>
        <w:t>E</w:t>
      </w:r>
      <w:r w:rsidR="00850E5A" w:rsidRPr="00AD689A">
        <w:rPr>
          <w:rFonts w:ascii="Verdana" w:hAnsi="Verdana"/>
          <w:sz w:val="24"/>
          <w:szCs w:val="24"/>
        </w:rPr>
        <w:t xml:space="preserve"> non si accontenta</w:t>
      </w:r>
      <w:r w:rsidR="00543741">
        <w:rPr>
          <w:rFonts w:ascii="Verdana" w:hAnsi="Verdana"/>
          <w:sz w:val="24"/>
          <w:szCs w:val="24"/>
        </w:rPr>
        <w:t>. A</w:t>
      </w:r>
      <w:r w:rsidR="00850E5A" w:rsidRPr="00AD689A">
        <w:rPr>
          <w:rFonts w:ascii="Verdana" w:hAnsi="Verdana"/>
          <w:sz w:val="24"/>
          <w:szCs w:val="24"/>
        </w:rPr>
        <w:t xml:space="preserve">spira ad altri intangibili </w:t>
      </w:r>
      <w:r w:rsidR="00543741">
        <w:rPr>
          <w:rFonts w:ascii="Verdana" w:hAnsi="Verdana"/>
          <w:sz w:val="24"/>
          <w:szCs w:val="24"/>
        </w:rPr>
        <w:t>universi creativi. «</w:t>
      </w:r>
      <w:r w:rsidR="00850E5A" w:rsidRPr="00AD689A">
        <w:rPr>
          <w:rFonts w:ascii="Verdana" w:hAnsi="Verdana"/>
          <w:sz w:val="24"/>
          <w:szCs w:val="24"/>
        </w:rPr>
        <w:t>Ora posso aspettare. Aspettare che nuove macchine mi permettano di lavorare con un respiro più profondo del respiro stesso, con energie e onde</w:t>
      </w:r>
      <w:r w:rsidR="00543741">
        <w:rPr>
          <w:rFonts w:ascii="Verdana" w:hAnsi="Verdana"/>
          <w:sz w:val="24"/>
          <w:szCs w:val="24"/>
        </w:rPr>
        <w:t>»</w:t>
      </w:r>
      <w:r w:rsidR="00AE2FF3">
        <w:rPr>
          <w:rStyle w:val="Rimandonotaapidipagina"/>
          <w:rFonts w:ascii="Verdana" w:hAnsi="Verdana"/>
          <w:sz w:val="24"/>
          <w:szCs w:val="24"/>
        </w:rPr>
        <w:footnoteReference w:id="20"/>
      </w:r>
      <w:r w:rsidR="00850E5A" w:rsidRPr="00AD689A">
        <w:rPr>
          <w:rFonts w:ascii="Verdana" w:hAnsi="Verdana"/>
          <w:sz w:val="24"/>
          <w:szCs w:val="24"/>
        </w:rPr>
        <w:t>.</w:t>
      </w:r>
      <w:r w:rsidR="00543741">
        <w:rPr>
          <w:rFonts w:ascii="Verdana" w:hAnsi="Verdana"/>
          <w:sz w:val="24"/>
          <w:szCs w:val="24"/>
        </w:rPr>
        <w:t xml:space="preserve"> P</w:t>
      </w:r>
      <w:r w:rsidR="00850E5A" w:rsidRPr="00AD689A">
        <w:rPr>
          <w:rFonts w:ascii="Verdana" w:hAnsi="Verdana"/>
          <w:sz w:val="24"/>
          <w:szCs w:val="24"/>
        </w:rPr>
        <w:t>revede l'esplosione di un nuovo universo tecnologico</w:t>
      </w:r>
      <w:r w:rsidR="00543741">
        <w:rPr>
          <w:rFonts w:ascii="Verdana" w:hAnsi="Verdana"/>
          <w:sz w:val="24"/>
          <w:szCs w:val="24"/>
        </w:rPr>
        <w:t>. D</w:t>
      </w:r>
      <w:r w:rsidR="00850E5A" w:rsidRPr="00AD689A">
        <w:rPr>
          <w:rFonts w:ascii="Verdana" w:hAnsi="Verdana"/>
          <w:sz w:val="24"/>
          <w:szCs w:val="24"/>
        </w:rPr>
        <w:t>i una nuova civiltà in cui le onde e le vibrazioni saranno considerate com</w:t>
      </w:r>
      <w:r w:rsidR="00543741">
        <w:rPr>
          <w:rFonts w:ascii="Verdana" w:hAnsi="Verdana"/>
          <w:sz w:val="24"/>
          <w:szCs w:val="24"/>
        </w:rPr>
        <w:t>e un mezzo comunicativo diretto.</w:t>
      </w:r>
      <w:r w:rsidR="00850E5A" w:rsidRPr="00AD689A">
        <w:rPr>
          <w:rFonts w:ascii="Verdana" w:hAnsi="Verdana"/>
          <w:sz w:val="24"/>
          <w:szCs w:val="24"/>
        </w:rPr>
        <w:t xml:space="preserve"> </w:t>
      </w:r>
      <w:r w:rsidR="00543741">
        <w:rPr>
          <w:rFonts w:ascii="Verdana" w:hAnsi="Verdana"/>
          <w:sz w:val="24"/>
          <w:szCs w:val="24"/>
        </w:rPr>
        <w:t>S</w:t>
      </w:r>
      <w:r w:rsidR="00850E5A" w:rsidRPr="00AD689A">
        <w:rPr>
          <w:rFonts w:ascii="Verdana" w:hAnsi="Verdana"/>
          <w:sz w:val="24"/>
          <w:szCs w:val="24"/>
        </w:rPr>
        <w:t xml:space="preserve">enza </w:t>
      </w:r>
      <w:r w:rsidR="00543741">
        <w:rPr>
          <w:rFonts w:ascii="Verdana" w:hAnsi="Verdana"/>
          <w:sz w:val="24"/>
          <w:szCs w:val="24"/>
        </w:rPr>
        <w:t>«</w:t>
      </w:r>
      <w:r w:rsidR="00850E5A" w:rsidRPr="00AD689A">
        <w:rPr>
          <w:rFonts w:ascii="Verdana" w:hAnsi="Verdana"/>
          <w:sz w:val="24"/>
          <w:szCs w:val="24"/>
        </w:rPr>
        <w:t>la pesante</w:t>
      </w:r>
      <w:r w:rsidR="00543741">
        <w:rPr>
          <w:rFonts w:ascii="Verdana" w:hAnsi="Verdana"/>
          <w:sz w:val="24"/>
          <w:szCs w:val="24"/>
        </w:rPr>
        <w:t xml:space="preserve"> intermediazione del linguaggio»</w:t>
      </w:r>
      <w:r w:rsidR="00AE2FF3">
        <w:rPr>
          <w:rStyle w:val="Rimandonotaapidipagina"/>
          <w:rFonts w:ascii="Verdana" w:hAnsi="Verdana"/>
          <w:sz w:val="24"/>
          <w:szCs w:val="24"/>
        </w:rPr>
        <w:footnoteReference w:id="21"/>
      </w:r>
      <w:r w:rsidR="00543741">
        <w:rPr>
          <w:rFonts w:ascii="Verdana" w:hAnsi="Verdana"/>
          <w:sz w:val="24"/>
          <w:szCs w:val="24"/>
        </w:rPr>
        <w:t>. A</w:t>
      </w:r>
      <w:r w:rsidR="00850E5A" w:rsidRPr="00AD689A">
        <w:rPr>
          <w:rFonts w:ascii="Verdana" w:hAnsi="Verdana"/>
          <w:sz w:val="24"/>
          <w:szCs w:val="24"/>
        </w:rPr>
        <w:t>ndando oltre l'idea stessa di oggetto sonoro. Come se pen</w:t>
      </w:r>
      <w:r w:rsidR="0029407B">
        <w:rPr>
          <w:rFonts w:ascii="Verdana" w:hAnsi="Verdana"/>
          <w:sz w:val="24"/>
          <w:szCs w:val="24"/>
        </w:rPr>
        <w:t>sassimo a</w:t>
      </w:r>
      <w:r w:rsidR="00543741">
        <w:rPr>
          <w:rFonts w:ascii="Verdana" w:hAnsi="Verdana"/>
          <w:sz w:val="24"/>
          <w:szCs w:val="24"/>
        </w:rPr>
        <w:t xml:space="preserve"> un mondo di silenzio.</w:t>
      </w:r>
      <w:r w:rsidR="00850E5A" w:rsidRPr="00AD689A">
        <w:rPr>
          <w:rFonts w:ascii="Verdana" w:hAnsi="Verdana"/>
          <w:sz w:val="24"/>
          <w:szCs w:val="24"/>
        </w:rPr>
        <w:t xml:space="preserve"> </w:t>
      </w:r>
      <w:r w:rsidR="00543741">
        <w:rPr>
          <w:rFonts w:ascii="Verdana" w:hAnsi="Verdana"/>
          <w:sz w:val="24"/>
          <w:szCs w:val="24"/>
        </w:rPr>
        <w:t>U</w:t>
      </w:r>
      <w:r w:rsidR="00850E5A" w:rsidRPr="00AD689A">
        <w:rPr>
          <w:rFonts w:ascii="Verdana" w:hAnsi="Verdana"/>
          <w:sz w:val="24"/>
          <w:szCs w:val="24"/>
        </w:rPr>
        <w:t>n mondo s</w:t>
      </w:r>
      <w:r w:rsidR="00543741">
        <w:rPr>
          <w:rFonts w:ascii="Verdana" w:hAnsi="Verdana"/>
          <w:sz w:val="24"/>
          <w:szCs w:val="24"/>
        </w:rPr>
        <w:t xml:space="preserve">ituato oltre i limiti del suono. </w:t>
      </w:r>
      <w:r w:rsidR="0029407B">
        <w:rPr>
          <w:rFonts w:ascii="Verdana" w:hAnsi="Verdana"/>
          <w:sz w:val="24"/>
          <w:szCs w:val="24"/>
        </w:rPr>
        <w:t>Dove. C</w:t>
      </w:r>
      <w:r w:rsidR="002179C9" w:rsidRPr="002179C9">
        <w:rPr>
          <w:rFonts w:ascii="Verdana" w:hAnsi="Verdana"/>
          <w:sz w:val="24"/>
          <w:szCs w:val="24"/>
        </w:rPr>
        <w:t>osì come osserverà Nancy</w:t>
      </w:r>
      <w:r w:rsidR="002179C9">
        <w:rPr>
          <w:rFonts w:ascii="Verdana" w:hAnsi="Verdana"/>
          <w:sz w:val="24"/>
          <w:szCs w:val="24"/>
        </w:rPr>
        <w:t xml:space="preserve"> a proposito del rapporto tra corpo e pensiero</w:t>
      </w:r>
      <w:r w:rsidR="0029407B">
        <w:rPr>
          <w:rFonts w:ascii="Verdana" w:hAnsi="Verdana"/>
          <w:sz w:val="24"/>
          <w:szCs w:val="24"/>
        </w:rPr>
        <w:t>.</w:t>
      </w:r>
      <w:r w:rsidR="002179C9" w:rsidRPr="002179C9">
        <w:rPr>
          <w:rFonts w:ascii="Verdana" w:hAnsi="Verdana"/>
          <w:sz w:val="24"/>
          <w:szCs w:val="24"/>
        </w:rPr>
        <w:t xml:space="preserve"> </w:t>
      </w:r>
      <w:r w:rsidR="0029407B">
        <w:rPr>
          <w:rFonts w:ascii="Verdana" w:hAnsi="Verdana"/>
          <w:sz w:val="24"/>
          <w:szCs w:val="24"/>
        </w:rPr>
        <w:t>L</w:t>
      </w:r>
      <w:r w:rsidR="002179C9" w:rsidRPr="002179C9">
        <w:rPr>
          <w:rFonts w:ascii="Verdana" w:hAnsi="Verdana"/>
          <w:sz w:val="24"/>
          <w:szCs w:val="24"/>
        </w:rPr>
        <w:t>a parola «s</w:t>
      </w:r>
      <w:r w:rsidR="002179C9">
        <w:rPr>
          <w:rFonts w:ascii="Verdana" w:hAnsi="Verdana"/>
          <w:sz w:val="24"/>
          <w:szCs w:val="24"/>
        </w:rPr>
        <w:t>i sfuma prima di essere detta»</w:t>
      </w:r>
      <w:r w:rsidR="002179C9">
        <w:rPr>
          <w:rStyle w:val="Rimandonotaapidipagina"/>
          <w:rFonts w:ascii="Verdana" w:hAnsi="Verdana"/>
          <w:sz w:val="24"/>
          <w:szCs w:val="24"/>
        </w:rPr>
        <w:footnoteReference w:id="22"/>
      </w:r>
      <w:r w:rsidR="002179C9" w:rsidRPr="002179C9">
        <w:rPr>
          <w:rFonts w:ascii="Verdana" w:hAnsi="Verdana"/>
          <w:sz w:val="24"/>
          <w:szCs w:val="24"/>
        </w:rPr>
        <w:t>. Dove la «voce non è linguaggio, né vocabolo, né vocalizzo, né vocale. Simile, dunque, al dialogo silenzioso dell’anima con se stessa, ma né dialogo, né monologo, soltanto estensione dell’anima, schema senza significato, ae</w:t>
      </w:r>
      <w:r w:rsidR="002179C9">
        <w:rPr>
          <w:rFonts w:ascii="Verdana" w:hAnsi="Verdana"/>
          <w:sz w:val="24"/>
          <w:szCs w:val="24"/>
        </w:rPr>
        <w:t>rea, misura, scansione, ritmo»</w:t>
      </w:r>
      <w:r w:rsidR="002179C9">
        <w:rPr>
          <w:rStyle w:val="Rimandonotaapidipagina"/>
          <w:rFonts w:ascii="Verdana" w:hAnsi="Verdana"/>
          <w:sz w:val="24"/>
          <w:szCs w:val="24"/>
        </w:rPr>
        <w:footnoteReference w:id="23"/>
      </w:r>
      <w:r w:rsidR="002179C9" w:rsidRPr="002179C9">
        <w:rPr>
          <w:rFonts w:ascii="Verdana" w:hAnsi="Verdana"/>
          <w:sz w:val="24"/>
          <w:szCs w:val="24"/>
        </w:rPr>
        <w:t>.</w:t>
      </w:r>
      <w:r w:rsidR="002179C9">
        <w:rPr>
          <w:rFonts w:ascii="Verdana" w:hAnsi="Verdana"/>
          <w:sz w:val="24"/>
          <w:szCs w:val="24"/>
        </w:rPr>
        <w:t xml:space="preserve"> </w:t>
      </w:r>
      <w:r w:rsidR="00543741">
        <w:rPr>
          <w:rFonts w:ascii="Verdana" w:hAnsi="Verdana"/>
          <w:sz w:val="24"/>
          <w:szCs w:val="24"/>
        </w:rPr>
        <w:t>D</w:t>
      </w:r>
      <w:r w:rsidR="00850E5A" w:rsidRPr="00AD689A">
        <w:rPr>
          <w:rFonts w:ascii="Verdana" w:hAnsi="Verdana"/>
          <w:sz w:val="24"/>
          <w:szCs w:val="24"/>
        </w:rPr>
        <w:t>ove il respiro r</w:t>
      </w:r>
      <w:r w:rsidR="00543741">
        <w:rPr>
          <w:rFonts w:ascii="Verdana" w:hAnsi="Verdana"/>
          <w:sz w:val="24"/>
          <w:szCs w:val="24"/>
        </w:rPr>
        <w:t>appresenta la frontiera.</w:t>
      </w:r>
      <w:r w:rsidR="00850E5A" w:rsidRPr="00AD689A">
        <w:rPr>
          <w:rFonts w:ascii="Verdana" w:hAnsi="Verdana"/>
          <w:sz w:val="24"/>
          <w:szCs w:val="24"/>
        </w:rPr>
        <w:t xml:space="preserve"> </w:t>
      </w:r>
      <w:r w:rsidR="00543741">
        <w:rPr>
          <w:rFonts w:ascii="Verdana" w:hAnsi="Verdana"/>
          <w:sz w:val="24"/>
          <w:szCs w:val="24"/>
        </w:rPr>
        <w:t xml:space="preserve">Dove possiamo sfruttare </w:t>
      </w:r>
      <w:r w:rsidR="00850E5A" w:rsidRPr="00AD689A">
        <w:rPr>
          <w:rFonts w:ascii="Verdana" w:hAnsi="Verdana"/>
          <w:sz w:val="24"/>
          <w:szCs w:val="24"/>
        </w:rPr>
        <w:t>cariche e</w:t>
      </w:r>
      <w:r w:rsidR="00543741">
        <w:rPr>
          <w:rFonts w:ascii="Verdana" w:hAnsi="Verdana"/>
          <w:sz w:val="24"/>
          <w:szCs w:val="24"/>
        </w:rPr>
        <w:t xml:space="preserve">lettromagnetiche del corpo e </w:t>
      </w:r>
      <w:r w:rsidR="00850E5A" w:rsidRPr="00AD689A">
        <w:rPr>
          <w:rFonts w:ascii="Verdana" w:hAnsi="Verdana"/>
          <w:sz w:val="24"/>
          <w:szCs w:val="24"/>
        </w:rPr>
        <w:t>vibrazioni telepatiche della mente per raggiungere ris</w:t>
      </w:r>
      <w:r w:rsidR="00850E5A">
        <w:rPr>
          <w:rFonts w:ascii="Verdana" w:hAnsi="Verdana"/>
          <w:sz w:val="24"/>
          <w:szCs w:val="24"/>
        </w:rPr>
        <w:t>ultati comunicativi singolari. E</w:t>
      </w:r>
      <w:r w:rsidR="00543741">
        <w:rPr>
          <w:rFonts w:ascii="Verdana" w:hAnsi="Verdana"/>
          <w:sz w:val="24"/>
          <w:szCs w:val="24"/>
        </w:rPr>
        <w:t>mpatia</w:t>
      </w:r>
      <w:r w:rsidR="00AE2FF3">
        <w:rPr>
          <w:rFonts w:ascii="Verdana" w:hAnsi="Verdana"/>
          <w:sz w:val="24"/>
          <w:szCs w:val="24"/>
        </w:rPr>
        <w:t xml:space="preserve"> </w:t>
      </w:r>
      <w:proofErr w:type="spellStart"/>
      <w:r w:rsidR="00AE2FF3">
        <w:rPr>
          <w:rFonts w:ascii="Verdana" w:hAnsi="Verdana"/>
          <w:sz w:val="24"/>
          <w:szCs w:val="24"/>
        </w:rPr>
        <w:t>telestetica</w:t>
      </w:r>
      <w:proofErr w:type="spellEnd"/>
      <w:r w:rsidR="00543741">
        <w:rPr>
          <w:rFonts w:ascii="Verdana" w:hAnsi="Verdana"/>
          <w:sz w:val="24"/>
          <w:szCs w:val="24"/>
        </w:rPr>
        <w:t>. Un mondo immateriale.</w:t>
      </w:r>
      <w:r w:rsidR="00850E5A" w:rsidRPr="00AD689A">
        <w:rPr>
          <w:rFonts w:ascii="Verdana" w:hAnsi="Verdana"/>
          <w:sz w:val="24"/>
          <w:szCs w:val="24"/>
        </w:rPr>
        <w:t xml:space="preserve"> </w:t>
      </w:r>
      <w:r w:rsidR="00543741">
        <w:rPr>
          <w:rFonts w:ascii="Verdana" w:hAnsi="Verdana"/>
          <w:sz w:val="24"/>
          <w:szCs w:val="24"/>
        </w:rPr>
        <w:t>P</w:t>
      </w:r>
      <w:r w:rsidR="00850E5A" w:rsidRPr="00AD689A">
        <w:rPr>
          <w:rFonts w:ascii="Verdana" w:hAnsi="Verdana"/>
          <w:sz w:val="24"/>
          <w:szCs w:val="24"/>
        </w:rPr>
        <w:t>ura energia</w:t>
      </w:r>
      <w:r w:rsidR="00543741">
        <w:rPr>
          <w:rFonts w:ascii="Verdana" w:hAnsi="Verdana"/>
          <w:sz w:val="24"/>
          <w:szCs w:val="24"/>
        </w:rPr>
        <w:t xml:space="preserve">. Dove </w:t>
      </w:r>
      <w:r w:rsidR="00850E5A" w:rsidRPr="00AD689A">
        <w:rPr>
          <w:rFonts w:ascii="Verdana" w:hAnsi="Verdana"/>
          <w:sz w:val="24"/>
          <w:szCs w:val="24"/>
        </w:rPr>
        <w:t>i soggetti si perdono nella purezza del flusso della comunicazione.</w:t>
      </w:r>
      <w:r w:rsidR="00543741">
        <w:rPr>
          <w:rFonts w:ascii="Verdana" w:hAnsi="Verdana"/>
          <w:sz w:val="24"/>
          <w:szCs w:val="24"/>
        </w:rPr>
        <w:t xml:space="preserve"> </w:t>
      </w:r>
    </w:p>
    <w:p w14:paraId="06E3A37E" w14:textId="77777777" w:rsidR="00850E5A" w:rsidRDefault="00850E5A" w:rsidP="00AE2FF3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D90BA8">
        <w:rPr>
          <w:rFonts w:ascii="Verdana" w:hAnsi="Verdana"/>
          <w:sz w:val="24"/>
          <w:szCs w:val="24"/>
        </w:rPr>
        <w:lastRenderedPageBreak/>
        <w:t>Dire l’indicibile</w:t>
      </w:r>
      <w:r w:rsidR="00543741">
        <w:rPr>
          <w:rFonts w:ascii="Verdana" w:hAnsi="Verdana"/>
          <w:sz w:val="24"/>
          <w:szCs w:val="24"/>
        </w:rPr>
        <w:t>. Insomma. T</w:t>
      </w:r>
      <w:r w:rsidRPr="00D90BA8">
        <w:rPr>
          <w:rFonts w:ascii="Verdana" w:hAnsi="Verdana"/>
          <w:sz w:val="24"/>
          <w:szCs w:val="24"/>
        </w:rPr>
        <w:t>ravolgendo parole nel flusso vocale. Di petto. Di gola. Di testa. Lavorando di lingua e di diaframma. Di labbra. Di naso. La fisica degli apparati. Il respiro. Il soffio.</w:t>
      </w:r>
      <w:r w:rsidR="00930FD1">
        <w:rPr>
          <w:rFonts w:ascii="Verdana" w:hAnsi="Verdana"/>
          <w:sz w:val="24"/>
          <w:szCs w:val="24"/>
        </w:rPr>
        <w:t xml:space="preserve"> Il soffio. La v</w:t>
      </w:r>
      <w:r w:rsidR="00930FD1" w:rsidRPr="00930FD1">
        <w:rPr>
          <w:rFonts w:ascii="Verdana" w:hAnsi="Verdana"/>
          <w:sz w:val="24"/>
          <w:szCs w:val="24"/>
        </w:rPr>
        <w:t xml:space="preserve">oce </w:t>
      </w:r>
      <w:r w:rsidR="00930FD1">
        <w:rPr>
          <w:rFonts w:ascii="Verdana" w:hAnsi="Verdana"/>
          <w:sz w:val="24"/>
          <w:szCs w:val="24"/>
        </w:rPr>
        <w:t>sottile. C</w:t>
      </w:r>
      <w:r w:rsidR="00930FD1" w:rsidRPr="00930FD1">
        <w:rPr>
          <w:rFonts w:ascii="Verdana" w:hAnsi="Verdana"/>
          <w:sz w:val="24"/>
          <w:szCs w:val="24"/>
        </w:rPr>
        <w:t>he</w:t>
      </w:r>
      <w:r w:rsidR="00930FD1">
        <w:rPr>
          <w:rFonts w:ascii="Verdana" w:hAnsi="Verdana"/>
          <w:sz w:val="24"/>
          <w:szCs w:val="24"/>
        </w:rPr>
        <w:t xml:space="preserve"> può anche</w:t>
      </w:r>
      <w:r w:rsidR="00930FD1" w:rsidRPr="00930FD1">
        <w:rPr>
          <w:rFonts w:ascii="Verdana" w:hAnsi="Verdana"/>
          <w:sz w:val="24"/>
          <w:szCs w:val="24"/>
        </w:rPr>
        <w:t xml:space="preserve"> affoga</w:t>
      </w:r>
      <w:r w:rsidR="00930FD1">
        <w:rPr>
          <w:rFonts w:ascii="Verdana" w:hAnsi="Verdana"/>
          <w:sz w:val="24"/>
          <w:szCs w:val="24"/>
        </w:rPr>
        <w:t xml:space="preserve">re nel testo e </w:t>
      </w:r>
      <w:r w:rsidR="00930FD1" w:rsidRPr="00930FD1">
        <w:rPr>
          <w:rFonts w:ascii="Verdana" w:hAnsi="Verdana"/>
          <w:sz w:val="24"/>
          <w:szCs w:val="24"/>
        </w:rPr>
        <w:t>dal testo riemerge</w:t>
      </w:r>
      <w:r w:rsidR="00930FD1">
        <w:rPr>
          <w:rFonts w:ascii="Verdana" w:hAnsi="Verdana"/>
          <w:sz w:val="24"/>
          <w:szCs w:val="24"/>
        </w:rPr>
        <w:t>re</w:t>
      </w:r>
      <w:r w:rsidR="00930FD1" w:rsidRPr="00930FD1">
        <w:rPr>
          <w:rFonts w:ascii="Verdana" w:hAnsi="Verdana"/>
          <w:sz w:val="24"/>
          <w:szCs w:val="24"/>
        </w:rPr>
        <w:t xml:space="preserve">. Grondante. Rorida di strass fonemici e fonetici. Sequenze di mutazioni pendolari. Laboratorio perenne. Fucina. Crogiolo. Processo alchemico </w:t>
      </w:r>
      <w:r w:rsidR="00AE2FF3">
        <w:rPr>
          <w:rFonts w:ascii="Verdana" w:hAnsi="Verdana"/>
          <w:sz w:val="24"/>
          <w:szCs w:val="24"/>
        </w:rPr>
        <w:t>dove</w:t>
      </w:r>
      <w:r w:rsidR="00930FD1" w:rsidRPr="00930FD1">
        <w:rPr>
          <w:rFonts w:ascii="Verdana" w:hAnsi="Verdana"/>
          <w:sz w:val="24"/>
          <w:szCs w:val="24"/>
        </w:rPr>
        <w:t xml:space="preserve"> conta </w:t>
      </w:r>
      <w:r w:rsidR="00930FD1">
        <w:rPr>
          <w:rFonts w:ascii="Verdana" w:hAnsi="Verdana"/>
          <w:sz w:val="24"/>
          <w:szCs w:val="24"/>
        </w:rPr>
        <w:t xml:space="preserve">solo </w:t>
      </w:r>
      <w:r w:rsidR="00930FD1" w:rsidRPr="00930FD1">
        <w:rPr>
          <w:rFonts w:ascii="Verdana" w:hAnsi="Verdana"/>
          <w:sz w:val="24"/>
          <w:szCs w:val="24"/>
        </w:rPr>
        <w:t>il fare.</w:t>
      </w:r>
      <w:r w:rsidR="00930FD1">
        <w:rPr>
          <w:rFonts w:ascii="Verdana" w:hAnsi="Verdana"/>
          <w:sz w:val="24"/>
          <w:szCs w:val="24"/>
        </w:rPr>
        <w:t xml:space="preserve"> Più che il dire.</w:t>
      </w:r>
    </w:p>
    <w:p w14:paraId="6603C4AE" w14:textId="77777777" w:rsidR="00850E5A" w:rsidRDefault="00850E5A" w:rsidP="00AE2FF3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930FD1">
        <w:rPr>
          <w:rFonts w:ascii="Verdana" w:hAnsi="Verdana"/>
          <w:sz w:val="24"/>
          <w:szCs w:val="24"/>
        </w:rPr>
        <w:t xml:space="preserve">Ma come fare. Come muoversi. Come aggrapparsi al pendolo. </w:t>
      </w:r>
      <w:r w:rsidR="00AE2FF3">
        <w:rPr>
          <w:rFonts w:ascii="Verdana" w:hAnsi="Verdana"/>
          <w:sz w:val="24"/>
          <w:szCs w:val="24"/>
        </w:rPr>
        <w:t>Come a</w:t>
      </w:r>
      <w:r>
        <w:rPr>
          <w:rFonts w:ascii="Verdana" w:hAnsi="Verdana"/>
          <w:sz w:val="24"/>
          <w:szCs w:val="24"/>
        </w:rPr>
        <w:t xml:space="preserve">cconsentire </w:t>
      </w:r>
      <w:r w:rsidR="00930FD1">
        <w:rPr>
          <w:rFonts w:ascii="Verdana" w:hAnsi="Verdana"/>
          <w:sz w:val="24"/>
          <w:szCs w:val="24"/>
        </w:rPr>
        <w:t xml:space="preserve">alla spinta. Sotto vento. Affinché </w:t>
      </w:r>
      <w:r>
        <w:rPr>
          <w:rFonts w:ascii="Verdana" w:hAnsi="Verdana"/>
          <w:sz w:val="24"/>
          <w:szCs w:val="24"/>
        </w:rPr>
        <w:t>l’oscillazione sia produttiva. Di crescita</w:t>
      </w:r>
      <w:r w:rsidR="00AE2FF3">
        <w:rPr>
          <w:rFonts w:ascii="Verdana" w:hAnsi="Verdana"/>
          <w:sz w:val="24"/>
          <w:szCs w:val="24"/>
        </w:rPr>
        <w:t xml:space="preserve"> in crescita</w:t>
      </w:r>
      <w:r>
        <w:rPr>
          <w:rFonts w:ascii="Verdana" w:hAnsi="Verdana"/>
          <w:sz w:val="24"/>
          <w:szCs w:val="24"/>
        </w:rPr>
        <w:t xml:space="preserve">. </w:t>
      </w:r>
      <w:r w:rsidR="00AE2FF3">
        <w:rPr>
          <w:rFonts w:ascii="Verdana" w:hAnsi="Verdana"/>
          <w:sz w:val="24"/>
          <w:szCs w:val="24"/>
        </w:rPr>
        <w:t>Dove il</w:t>
      </w:r>
      <w:r>
        <w:rPr>
          <w:rFonts w:ascii="Verdana" w:hAnsi="Verdana"/>
          <w:sz w:val="24"/>
          <w:szCs w:val="24"/>
        </w:rPr>
        <w:t xml:space="preserve"> gioco </w:t>
      </w:r>
      <w:r w:rsidR="00930FD1">
        <w:rPr>
          <w:rFonts w:ascii="Verdana" w:hAnsi="Verdana"/>
          <w:sz w:val="24"/>
          <w:szCs w:val="24"/>
        </w:rPr>
        <w:t xml:space="preserve">è leggero. </w:t>
      </w:r>
      <w:r w:rsidR="00582EB5">
        <w:rPr>
          <w:rFonts w:ascii="Verdana" w:hAnsi="Verdana"/>
          <w:sz w:val="24"/>
          <w:szCs w:val="24"/>
        </w:rPr>
        <w:t>Singolarmente</w:t>
      </w:r>
      <w:r w:rsidR="00930FD1">
        <w:rPr>
          <w:rFonts w:ascii="Verdana" w:hAnsi="Verdana"/>
          <w:sz w:val="24"/>
          <w:szCs w:val="24"/>
        </w:rPr>
        <w:t xml:space="preserve"> </w:t>
      </w:r>
      <w:r w:rsidR="00405C2A">
        <w:rPr>
          <w:rFonts w:ascii="Verdana" w:hAnsi="Verdana"/>
          <w:sz w:val="24"/>
          <w:szCs w:val="24"/>
        </w:rPr>
        <w:t>«</w:t>
      </w:r>
      <w:r w:rsidR="00930FD1">
        <w:rPr>
          <w:rFonts w:ascii="Verdana" w:hAnsi="Verdana"/>
          <w:sz w:val="24"/>
          <w:szCs w:val="24"/>
        </w:rPr>
        <w:t>epigenetico</w:t>
      </w:r>
      <w:r w:rsidR="00405C2A">
        <w:rPr>
          <w:rFonts w:ascii="Verdana" w:hAnsi="Verdana"/>
          <w:sz w:val="24"/>
          <w:szCs w:val="24"/>
        </w:rPr>
        <w:t>»</w:t>
      </w:r>
      <w:r w:rsidR="00405C2A">
        <w:rPr>
          <w:rStyle w:val="Rimandonotaapidipagina"/>
          <w:rFonts w:ascii="Verdana" w:hAnsi="Verdana"/>
          <w:sz w:val="24"/>
          <w:szCs w:val="24"/>
        </w:rPr>
        <w:footnoteReference w:id="24"/>
      </w:r>
      <w:r w:rsidR="00930FD1">
        <w:rPr>
          <w:rFonts w:ascii="Verdana" w:hAnsi="Verdana"/>
          <w:sz w:val="24"/>
          <w:szCs w:val="24"/>
        </w:rPr>
        <w:t xml:space="preserve">. Ché la biologia s’annida nella poesia. </w:t>
      </w:r>
      <w:r w:rsidR="00582EB5">
        <w:rPr>
          <w:rFonts w:ascii="Verdana" w:hAnsi="Verdana"/>
          <w:sz w:val="24"/>
          <w:szCs w:val="24"/>
        </w:rPr>
        <w:t>Ché</w:t>
      </w:r>
      <w:r w:rsidR="00930FD1">
        <w:rPr>
          <w:rFonts w:ascii="Verdana" w:hAnsi="Verdana"/>
          <w:sz w:val="24"/>
          <w:szCs w:val="24"/>
        </w:rPr>
        <w:t xml:space="preserve"> la poesia è biologica. E logica a suo modo. Nel rigore della scienza. Ma sorprendente e illogica secondo la griglia convenzionale del linguaggio. È</w:t>
      </w:r>
      <w:r w:rsidR="00253958">
        <w:rPr>
          <w:rFonts w:ascii="Verdana" w:hAnsi="Verdana"/>
          <w:sz w:val="24"/>
          <w:szCs w:val="24"/>
        </w:rPr>
        <w:t xml:space="preserve"> un andamento pendolare tutto tra il dire e il fare. Ma t</w:t>
      </w:r>
      <w:r>
        <w:rPr>
          <w:rFonts w:ascii="Verdana" w:hAnsi="Verdana"/>
          <w:sz w:val="24"/>
          <w:szCs w:val="24"/>
        </w:rPr>
        <w:t>ra il dire e il fare c’è di mezzo il mare. E in quel mare bisogna affogare s</w:t>
      </w:r>
      <w:r w:rsidR="00253958">
        <w:rPr>
          <w:rFonts w:ascii="Verdana" w:hAnsi="Verdana"/>
          <w:sz w:val="24"/>
          <w:szCs w:val="24"/>
        </w:rPr>
        <w:t>é</w:t>
      </w:r>
      <w:r>
        <w:rPr>
          <w:rFonts w:ascii="Verdana" w:hAnsi="Verdana"/>
          <w:sz w:val="24"/>
          <w:szCs w:val="24"/>
        </w:rPr>
        <w:t xml:space="preserve"> stessi per rinascer</w:t>
      </w:r>
      <w:r w:rsidR="00582EB5">
        <w:rPr>
          <w:rFonts w:ascii="Verdana" w:hAnsi="Verdana"/>
          <w:sz w:val="24"/>
          <w:szCs w:val="24"/>
        </w:rPr>
        <w:t>si</w:t>
      </w:r>
      <w:r>
        <w:rPr>
          <w:rFonts w:ascii="Verdana" w:hAnsi="Verdana"/>
          <w:sz w:val="24"/>
          <w:szCs w:val="24"/>
        </w:rPr>
        <w:t xml:space="preserve"> diversi con la coscienza di essere noi stessi. Noi. L’altro. </w:t>
      </w:r>
      <w:r w:rsidR="00582EB5">
        <w:rPr>
          <w:rFonts w:ascii="Verdana" w:hAnsi="Verdana"/>
          <w:sz w:val="24"/>
          <w:szCs w:val="24"/>
        </w:rPr>
        <w:t xml:space="preserve">Tu. </w:t>
      </w:r>
      <w:r>
        <w:rPr>
          <w:rFonts w:ascii="Verdana" w:hAnsi="Verdana"/>
          <w:sz w:val="24"/>
          <w:szCs w:val="24"/>
        </w:rPr>
        <w:t xml:space="preserve">L’altro. </w:t>
      </w:r>
      <w:r w:rsidR="00253958">
        <w:rPr>
          <w:rFonts w:ascii="Verdana" w:hAnsi="Verdana"/>
          <w:sz w:val="24"/>
          <w:szCs w:val="24"/>
        </w:rPr>
        <w:t>Noi. Sé. I</w:t>
      </w:r>
      <w:r>
        <w:rPr>
          <w:rFonts w:ascii="Verdana" w:hAnsi="Verdana"/>
          <w:sz w:val="24"/>
          <w:szCs w:val="24"/>
        </w:rPr>
        <w:t xml:space="preserve">n un teatro acustico fantasmagorico. </w:t>
      </w:r>
      <w:r w:rsidR="00582EB5">
        <w:rPr>
          <w:rFonts w:ascii="Verdana" w:hAnsi="Verdana"/>
          <w:sz w:val="24"/>
          <w:szCs w:val="24"/>
        </w:rPr>
        <w:t xml:space="preserve">Molteplice. </w:t>
      </w:r>
      <w:r>
        <w:rPr>
          <w:rFonts w:ascii="Verdana" w:hAnsi="Verdana"/>
          <w:sz w:val="24"/>
          <w:szCs w:val="24"/>
        </w:rPr>
        <w:t>Dove le parole si susseguono alimentando le immagini e i colori che si portano dentro. Dove le parole distendono le loro ombre sulla materia sonora lasciandosi tr</w:t>
      </w:r>
      <w:r w:rsidR="00253958">
        <w:rPr>
          <w:rFonts w:ascii="Verdana" w:hAnsi="Verdana"/>
          <w:sz w:val="24"/>
          <w:szCs w:val="24"/>
        </w:rPr>
        <w:t>ascinare in luoghi dello spazio-</w:t>
      </w:r>
      <w:r>
        <w:rPr>
          <w:rFonts w:ascii="Verdana" w:hAnsi="Verdana"/>
          <w:sz w:val="24"/>
          <w:szCs w:val="24"/>
        </w:rPr>
        <w:t xml:space="preserve">tempo per denudarsi e sgranarsi. </w:t>
      </w:r>
      <w:r w:rsidR="00253958">
        <w:rPr>
          <w:rFonts w:ascii="Verdana" w:hAnsi="Verdana"/>
          <w:sz w:val="24"/>
          <w:szCs w:val="24"/>
        </w:rPr>
        <w:t xml:space="preserve">E poi nebulizzarsi. Per impregnare </w:t>
      </w:r>
      <w:r>
        <w:rPr>
          <w:rFonts w:ascii="Verdana" w:hAnsi="Verdana"/>
          <w:sz w:val="24"/>
          <w:szCs w:val="24"/>
        </w:rPr>
        <w:t>la pelle dello spettatore. Dove la parola si fa respiro</w:t>
      </w:r>
      <w:r w:rsidR="00253958">
        <w:rPr>
          <w:rFonts w:ascii="Verdana" w:hAnsi="Verdana"/>
          <w:sz w:val="24"/>
          <w:szCs w:val="24"/>
        </w:rPr>
        <w:t xml:space="preserve"> di contatto</w:t>
      </w:r>
      <w:r>
        <w:rPr>
          <w:rFonts w:ascii="Verdana" w:hAnsi="Verdana"/>
          <w:sz w:val="24"/>
          <w:szCs w:val="24"/>
        </w:rPr>
        <w:t>.</w:t>
      </w:r>
      <w:r w:rsidR="00253958">
        <w:rPr>
          <w:rFonts w:ascii="Verdana" w:hAnsi="Verdana"/>
          <w:sz w:val="24"/>
          <w:szCs w:val="24"/>
        </w:rPr>
        <w:t xml:space="preserve"> Pelle </w:t>
      </w:r>
      <w:proofErr w:type="spellStart"/>
      <w:r w:rsidR="00253958">
        <w:rPr>
          <w:rFonts w:ascii="Verdana" w:hAnsi="Verdana"/>
          <w:sz w:val="24"/>
          <w:szCs w:val="24"/>
        </w:rPr>
        <w:t>pelle</w:t>
      </w:r>
      <w:proofErr w:type="spellEnd"/>
      <w:r w:rsidR="00253958">
        <w:rPr>
          <w:rFonts w:ascii="Verdana" w:hAnsi="Verdana"/>
          <w:sz w:val="24"/>
          <w:szCs w:val="24"/>
        </w:rPr>
        <w:t xml:space="preserve">. Tatto </w:t>
      </w:r>
      <w:proofErr w:type="spellStart"/>
      <w:r w:rsidR="00253958">
        <w:rPr>
          <w:rFonts w:ascii="Verdana" w:hAnsi="Verdana"/>
          <w:sz w:val="24"/>
          <w:szCs w:val="24"/>
        </w:rPr>
        <w:t>tatto</w:t>
      </w:r>
      <w:proofErr w:type="spellEnd"/>
      <w:r w:rsidR="00253958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="00253958">
        <w:rPr>
          <w:rFonts w:ascii="Verdana" w:hAnsi="Verdana"/>
          <w:sz w:val="24"/>
          <w:szCs w:val="24"/>
        </w:rPr>
        <w:t>Dove</w:t>
      </w:r>
      <w:r>
        <w:rPr>
          <w:rFonts w:ascii="Verdana" w:hAnsi="Verdana"/>
          <w:sz w:val="24"/>
          <w:szCs w:val="24"/>
        </w:rPr>
        <w:t xml:space="preserve"> il respiro del </w:t>
      </w:r>
      <w:proofErr w:type="spellStart"/>
      <w:r w:rsidRPr="00582EB5">
        <w:rPr>
          <w:rFonts w:ascii="Verdana" w:hAnsi="Verdana"/>
          <w:i/>
          <w:sz w:val="24"/>
          <w:szCs w:val="24"/>
        </w:rPr>
        <w:t>poietes</w:t>
      </w:r>
      <w:proofErr w:type="spellEnd"/>
      <w:r>
        <w:rPr>
          <w:rFonts w:ascii="Verdana" w:hAnsi="Verdana"/>
          <w:sz w:val="24"/>
          <w:szCs w:val="24"/>
        </w:rPr>
        <w:t xml:space="preserve"> è </w:t>
      </w:r>
      <w:r w:rsidR="00253958">
        <w:rPr>
          <w:rFonts w:ascii="Verdana" w:hAnsi="Verdana"/>
          <w:sz w:val="24"/>
          <w:szCs w:val="24"/>
        </w:rPr>
        <w:t xml:space="preserve">anche </w:t>
      </w:r>
      <w:r>
        <w:rPr>
          <w:rFonts w:ascii="Verdana" w:hAnsi="Verdana"/>
          <w:sz w:val="24"/>
          <w:szCs w:val="24"/>
        </w:rPr>
        <w:t xml:space="preserve">quello dello spettatore. </w:t>
      </w:r>
      <w:r w:rsidR="00253958">
        <w:rPr>
          <w:rFonts w:ascii="Verdana" w:hAnsi="Verdana"/>
          <w:sz w:val="24"/>
          <w:szCs w:val="24"/>
        </w:rPr>
        <w:t>Per r</w:t>
      </w:r>
      <w:r>
        <w:rPr>
          <w:rFonts w:ascii="Verdana" w:hAnsi="Verdana"/>
          <w:sz w:val="24"/>
          <w:szCs w:val="24"/>
        </w:rPr>
        <w:t>espirare</w:t>
      </w:r>
      <w:r w:rsidR="00582EB5">
        <w:rPr>
          <w:rFonts w:ascii="Verdana" w:hAnsi="Verdana"/>
          <w:sz w:val="24"/>
          <w:szCs w:val="24"/>
        </w:rPr>
        <w:t xml:space="preserve"> in unica </w:t>
      </w:r>
      <w:r w:rsidR="00760E4F">
        <w:rPr>
          <w:rFonts w:ascii="Verdana" w:hAnsi="Verdana"/>
          <w:sz w:val="24"/>
          <w:szCs w:val="24"/>
        </w:rPr>
        <w:t>nuvola sonora. Respirare insieme</w:t>
      </w:r>
      <w:r>
        <w:rPr>
          <w:rFonts w:ascii="Verdana" w:hAnsi="Verdana"/>
          <w:sz w:val="24"/>
          <w:szCs w:val="24"/>
        </w:rPr>
        <w:t xml:space="preserve"> le parole</w:t>
      </w:r>
      <w:r w:rsidR="00760E4F">
        <w:rPr>
          <w:rFonts w:ascii="Verdana" w:hAnsi="Verdana"/>
          <w:sz w:val="24"/>
          <w:szCs w:val="24"/>
        </w:rPr>
        <w:t>-voce</w:t>
      </w:r>
      <w:r>
        <w:rPr>
          <w:rFonts w:ascii="Verdana" w:hAnsi="Verdana"/>
          <w:sz w:val="24"/>
          <w:szCs w:val="24"/>
        </w:rPr>
        <w:t xml:space="preserve">. </w:t>
      </w:r>
      <w:r w:rsidR="00760E4F">
        <w:rPr>
          <w:rFonts w:ascii="Verdana" w:hAnsi="Verdana"/>
          <w:sz w:val="24"/>
          <w:szCs w:val="24"/>
        </w:rPr>
        <w:t>In u</w:t>
      </w:r>
      <w:r>
        <w:rPr>
          <w:rFonts w:ascii="Verdana" w:hAnsi="Verdana"/>
          <w:sz w:val="24"/>
          <w:szCs w:val="24"/>
        </w:rPr>
        <w:t>n soffio</w:t>
      </w:r>
      <w:r w:rsidR="00760E4F" w:rsidRPr="00760E4F">
        <w:rPr>
          <w:rFonts w:ascii="Verdana" w:hAnsi="Verdana"/>
          <w:sz w:val="24"/>
          <w:szCs w:val="24"/>
        </w:rPr>
        <w:t xml:space="preserve"> </w:t>
      </w:r>
      <w:r w:rsidR="00760E4F">
        <w:rPr>
          <w:rFonts w:ascii="Verdana" w:hAnsi="Verdana"/>
          <w:sz w:val="24"/>
          <w:szCs w:val="24"/>
        </w:rPr>
        <w:t>un</w:t>
      </w:r>
      <w:r w:rsidR="00582EB5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 xml:space="preserve">. In un tempo sospeso. </w:t>
      </w:r>
      <w:r w:rsidR="00582EB5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 xml:space="preserve">empo che scorre </w:t>
      </w:r>
      <w:r w:rsidR="00582EB5">
        <w:rPr>
          <w:rFonts w:ascii="Verdana" w:hAnsi="Verdana"/>
          <w:sz w:val="24"/>
          <w:szCs w:val="24"/>
        </w:rPr>
        <w:t>dentro</w:t>
      </w:r>
      <w:r>
        <w:rPr>
          <w:rFonts w:ascii="Verdana" w:hAnsi="Verdana"/>
          <w:sz w:val="24"/>
          <w:szCs w:val="24"/>
        </w:rPr>
        <w:t xml:space="preserve"> una bolla</w:t>
      </w:r>
      <w:r w:rsidR="00760E4F">
        <w:rPr>
          <w:rFonts w:ascii="Verdana" w:hAnsi="Verdana"/>
          <w:sz w:val="24"/>
          <w:szCs w:val="24"/>
        </w:rPr>
        <w:t xml:space="preserve"> acustica speciale</w:t>
      </w:r>
      <w:r>
        <w:rPr>
          <w:rFonts w:ascii="Verdana" w:hAnsi="Verdana"/>
          <w:sz w:val="24"/>
          <w:szCs w:val="24"/>
        </w:rPr>
        <w:t xml:space="preserve">. </w:t>
      </w:r>
      <w:r w:rsidR="00582EB5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>etamorfica</w:t>
      </w:r>
      <w:r w:rsidR="00760E4F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="00582EB5">
        <w:rPr>
          <w:rFonts w:ascii="Verdana" w:hAnsi="Verdana"/>
          <w:sz w:val="24"/>
          <w:szCs w:val="24"/>
        </w:rPr>
        <w:t xml:space="preserve">Cangiante. </w:t>
      </w:r>
      <w:r w:rsidR="00760E4F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 xml:space="preserve">ove c’è offerta di nuovo suono. </w:t>
      </w:r>
      <w:proofErr w:type="spellStart"/>
      <w:r w:rsidR="00760E4F">
        <w:rPr>
          <w:rFonts w:ascii="Verdana" w:hAnsi="Verdana"/>
          <w:sz w:val="24"/>
          <w:szCs w:val="24"/>
        </w:rPr>
        <w:t>Epigeneticamente</w:t>
      </w:r>
      <w:proofErr w:type="spellEnd"/>
      <w:r w:rsidR="00760E4F">
        <w:rPr>
          <w:rFonts w:ascii="Verdana" w:hAnsi="Verdana"/>
          <w:sz w:val="24"/>
          <w:szCs w:val="24"/>
        </w:rPr>
        <w:t xml:space="preserve"> </w:t>
      </w:r>
      <w:r w:rsidR="00760E4F">
        <w:rPr>
          <w:rFonts w:ascii="Verdana" w:hAnsi="Verdana"/>
          <w:sz w:val="24"/>
          <w:szCs w:val="24"/>
        </w:rPr>
        <w:lastRenderedPageBreak/>
        <w:t>affacciato</w:t>
      </w:r>
      <w:r>
        <w:rPr>
          <w:rFonts w:ascii="Verdana" w:hAnsi="Verdana"/>
          <w:sz w:val="24"/>
          <w:szCs w:val="24"/>
        </w:rPr>
        <w:t xml:space="preserve"> </w:t>
      </w:r>
      <w:r w:rsidR="00760E4F">
        <w:rPr>
          <w:rFonts w:ascii="Verdana" w:hAnsi="Verdana"/>
          <w:sz w:val="24"/>
          <w:szCs w:val="24"/>
        </w:rPr>
        <w:t xml:space="preserve">sul </w:t>
      </w:r>
      <w:proofErr w:type="spellStart"/>
      <w:r w:rsidR="00760E4F">
        <w:rPr>
          <w:rFonts w:ascii="Verdana" w:hAnsi="Verdana"/>
          <w:sz w:val="24"/>
          <w:szCs w:val="24"/>
        </w:rPr>
        <w:t>pre</w:t>
      </w:r>
      <w:proofErr w:type="spellEnd"/>
      <w:r w:rsidR="00760E4F">
        <w:rPr>
          <w:rFonts w:ascii="Verdana" w:hAnsi="Verdana"/>
          <w:sz w:val="24"/>
          <w:szCs w:val="24"/>
        </w:rPr>
        <w:t xml:space="preserve">-testo. Appena </w:t>
      </w:r>
      <w:r w:rsidR="00582EB5">
        <w:rPr>
          <w:rFonts w:ascii="Verdana" w:hAnsi="Verdana"/>
          <w:sz w:val="24"/>
          <w:szCs w:val="24"/>
        </w:rPr>
        <w:t xml:space="preserve">appena </w:t>
      </w:r>
      <w:r w:rsidR="00760E4F">
        <w:rPr>
          <w:rFonts w:ascii="Verdana" w:hAnsi="Verdana"/>
          <w:sz w:val="24"/>
          <w:szCs w:val="24"/>
        </w:rPr>
        <w:t xml:space="preserve">rinnovato. </w:t>
      </w:r>
      <w:r w:rsidR="00582EB5">
        <w:rPr>
          <w:rFonts w:ascii="Verdana" w:hAnsi="Verdana"/>
          <w:sz w:val="24"/>
          <w:szCs w:val="24"/>
        </w:rPr>
        <w:t>E c</w:t>
      </w:r>
      <w:r w:rsidR="00760E4F">
        <w:rPr>
          <w:rFonts w:ascii="Verdana" w:hAnsi="Verdana"/>
          <w:sz w:val="24"/>
          <w:szCs w:val="24"/>
        </w:rPr>
        <w:t>he tende a rinnovarsi nell’ascolto</w:t>
      </w:r>
      <w:r>
        <w:rPr>
          <w:rFonts w:ascii="Verdana" w:hAnsi="Verdana"/>
          <w:sz w:val="24"/>
          <w:szCs w:val="24"/>
        </w:rPr>
        <w:t xml:space="preserve"> </w:t>
      </w:r>
      <w:r w:rsidR="00760E4F">
        <w:rPr>
          <w:rFonts w:ascii="Verdana" w:hAnsi="Verdana"/>
          <w:sz w:val="24"/>
          <w:szCs w:val="24"/>
        </w:rPr>
        <w:t>del</w:t>
      </w:r>
      <w:r>
        <w:rPr>
          <w:rFonts w:ascii="Verdana" w:hAnsi="Verdana"/>
          <w:sz w:val="24"/>
          <w:szCs w:val="24"/>
        </w:rPr>
        <w:t>la propria voce</w:t>
      </w:r>
      <w:r w:rsidR="00582EB5">
        <w:rPr>
          <w:rFonts w:ascii="Verdana" w:hAnsi="Verdana"/>
          <w:sz w:val="24"/>
          <w:szCs w:val="24"/>
        </w:rPr>
        <w:t>. Autopoietica.</w:t>
      </w:r>
      <w:r>
        <w:rPr>
          <w:rFonts w:ascii="Verdana" w:hAnsi="Verdana"/>
          <w:sz w:val="24"/>
          <w:szCs w:val="24"/>
        </w:rPr>
        <w:t xml:space="preserve"> </w:t>
      </w:r>
      <w:r w:rsidR="00582EB5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ttraverso quella del performer</w:t>
      </w:r>
      <w:r w:rsidR="00582EB5">
        <w:rPr>
          <w:rFonts w:ascii="Verdana" w:hAnsi="Verdana"/>
          <w:sz w:val="24"/>
          <w:szCs w:val="24"/>
        </w:rPr>
        <w:t xml:space="preserve"> che la impalma</w:t>
      </w:r>
      <w:r>
        <w:rPr>
          <w:rFonts w:ascii="Verdana" w:hAnsi="Verdana"/>
          <w:sz w:val="24"/>
          <w:szCs w:val="24"/>
        </w:rPr>
        <w:t xml:space="preserve">. </w:t>
      </w:r>
      <w:r w:rsidR="00626789">
        <w:rPr>
          <w:rFonts w:ascii="Verdana" w:hAnsi="Verdana"/>
          <w:sz w:val="24"/>
          <w:szCs w:val="24"/>
        </w:rPr>
        <w:t>In d</w:t>
      </w:r>
      <w:r>
        <w:rPr>
          <w:rFonts w:ascii="Verdana" w:hAnsi="Verdana"/>
          <w:sz w:val="24"/>
          <w:szCs w:val="24"/>
        </w:rPr>
        <w:t>oppio e triplo</w:t>
      </w:r>
      <w:r w:rsidR="00626789">
        <w:rPr>
          <w:rFonts w:ascii="Verdana" w:hAnsi="Verdana"/>
          <w:sz w:val="24"/>
          <w:szCs w:val="24"/>
        </w:rPr>
        <w:t xml:space="preserve"> vortice</w:t>
      </w:r>
      <w:r>
        <w:rPr>
          <w:rFonts w:ascii="Verdana" w:hAnsi="Verdana"/>
          <w:sz w:val="24"/>
          <w:szCs w:val="24"/>
        </w:rPr>
        <w:t xml:space="preserve">. </w:t>
      </w:r>
      <w:r w:rsidR="00626789">
        <w:rPr>
          <w:rFonts w:ascii="Verdana" w:hAnsi="Verdana"/>
          <w:sz w:val="24"/>
          <w:szCs w:val="24"/>
        </w:rPr>
        <w:t>Fino all’ennesimo. C</w:t>
      </w:r>
      <w:r>
        <w:rPr>
          <w:rFonts w:ascii="Verdana" w:hAnsi="Verdana"/>
          <w:sz w:val="24"/>
          <w:szCs w:val="24"/>
        </w:rPr>
        <w:t>h</w:t>
      </w:r>
      <w:r w:rsidR="00626789">
        <w:rPr>
          <w:rFonts w:ascii="Verdana" w:hAnsi="Verdana"/>
          <w:sz w:val="24"/>
          <w:szCs w:val="24"/>
        </w:rPr>
        <w:t>é</w:t>
      </w:r>
      <w:r>
        <w:rPr>
          <w:rFonts w:ascii="Verdana" w:hAnsi="Verdana"/>
          <w:sz w:val="24"/>
          <w:szCs w:val="24"/>
        </w:rPr>
        <w:t xml:space="preserve"> </w:t>
      </w:r>
      <w:r w:rsidR="00626789">
        <w:rPr>
          <w:rFonts w:ascii="Verdana" w:hAnsi="Verdana"/>
          <w:sz w:val="24"/>
          <w:szCs w:val="24"/>
        </w:rPr>
        <w:t>l’</w:t>
      </w:r>
      <w:proofErr w:type="spellStart"/>
      <w:r w:rsidR="00760E4F" w:rsidRPr="00E33209">
        <w:rPr>
          <w:rFonts w:ascii="Verdana" w:hAnsi="Verdana"/>
          <w:i/>
          <w:sz w:val="24"/>
          <w:szCs w:val="24"/>
        </w:rPr>
        <w:t>artifex</w:t>
      </w:r>
      <w:proofErr w:type="spellEnd"/>
      <w:r w:rsidR="00760E4F">
        <w:rPr>
          <w:rFonts w:ascii="Verdana" w:hAnsi="Verdana"/>
          <w:sz w:val="24"/>
          <w:szCs w:val="24"/>
        </w:rPr>
        <w:t xml:space="preserve"> nel progetto verbale ritorna ad essere </w:t>
      </w:r>
      <w:proofErr w:type="spellStart"/>
      <w:r w:rsidR="00760E4F" w:rsidRPr="00E33209">
        <w:rPr>
          <w:rFonts w:ascii="Verdana" w:hAnsi="Verdana"/>
          <w:i/>
          <w:sz w:val="24"/>
          <w:szCs w:val="24"/>
        </w:rPr>
        <w:t>poietes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r w:rsidR="00760E4F">
        <w:rPr>
          <w:rFonts w:ascii="Verdana" w:hAnsi="Verdana"/>
          <w:sz w:val="24"/>
          <w:szCs w:val="24"/>
        </w:rPr>
        <w:t>Libera scritture a getto d’inchiostro così</w:t>
      </w:r>
      <w:r>
        <w:rPr>
          <w:rFonts w:ascii="Verdana" w:hAnsi="Verdana"/>
          <w:sz w:val="24"/>
          <w:szCs w:val="24"/>
        </w:rPr>
        <w:t xml:space="preserve"> miser</w:t>
      </w:r>
      <w:r w:rsidR="00760E4F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sulla superficie del foglio e tanto prezios</w:t>
      </w:r>
      <w:r w:rsidR="00760E4F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nello spazio tem</w:t>
      </w:r>
      <w:r w:rsidR="00760E4F">
        <w:rPr>
          <w:rFonts w:ascii="Verdana" w:hAnsi="Verdana"/>
          <w:sz w:val="24"/>
          <w:szCs w:val="24"/>
        </w:rPr>
        <w:t>po. Nella rinascita del soffio. C</w:t>
      </w:r>
      <w:r>
        <w:rPr>
          <w:rFonts w:ascii="Verdana" w:hAnsi="Verdana"/>
          <w:sz w:val="24"/>
          <w:szCs w:val="24"/>
        </w:rPr>
        <w:t xml:space="preserve">he </w:t>
      </w:r>
      <w:r w:rsidR="00760E4F">
        <w:rPr>
          <w:rFonts w:ascii="Verdana" w:hAnsi="Verdana"/>
          <w:sz w:val="24"/>
          <w:szCs w:val="24"/>
        </w:rPr>
        <w:t>si fonde</w:t>
      </w:r>
      <w:r>
        <w:rPr>
          <w:rFonts w:ascii="Verdana" w:hAnsi="Verdana"/>
          <w:sz w:val="24"/>
          <w:szCs w:val="24"/>
        </w:rPr>
        <w:t xml:space="preserve"> a</w:t>
      </w:r>
      <w:r w:rsidR="00760E4F">
        <w:rPr>
          <w:rFonts w:ascii="Verdana" w:hAnsi="Verdana"/>
          <w:sz w:val="24"/>
          <w:szCs w:val="24"/>
        </w:rPr>
        <w:t>lle</w:t>
      </w:r>
      <w:r>
        <w:rPr>
          <w:rFonts w:ascii="Verdana" w:hAnsi="Verdana"/>
          <w:sz w:val="24"/>
          <w:szCs w:val="24"/>
        </w:rPr>
        <w:t xml:space="preserve"> vibrazioni d</w:t>
      </w:r>
      <w:r w:rsidR="00626789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ll’</w:t>
      </w:r>
      <w:r w:rsidR="00626789">
        <w:rPr>
          <w:rFonts w:ascii="Verdana" w:hAnsi="Verdana"/>
          <w:sz w:val="24"/>
          <w:szCs w:val="24"/>
        </w:rPr>
        <w:t>ambiente i</w:t>
      </w:r>
      <w:r w:rsidR="00613CE8">
        <w:rPr>
          <w:rFonts w:ascii="Verdana" w:hAnsi="Verdana"/>
          <w:sz w:val="24"/>
          <w:szCs w:val="24"/>
        </w:rPr>
        <w:t xml:space="preserve">n una nube di </w:t>
      </w:r>
      <w:r w:rsidR="00613CE8" w:rsidRPr="00BF5616">
        <w:rPr>
          <w:rFonts w:ascii="Verdana" w:hAnsi="Verdana"/>
          <w:sz w:val="24"/>
          <w:szCs w:val="24"/>
        </w:rPr>
        <w:t xml:space="preserve">particelle elementari. </w:t>
      </w:r>
      <w:proofErr w:type="spellStart"/>
      <w:r w:rsidR="00613CE8" w:rsidRPr="00BF5616">
        <w:rPr>
          <w:rFonts w:ascii="Verdana" w:hAnsi="Verdana"/>
          <w:sz w:val="24"/>
          <w:szCs w:val="24"/>
        </w:rPr>
        <w:t>Bosoniche</w:t>
      </w:r>
      <w:proofErr w:type="spellEnd"/>
      <w:r w:rsidR="00613CE8" w:rsidRPr="00BF5616">
        <w:rPr>
          <w:rFonts w:ascii="Verdana" w:hAnsi="Verdana"/>
          <w:sz w:val="24"/>
          <w:szCs w:val="24"/>
        </w:rPr>
        <w:t xml:space="preserve"> e fermioniche. </w:t>
      </w:r>
      <w:r w:rsidRPr="00BF5616">
        <w:rPr>
          <w:rFonts w:ascii="Verdana" w:hAnsi="Verdana"/>
          <w:sz w:val="24"/>
          <w:szCs w:val="24"/>
        </w:rPr>
        <w:t>Pullulando i soffi e penetrando</w:t>
      </w:r>
      <w:r>
        <w:rPr>
          <w:rFonts w:ascii="Verdana" w:hAnsi="Verdana"/>
          <w:sz w:val="24"/>
          <w:szCs w:val="24"/>
        </w:rPr>
        <w:t xml:space="preserve"> guizzanti tra fonemi in frantumi e sogni d’ossa in movimento per scelta e per c</w:t>
      </w:r>
      <w:r w:rsidR="00BF5616">
        <w:rPr>
          <w:rFonts w:ascii="Verdana" w:hAnsi="Verdana"/>
          <w:sz w:val="24"/>
          <w:szCs w:val="24"/>
        </w:rPr>
        <w:t>ondanna. Non più il principio dell’</w:t>
      </w:r>
      <w:r>
        <w:rPr>
          <w:rFonts w:ascii="Verdana" w:hAnsi="Verdana"/>
          <w:sz w:val="24"/>
          <w:szCs w:val="24"/>
        </w:rPr>
        <w:t xml:space="preserve">identità. Ma la trasgressione che deforma </w:t>
      </w:r>
      <w:r w:rsidR="00BF5616">
        <w:rPr>
          <w:rFonts w:ascii="Verdana" w:hAnsi="Verdana"/>
          <w:sz w:val="24"/>
          <w:szCs w:val="24"/>
        </w:rPr>
        <w:t xml:space="preserve">e </w:t>
      </w:r>
      <w:r>
        <w:rPr>
          <w:rFonts w:ascii="Verdana" w:hAnsi="Verdana"/>
          <w:sz w:val="24"/>
          <w:szCs w:val="24"/>
        </w:rPr>
        <w:t xml:space="preserve">trasforma e plasticizza. Espansioni e contrazioni. </w:t>
      </w:r>
      <w:r w:rsidR="00613CE8">
        <w:rPr>
          <w:rFonts w:ascii="Verdana" w:hAnsi="Verdana"/>
          <w:sz w:val="24"/>
          <w:szCs w:val="24"/>
        </w:rPr>
        <w:t xml:space="preserve">Di gluoni e quark. </w:t>
      </w:r>
      <w:r>
        <w:rPr>
          <w:rFonts w:ascii="Verdana" w:hAnsi="Verdana"/>
          <w:sz w:val="24"/>
          <w:szCs w:val="24"/>
        </w:rPr>
        <w:t xml:space="preserve">Nella giostra pneumatica. </w:t>
      </w:r>
      <w:r w:rsidR="00613CE8">
        <w:rPr>
          <w:rFonts w:ascii="Verdana" w:hAnsi="Verdana"/>
          <w:sz w:val="24"/>
          <w:szCs w:val="24"/>
        </w:rPr>
        <w:t>O che forse è c</w:t>
      </w:r>
      <w:r>
        <w:rPr>
          <w:rFonts w:ascii="Verdana" w:hAnsi="Verdana"/>
          <w:sz w:val="24"/>
          <w:szCs w:val="24"/>
        </w:rPr>
        <w:t xml:space="preserve">ostituzione di un mondo di stringhe in </w:t>
      </w:r>
      <w:r w:rsidR="00613CE8">
        <w:rPr>
          <w:rFonts w:ascii="Verdana" w:hAnsi="Verdana"/>
          <w:sz w:val="24"/>
          <w:szCs w:val="24"/>
        </w:rPr>
        <w:t>fremito e sussulto</w:t>
      </w:r>
      <w:r>
        <w:rPr>
          <w:rFonts w:ascii="Verdana" w:hAnsi="Verdana"/>
          <w:sz w:val="24"/>
          <w:szCs w:val="24"/>
        </w:rPr>
        <w:t xml:space="preserve"> </w:t>
      </w:r>
      <w:r w:rsidR="00613CE8">
        <w:rPr>
          <w:rFonts w:ascii="Verdana" w:hAnsi="Verdana"/>
          <w:sz w:val="24"/>
          <w:szCs w:val="24"/>
        </w:rPr>
        <w:t>nello</w:t>
      </w:r>
      <w:r>
        <w:rPr>
          <w:rFonts w:ascii="Verdana" w:hAnsi="Verdana"/>
          <w:sz w:val="24"/>
          <w:szCs w:val="24"/>
        </w:rPr>
        <w:t xml:space="preserve"> spazio pluridimensionale «i cui modi di vibrazione costituiscono le particelle elementari»</w:t>
      </w:r>
      <w:r w:rsidR="00BF5616">
        <w:rPr>
          <w:rStyle w:val="Rimandonotaapidipagina"/>
          <w:rFonts w:ascii="Verdana" w:hAnsi="Verdana"/>
          <w:sz w:val="24"/>
          <w:szCs w:val="24"/>
        </w:rPr>
        <w:footnoteReference w:id="25"/>
      </w:r>
      <w:r>
        <w:rPr>
          <w:rFonts w:ascii="Verdana" w:hAnsi="Verdana"/>
          <w:sz w:val="24"/>
          <w:szCs w:val="24"/>
        </w:rPr>
        <w:t xml:space="preserve"> proprio come nella teoria delle stringhe che «riduce la realtà a un’orchestra cosmica di strumenti […] e l’apparenza sensibile alla sinfonia universale da essa eseguita»</w:t>
      </w:r>
      <w:r>
        <w:rPr>
          <w:rStyle w:val="Rimandonotaapidipagina"/>
          <w:rFonts w:ascii="Verdana" w:hAnsi="Verdana"/>
          <w:sz w:val="24"/>
          <w:szCs w:val="24"/>
        </w:rPr>
        <w:footnoteReference w:id="26"/>
      </w:r>
      <w:r>
        <w:rPr>
          <w:rFonts w:ascii="Verdana" w:hAnsi="Verdana"/>
          <w:sz w:val="24"/>
          <w:szCs w:val="24"/>
        </w:rPr>
        <w:t>.</w:t>
      </w:r>
    </w:p>
    <w:p w14:paraId="25018E5D" w14:textId="77777777" w:rsidR="0050134E" w:rsidRDefault="0050134E" w:rsidP="00BF5616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</w:p>
    <w:p w14:paraId="399D31FC" w14:textId="7A613754" w:rsidR="00850E5A" w:rsidRDefault="00850E5A" w:rsidP="00BF5616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Produzione di realtà</w:t>
      </w:r>
      <w:r w:rsidR="00613CE8">
        <w:rPr>
          <w:rFonts w:ascii="Verdana" w:hAnsi="Verdana"/>
          <w:sz w:val="24"/>
          <w:szCs w:val="24"/>
        </w:rPr>
        <w:t>. Dunque.</w:t>
      </w:r>
      <w:r>
        <w:rPr>
          <w:rFonts w:ascii="Verdana" w:hAnsi="Verdana"/>
          <w:sz w:val="24"/>
          <w:szCs w:val="24"/>
        </w:rPr>
        <w:t xml:space="preserve"> </w:t>
      </w:r>
      <w:r w:rsidR="00613CE8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non recitazione o rappresentazione. </w:t>
      </w:r>
      <w:r w:rsidR="00613CE8">
        <w:rPr>
          <w:rFonts w:ascii="Verdana" w:hAnsi="Verdana"/>
          <w:sz w:val="24"/>
          <w:szCs w:val="24"/>
        </w:rPr>
        <w:t xml:space="preserve">Riscrittura impalpabile. </w:t>
      </w:r>
      <w:r w:rsidR="00BF5616">
        <w:rPr>
          <w:rFonts w:ascii="Verdana" w:hAnsi="Verdana"/>
          <w:sz w:val="24"/>
          <w:szCs w:val="24"/>
        </w:rPr>
        <w:t>Invenzione. P</w:t>
      </w:r>
      <w:r>
        <w:rPr>
          <w:rFonts w:ascii="Verdana" w:hAnsi="Verdana"/>
          <w:sz w:val="24"/>
          <w:szCs w:val="24"/>
        </w:rPr>
        <w:t>ercors</w:t>
      </w:r>
      <w:r w:rsidR="00BF5616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 xml:space="preserve"> verso un’esistenza nuova. </w:t>
      </w:r>
      <w:r w:rsidR="00BF5616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ercors</w:t>
      </w:r>
      <w:r w:rsidR="00BF5616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 xml:space="preserve"> dietro </w:t>
      </w:r>
      <w:r w:rsidR="00613CE8">
        <w:rPr>
          <w:rFonts w:ascii="Verdana" w:hAnsi="Verdana"/>
          <w:sz w:val="24"/>
          <w:szCs w:val="24"/>
        </w:rPr>
        <w:t>specchi. Su un fronte che è un</w:t>
      </w:r>
      <w:r>
        <w:rPr>
          <w:rFonts w:ascii="Verdana" w:hAnsi="Verdana"/>
          <w:sz w:val="24"/>
          <w:szCs w:val="24"/>
        </w:rPr>
        <w:t xml:space="preserve"> retro. </w:t>
      </w:r>
      <w:r w:rsidR="00613CE8">
        <w:rPr>
          <w:rFonts w:ascii="Verdana" w:hAnsi="Verdana"/>
          <w:sz w:val="24"/>
          <w:szCs w:val="24"/>
        </w:rPr>
        <w:t xml:space="preserve">Retro. </w:t>
      </w:r>
      <w:r w:rsidR="00BF5616">
        <w:rPr>
          <w:rFonts w:ascii="Verdana" w:hAnsi="Verdana"/>
          <w:sz w:val="24"/>
          <w:szCs w:val="24"/>
        </w:rPr>
        <w:t xml:space="preserve">Retro. </w:t>
      </w:r>
      <w:r>
        <w:rPr>
          <w:rFonts w:ascii="Verdana" w:hAnsi="Verdana"/>
          <w:sz w:val="24"/>
          <w:szCs w:val="24"/>
        </w:rPr>
        <w:t>Come diceva Costa</w:t>
      </w:r>
      <w:r w:rsidR="008D6A5E">
        <w:rPr>
          <w:rStyle w:val="Rimandonotaapidipagina"/>
          <w:rFonts w:ascii="Verdana" w:hAnsi="Verdana"/>
          <w:sz w:val="24"/>
          <w:szCs w:val="24"/>
        </w:rPr>
        <w:footnoteReference w:id="27"/>
      </w:r>
      <w:r>
        <w:rPr>
          <w:rFonts w:ascii="Verdana" w:hAnsi="Verdana"/>
          <w:sz w:val="24"/>
          <w:szCs w:val="24"/>
        </w:rPr>
        <w:t xml:space="preserve">. Retro. </w:t>
      </w:r>
      <w:r w:rsidR="00613CE8">
        <w:rPr>
          <w:rFonts w:ascii="Verdana" w:hAnsi="Verdana"/>
          <w:sz w:val="24"/>
          <w:szCs w:val="24"/>
        </w:rPr>
        <w:t>Il</w:t>
      </w:r>
      <w:r w:rsidR="00BF5616">
        <w:rPr>
          <w:rFonts w:ascii="Verdana" w:hAnsi="Verdana"/>
          <w:sz w:val="24"/>
          <w:szCs w:val="24"/>
        </w:rPr>
        <w:t>.</w:t>
      </w:r>
      <w:r w:rsidR="00613CE8">
        <w:rPr>
          <w:rFonts w:ascii="Verdana" w:hAnsi="Verdana"/>
          <w:sz w:val="24"/>
          <w:szCs w:val="24"/>
        </w:rPr>
        <w:t xml:space="preserve"> </w:t>
      </w:r>
      <w:r w:rsidR="00BF5616">
        <w:rPr>
          <w:rFonts w:ascii="Verdana" w:hAnsi="Verdana"/>
          <w:sz w:val="24"/>
          <w:szCs w:val="24"/>
        </w:rPr>
        <w:t>R</w:t>
      </w:r>
      <w:r>
        <w:rPr>
          <w:rFonts w:ascii="Verdana" w:hAnsi="Verdana"/>
          <w:sz w:val="24"/>
          <w:szCs w:val="24"/>
        </w:rPr>
        <w:t xml:space="preserve">etro. Indagare il retro. </w:t>
      </w:r>
      <w:r w:rsidR="00BF5616">
        <w:rPr>
          <w:rFonts w:ascii="Verdana" w:hAnsi="Verdana"/>
          <w:sz w:val="24"/>
          <w:szCs w:val="24"/>
        </w:rPr>
        <w:t>Questo l’imperativo. Che</w:t>
      </w:r>
      <w:r w:rsidR="002666F5">
        <w:rPr>
          <w:rFonts w:ascii="Verdana" w:hAnsi="Verdana"/>
          <w:sz w:val="24"/>
          <w:szCs w:val="24"/>
        </w:rPr>
        <w:t>. N</w:t>
      </w:r>
      <w:r w:rsidR="00BF5616">
        <w:rPr>
          <w:rFonts w:ascii="Verdana" w:hAnsi="Verdana"/>
          <w:sz w:val="24"/>
          <w:szCs w:val="24"/>
        </w:rPr>
        <w:t xml:space="preserve">essuno osserva. </w:t>
      </w:r>
      <w:r>
        <w:rPr>
          <w:rFonts w:ascii="Verdana" w:hAnsi="Verdana"/>
          <w:sz w:val="24"/>
          <w:szCs w:val="24"/>
        </w:rPr>
        <w:t>Cosa</w:t>
      </w:r>
      <w:r w:rsidR="002666F5">
        <w:rPr>
          <w:rFonts w:ascii="Verdana" w:hAnsi="Verdana"/>
          <w:sz w:val="24"/>
          <w:szCs w:val="24"/>
        </w:rPr>
        <w:t>. C</w:t>
      </w:r>
      <w:r>
        <w:rPr>
          <w:rFonts w:ascii="Verdana" w:hAnsi="Verdana"/>
          <w:sz w:val="24"/>
          <w:szCs w:val="24"/>
        </w:rPr>
        <w:t xml:space="preserve">he nessuno fa. </w:t>
      </w:r>
      <w:r w:rsidR="00BF5616">
        <w:rPr>
          <w:rFonts w:ascii="Verdana" w:hAnsi="Verdana"/>
          <w:sz w:val="24"/>
          <w:szCs w:val="24"/>
        </w:rPr>
        <w:t>C</w:t>
      </w:r>
      <w:r w:rsidR="008D6A5E">
        <w:rPr>
          <w:rFonts w:ascii="Verdana" w:hAnsi="Verdana"/>
          <w:sz w:val="24"/>
          <w:szCs w:val="24"/>
        </w:rPr>
        <w:t>he</w:t>
      </w:r>
      <w:r w:rsidR="002666F5">
        <w:rPr>
          <w:rFonts w:ascii="Verdana" w:hAnsi="Verdana"/>
          <w:sz w:val="24"/>
          <w:szCs w:val="24"/>
        </w:rPr>
        <w:t>.</w:t>
      </w:r>
      <w:r w:rsidR="008D6A5E">
        <w:rPr>
          <w:rFonts w:ascii="Verdana" w:hAnsi="Verdana"/>
          <w:sz w:val="24"/>
          <w:szCs w:val="24"/>
        </w:rPr>
        <w:t xml:space="preserve"> </w:t>
      </w:r>
      <w:r w:rsidR="002666F5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 xml:space="preserve">essuno vuole fare. Nonostante i ripetuti inviti di Corrado nessuno </w:t>
      </w:r>
      <w:r w:rsidR="00613CE8">
        <w:rPr>
          <w:rFonts w:ascii="Verdana" w:hAnsi="Verdana"/>
          <w:sz w:val="24"/>
          <w:szCs w:val="24"/>
        </w:rPr>
        <w:t>h</w:t>
      </w:r>
      <w:r>
        <w:rPr>
          <w:rFonts w:ascii="Verdana" w:hAnsi="Verdana"/>
          <w:sz w:val="24"/>
          <w:szCs w:val="24"/>
        </w:rPr>
        <w:t xml:space="preserve">a </w:t>
      </w:r>
      <w:r w:rsidR="008D6A5E">
        <w:rPr>
          <w:rFonts w:ascii="Verdana" w:hAnsi="Verdana"/>
          <w:sz w:val="24"/>
          <w:szCs w:val="24"/>
        </w:rPr>
        <w:t>girato</w:t>
      </w:r>
      <w:r>
        <w:rPr>
          <w:rFonts w:ascii="Verdana" w:hAnsi="Verdana"/>
          <w:sz w:val="24"/>
          <w:szCs w:val="24"/>
        </w:rPr>
        <w:t xml:space="preserve"> il nastro</w:t>
      </w:r>
      <w:r w:rsidR="00BF5616">
        <w:rPr>
          <w:rFonts w:ascii="Verdana" w:hAnsi="Verdana"/>
          <w:sz w:val="24"/>
          <w:szCs w:val="24"/>
        </w:rPr>
        <w:t xml:space="preserve"> di quel suo poema</w:t>
      </w:r>
      <w:r>
        <w:rPr>
          <w:rFonts w:ascii="Verdana" w:hAnsi="Verdana"/>
          <w:sz w:val="24"/>
          <w:szCs w:val="24"/>
        </w:rPr>
        <w:t xml:space="preserve">. Perché il gioco era scoperto. Il retro era in realtà il davanti del retro. Ed ecco allora che la manovra per la sottrazione del senso in quell’occasione </w:t>
      </w:r>
      <w:r w:rsidR="008D6A5E">
        <w:rPr>
          <w:rFonts w:ascii="Verdana" w:hAnsi="Verdana"/>
          <w:sz w:val="24"/>
          <w:szCs w:val="24"/>
        </w:rPr>
        <w:t>era</w:t>
      </w:r>
      <w:r>
        <w:rPr>
          <w:rFonts w:ascii="Verdana" w:hAnsi="Verdana"/>
          <w:sz w:val="24"/>
          <w:szCs w:val="24"/>
        </w:rPr>
        <w:t xml:space="preserve"> riuscita</w:t>
      </w:r>
      <w:r w:rsidR="00BF5616">
        <w:rPr>
          <w:rFonts w:ascii="Verdana" w:hAnsi="Verdana"/>
          <w:sz w:val="24"/>
          <w:szCs w:val="24"/>
        </w:rPr>
        <w:t xml:space="preserve"> in pieno</w:t>
      </w:r>
      <w:r>
        <w:rPr>
          <w:rFonts w:ascii="Verdana" w:hAnsi="Verdana"/>
          <w:sz w:val="24"/>
          <w:szCs w:val="24"/>
        </w:rPr>
        <w:t>. Via il senso verso un senso altro.</w:t>
      </w:r>
      <w:r w:rsidR="00BF5616">
        <w:rPr>
          <w:rFonts w:ascii="Verdana" w:hAnsi="Verdana"/>
          <w:sz w:val="24"/>
          <w:szCs w:val="24"/>
        </w:rPr>
        <w:t xml:space="preserve"> Verso </w:t>
      </w:r>
      <w:r w:rsidR="002666F5">
        <w:rPr>
          <w:rFonts w:ascii="Verdana" w:hAnsi="Verdana"/>
          <w:sz w:val="24"/>
          <w:szCs w:val="24"/>
        </w:rPr>
        <w:t>u</w:t>
      </w:r>
      <w:r w:rsidR="00BF5616">
        <w:rPr>
          <w:rFonts w:ascii="Verdana" w:hAnsi="Verdana"/>
          <w:sz w:val="24"/>
          <w:szCs w:val="24"/>
        </w:rPr>
        <w:t xml:space="preserve">n di-verso. </w:t>
      </w:r>
      <w:r>
        <w:rPr>
          <w:rFonts w:ascii="Verdana" w:hAnsi="Verdana"/>
          <w:sz w:val="24"/>
          <w:szCs w:val="24"/>
        </w:rPr>
        <w:t xml:space="preserve">Ridire il dire. </w:t>
      </w:r>
      <w:r w:rsidR="008D6A5E">
        <w:rPr>
          <w:rFonts w:ascii="Verdana" w:hAnsi="Verdana"/>
          <w:sz w:val="24"/>
          <w:szCs w:val="24"/>
        </w:rPr>
        <w:t xml:space="preserve">Allora. </w:t>
      </w:r>
      <w:r w:rsidR="00BF5616">
        <w:rPr>
          <w:rFonts w:ascii="Verdana" w:hAnsi="Verdana"/>
          <w:sz w:val="24"/>
          <w:szCs w:val="24"/>
        </w:rPr>
        <w:t>Ricostruire l</w:t>
      </w:r>
      <w:r>
        <w:rPr>
          <w:rFonts w:ascii="Verdana" w:hAnsi="Verdana"/>
          <w:sz w:val="24"/>
          <w:szCs w:val="24"/>
        </w:rPr>
        <w:t xml:space="preserve">a lingua. </w:t>
      </w:r>
      <w:r w:rsidR="00BF5616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a lingua della poesia. E</w:t>
      </w:r>
      <w:r w:rsidR="008D6A5E">
        <w:rPr>
          <w:rFonts w:ascii="Verdana" w:hAnsi="Verdana"/>
          <w:sz w:val="24"/>
          <w:szCs w:val="24"/>
        </w:rPr>
        <w:t>d e</w:t>
      </w:r>
      <w:r>
        <w:rPr>
          <w:rFonts w:ascii="Verdana" w:hAnsi="Verdana"/>
          <w:sz w:val="24"/>
          <w:szCs w:val="24"/>
        </w:rPr>
        <w:t>cco</w:t>
      </w:r>
      <w:r w:rsidR="00BF5616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="00BF5616">
        <w:rPr>
          <w:rFonts w:ascii="Verdana" w:hAnsi="Verdana"/>
          <w:sz w:val="24"/>
          <w:szCs w:val="24"/>
        </w:rPr>
        <w:t>Allora. L</w:t>
      </w:r>
      <w:r>
        <w:rPr>
          <w:rFonts w:ascii="Verdana" w:hAnsi="Verdana"/>
          <w:sz w:val="24"/>
          <w:szCs w:val="24"/>
        </w:rPr>
        <w:t xml:space="preserve">a mia poesia. Ecco la mia azione. Ecco la mia performance. Ecco la mia ricostruzione dell’universo. </w:t>
      </w:r>
      <w:r w:rsidR="00BF5616">
        <w:rPr>
          <w:rFonts w:ascii="Verdana" w:hAnsi="Verdana"/>
          <w:sz w:val="24"/>
          <w:szCs w:val="24"/>
        </w:rPr>
        <w:t xml:space="preserve">Ecco. </w:t>
      </w:r>
      <w:r>
        <w:rPr>
          <w:rFonts w:ascii="Verdana" w:hAnsi="Verdana"/>
          <w:sz w:val="24"/>
          <w:szCs w:val="24"/>
        </w:rPr>
        <w:t xml:space="preserve">Un universo </w:t>
      </w:r>
      <w:r w:rsidR="008D6A5E">
        <w:rPr>
          <w:rFonts w:ascii="Verdana" w:hAnsi="Verdana"/>
          <w:sz w:val="24"/>
          <w:szCs w:val="24"/>
        </w:rPr>
        <w:t xml:space="preserve">mio </w:t>
      </w:r>
      <w:r>
        <w:rPr>
          <w:rFonts w:ascii="Verdana" w:hAnsi="Verdana"/>
          <w:sz w:val="24"/>
          <w:szCs w:val="24"/>
        </w:rPr>
        <w:t xml:space="preserve">da mettere in ballo. Da porre in gioco. Dove la voce è in situazione. Oltre ogni rappresentazione. Dove </w:t>
      </w:r>
      <w:r w:rsidR="008D6A5E">
        <w:rPr>
          <w:rFonts w:ascii="Verdana" w:hAnsi="Verdana"/>
          <w:sz w:val="24"/>
          <w:szCs w:val="24"/>
        </w:rPr>
        <w:t xml:space="preserve">la </w:t>
      </w:r>
      <w:r>
        <w:rPr>
          <w:rFonts w:ascii="Verdana" w:hAnsi="Verdana"/>
          <w:sz w:val="24"/>
          <w:szCs w:val="24"/>
        </w:rPr>
        <w:t xml:space="preserve">voce è corpo. Il mio corpo. </w:t>
      </w:r>
      <w:r w:rsidR="008D6A5E">
        <w:rPr>
          <w:rFonts w:ascii="Verdana" w:hAnsi="Verdana"/>
          <w:sz w:val="24"/>
          <w:szCs w:val="24"/>
        </w:rPr>
        <w:t xml:space="preserve">E c’è da sprofondare </w:t>
      </w:r>
      <w:r w:rsidR="008D6A5E">
        <w:rPr>
          <w:rFonts w:ascii="Verdana" w:hAnsi="Verdana"/>
          <w:sz w:val="24"/>
          <w:szCs w:val="24"/>
        </w:rPr>
        <w:lastRenderedPageBreak/>
        <w:t xml:space="preserve">nel </w:t>
      </w:r>
      <w:r>
        <w:rPr>
          <w:rFonts w:ascii="Verdana" w:hAnsi="Verdana"/>
          <w:sz w:val="24"/>
          <w:szCs w:val="24"/>
        </w:rPr>
        <w:t xml:space="preserve">testo per venirne fuori come corpo sonoro. Che si rituffa nel testo per rivenirne fuori. </w:t>
      </w:r>
      <w:r w:rsidR="002666F5" w:rsidRPr="002666F5">
        <w:rPr>
          <w:rFonts w:ascii="Verdana" w:hAnsi="Verdana"/>
          <w:sz w:val="24"/>
          <w:szCs w:val="24"/>
        </w:rPr>
        <w:t>E c’è da sprofondare nel testo</w:t>
      </w:r>
      <w:r w:rsidR="00BD16AF">
        <w:rPr>
          <w:rFonts w:ascii="Verdana" w:hAnsi="Verdana"/>
          <w:sz w:val="24"/>
          <w:szCs w:val="24"/>
        </w:rPr>
        <w:t>. P</w:t>
      </w:r>
      <w:r w:rsidR="002666F5" w:rsidRPr="002666F5">
        <w:rPr>
          <w:rFonts w:ascii="Verdana" w:hAnsi="Verdana"/>
          <w:sz w:val="24"/>
          <w:szCs w:val="24"/>
        </w:rPr>
        <w:t xml:space="preserve">er venirne </w:t>
      </w:r>
      <w:r w:rsidR="00E33209">
        <w:rPr>
          <w:rFonts w:ascii="Verdana" w:hAnsi="Verdana"/>
          <w:sz w:val="24"/>
          <w:szCs w:val="24"/>
        </w:rPr>
        <w:t xml:space="preserve">ancora </w:t>
      </w:r>
      <w:r w:rsidR="002666F5" w:rsidRPr="002666F5">
        <w:rPr>
          <w:rFonts w:ascii="Verdana" w:hAnsi="Verdana"/>
          <w:sz w:val="24"/>
          <w:szCs w:val="24"/>
        </w:rPr>
        <w:t>fuori</w:t>
      </w:r>
      <w:r w:rsidR="00BD16AF">
        <w:rPr>
          <w:rFonts w:ascii="Verdana" w:hAnsi="Verdana"/>
          <w:sz w:val="24"/>
          <w:szCs w:val="24"/>
        </w:rPr>
        <w:t>.</w:t>
      </w:r>
      <w:r w:rsidR="002666F5" w:rsidRPr="002666F5">
        <w:rPr>
          <w:rFonts w:ascii="Verdana" w:hAnsi="Verdana"/>
          <w:sz w:val="24"/>
          <w:szCs w:val="24"/>
        </w:rPr>
        <w:t xml:space="preserve"> </w:t>
      </w:r>
      <w:r w:rsidR="00BD16AF">
        <w:rPr>
          <w:rFonts w:ascii="Verdana" w:hAnsi="Verdana"/>
          <w:sz w:val="24"/>
          <w:szCs w:val="24"/>
        </w:rPr>
        <w:t>Fuori. C</w:t>
      </w:r>
      <w:r w:rsidR="002666F5" w:rsidRPr="002666F5">
        <w:rPr>
          <w:rFonts w:ascii="Verdana" w:hAnsi="Verdana"/>
          <w:sz w:val="24"/>
          <w:szCs w:val="24"/>
        </w:rPr>
        <w:t>ome corpo sonoro. Che si rituffa nel testo</w:t>
      </w:r>
      <w:r w:rsidR="00BD16AF">
        <w:rPr>
          <w:rFonts w:ascii="Verdana" w:hAnsi="Verdana"/>
          <w:sz w:val="24"/>
          <w:szCs w:val="24"/>
        </w:rPr>
        <w:t>. P</w:t>
      </w:r>
      <w:r w:rsidR="002666F5" w:rsidRPr="002666F5">
        <w:rPr>
          <w:rFonts w:ascii="Verdana" w:hAnsi="Verdana"/>
          <w:sz w:val="24"/>
          <w:szCs w:val="24"/>
        </w:rPr>
        <w:t>er rivenirne fuori.</w:t>
      </w:r>
      <w:r w:rsidR="00BD16AF">
        <w:rPr>
          <w:rFonts w:ascii="Verdana" w:hAnsi="Verdana"/>
          <w:sz w:val="24"/>
          <w:szCs w:val="24"/>
        </w:rPr>
        <w:t xml:space="preserve"> </w:t>
      </w:r>
      <w:r w:rsidR="00BD16AF" w:rsidRPr="00BD16AF">
        <w:rPr>
          <w:rFonts w:ascii="Verdana" w:hAnsi="Verdana"/>
          <w:sz w:val="24"/>
          <w:szCs w:val="24"/>
        </w:rPr>
        <w:t>E c’è da sprofondare</w:t>
      </w:r>
      <w:r w:rsidR="00BD16AF">
        <w:rPr>
          <w:rFonts w:ascii="Verdana" w:hAnsi="Verdana"/>
          <w:sz w:val="24"/>
          <w:szCs w:val="24"/>
        </w:rPr>
        <w:t>.</w:t>
      </w:r>
      <w:r w:rsidR="00BD16AF" w:rsidRPr="00BD16AF">
        <w:rPr>
          <w:rFonts w:ascii="Verdana" w:hAnsi="Verdana"/>
          <w:sz w:val="24"/>
          <w:szCs w:val="24"/>
        </w:rPr>
        <w:t xml:space="preserve"> </w:t>
      </w:r>
      <w:r w:rsidR="00BD16AF">
        <w:rPr>
          <w:rFonts w:ascii="Verdana" w:hAnsi="Verdana"/>
          <w:sz w:val="24"/>
          <w:szCs w:val="24"/>
        </w:rPr>
        <w:t>N</w:t>
      </w:r>
      <w:r w:rsidR="00BD16AF" w:rsidRPr="00BD16AF">
        <w:rPr>
          <w:rFonts w:ascii="Verdana" w:hAnsi="Verdana"/>
          <w:sz w:val="24"/>
          <w:szCs w:val="24"/>
        </w:rPr>
        <w:t>el testo</w:t>
      </w:r>
      <w:r w:rsidR="00BD16AF">
        <w:rPr>
          <w:rFonts w:ascii="Verdana" w:hAnsi="Verdana"/>
          <w:sz w:val="24"/>
          <w:szCs w:val="24"/>
        </w:rPr>
        <w:t xml:space="preserve"> </w:t>
      </w:r>
      <w:proofErr w:type="spellStart"/>
      <w:r w:rsidR="00BD16AF">
        <w:rPr>
          <w:rFonts w:ascii="Verdana" w:hAnsi="Verdana"/>
          <w:sz w:val="24"/>
          <w:szCs w:val="24"/>
        </w:rPr>
        <w:t>testo</w:t>
      </w:r>
      <w:proofErr w:type="spellEnd"/>
      <w:r w:rsidR="00BD16AF">
        <w:rPr>
          <w:rFonts w:ascii="Verdana" w:hAnsi="Verdana"/>
          <w:sz w:val="24"/>
          <w:szCs w:val="24"/>
        </w:rPr>
        <w:t>.</w:t>
      </w:r>
      <w:r w:rsidR="00BD16AF" w:rsidRPr="00BD16AF">
        <w:rPr>
          <w:rFonts w:ascii="Verdana" w:hAnsi="Verdana"/>
          <w:sz w:val="24"/>
          <w:szCs w:val="24"/>
        </w:rPr>
        <w:t xml:space="preserve"> </w:t>
      </w:r>
      <w:r w:rsidR="00BD16AF">
        <w:rPr>
          <w:rFonts w:ascii="Verdana" w:hAnsi="Verdana"/>
          <w:sz w:val="24"/>
          <w:szCs w:val="24"/>
        </w:rPr>
        <w:t>P</w:t>
      </w:r>
      <w:r w:rsidR="00BD16AF" w:rsidRPr="00BD16AF">
        <w:rPr>
          <w:rFonts w:ascii="Verdana" w:hAnsi="Verdana"/>
          <w:sz w:val="24"/>
          <w:szCs w:val="24"/>
        </w:rPr>
        <w:t xml:space="preserve">er venirne </w:t>
      </w:r>
      <w:r w:rsidR="00E33209">
        <w:rPr>
          <w:rFonts w:ascii="Verdana" w:hAnsi="Verdana"/>
          <w:sz w:val="24"/>
          <w:szCs w:val="24"/>
        </w:rPr>
        <w:t xml:space="preserve">di nuovo </w:t>
      </w:r>
      <w:r w:rsidR="00BD16AF" w:rsidRPr="00BD16AF">
        <w:rPr>
          <w:rFonts w:ascii="Verdana" w:hAnsi="Verdana"/>
          <w:sz w:val="24"/>
          <w:szCs w:val="24"/>
        </w:rPr>
        <w:t>fuori come corpo sonoro. Che si rituffa nel testo</w:t>
      </w:r>
      <w:r w:rsidR="00BD16AF">
        <w:rPr>
          <w:rFonts w:ascii="Verdana" w:hAnsi="Verdana"/>
          <w:sz w:val="24"/>
          <w:szCs w:val="24"/>
        </w:rPr>
        <w:t>. P</w:t>
      </w:r>
      <w:r w:rsidR="00BD16AF" w:rsidRPr="00BD16AF">
        <w:rPr>
          <w:rFonts w:ascii="Verdana" w:hAnsi="Verdana"/>
          <w:sz w:val="24"/>
          <w:szCs w:val="24"/>
        </w:rPr>
        <w:t>er rivenirne fuori.</w:t>
      </w:r>
      <w:r w:rsidR="00BD16A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Corpo che si espande come suono e si annida nel testo. </w:t>
      </w:r>
      <w:r w:rsidR="00BD16AF">
        <w:rPr>
          <w:rFonts w:ascii="Verdana" w:hAnsi="Verdana"/>
          <w:sz w:val="24"/>
          <w:szCs w:val="24"/>
        </w:rPr>
        <w:t xml:space="preserve">Dunque. </w:t>
      </w:r>
      <w:r>
        <w:rPr>
          <w:rFonts w:ascii="Verdana" w:hAnsi="Verdana"/>
          <w:sz w:val="24"/>
          <w:szCs w:val="24"/>
        </w:rPr>
        <w:t xml:space="preserve">Un testo che cresce come cresce il corpo. Che si modifica come </w:t>
      </w:r>
      <w:r w:rsidR="006A4AF7">
        <w:rPr>
          <w:rFonts w:ascii="Verdana" w:hAnsi="Verdana"/>
          <w:sz w:val="24"/>
          <w:szCs w:val="24"/>
        </w:rPr>
        <w:t>un</w:t>
      </w:r>
      <w:r>
        <w:rPr>
          <w:rFonts w:ascii="Verdana" w:hAnsi="Verdana"/>
          <w:sz w:val="24"/>
          <w:szCs w:val="24"/>
        </w:rPr>
        <w:t xml:space="preserve"> corpo. Che si espande come si espande il corpo. Il mio corpo nell’abbraccio totale. Nella distesa temporale. Nella sua condensazione. Nella sua sublimazione che si perde nel </w:t>
      </w:r>
      <w:proofErr w:type="spellStart"/>
      <w:r>
        <w:rPr>
          <w:rFonts w:ascii="Verdana" w:hAnsi="Verdana"/>
          <w:sz w:val="24"/>
          <w:szCs w:val="24"/>
        </w:rPr>
        <w:t>pre</w:t>
      </w:r>
      <w:proofErr w:type="spellEnd"/>
      <w:r>
        <w:rPr>
          <w:rFonts w:ascii="Verdana" w:hAnsi="Verdana"/>
          <w:sz w:val="24"/>
          <w:szCs w:val="24"/>
        </w:rPr>
        <w:t xml:space="preserve">-testo. E che da esso rifluisce. Sgorga. Da una Fontana malata di </w:t>
      </w:r>
      <w:r w:rsidR="008D6A5E">
        <w:rPr>
          <w:rFonts w:ascii="Verdana" w:hAnsi="Verdana"/>
          <w:sz w:val="24"/>
          <w:szCs w:val="24"/>
        </w:rPr>
        <w:t xml:space="preserve">convulsioni elettrostatiche. Bioelettriche. </w:t>
      </w:r>
      <w:r w:rsidR="00FE78CB">
        <w:rPr>
          <w:rFonts w:ascii="Verdana" w:hAnsi="Verdana"/>
          <w:sz w:val="24"/>
          <w:szCs w:val="24"/>
        </w:rPr>
        <w:t>E</w:t>
      </w:r>
      <w:r w:rsidR="008D6A5E">
        <w:rPr>
          <w:rFonts w:ascii="Verdana" w:hAnsi="Verdana"/>
          <w:sz w:val="24"/>
          <w:szCs w:val="24"/>
        </w:rPr>
        <w:t>pigenetiche</w:t>
      </w:r>
      <w:r>
        <w:rPr>
          <w:rFonts w:ascii="Verdana" w:hAnsi="Verdana"/>
          <w:sz w:val="24"/>
          <w:szCs w:val="24"/>
        </w:rPr>
        <w:t xml:space="preserve">. </w:t>
      </w:r>
      <w:r w:rsidR="006A4AF7">
        <w:rPr>
          <w:rFonts w:ascii="Verdana" w:hAnsi="Verdana"/>
          <w:sz w:val="24"/>
          <w:szCs w:val="24"/>
        </w:rPr>
        <w:t>Atomizzanti.</w:t>
      </w:r>
    </w:p>
    <w:p w14:paraId="5E93642A" w14:textId="77777777" w:rsidR="00850E5A" w:rsidRDefault="00FE78CB" w:rsidP="006A4AF7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È l’en</w:t>
      </w:r>
      <w:r w:rsidR="00850E5A">
        <w:rPr>
          <w:rFonts w:ascii="Verdana" w:hAnsi="Verdana"/>
          <w:sz w:val="24"/>
          <w:szCs w:val="24"/>
        </w:rPr>
        <w:t xml:space="preserve">ergia dissipata da un corpo discontinuo. Che si raccoglie in bolle di memoria da rifondere per riflessi potenziali. </w:t>
      </w:r>
      <w:r>
        <w:rPr>
          <w:rFonts w:ascii="Verdana" w:hAnsi="Verdana"/>
          <w:sz w:val="24"/>
          <w:szCs w:val="24"/>
        </w:rPr>
        <w:t>Con v</w:t>
      </w:r>
      <w:r w:rsidR="00850E5A">
        <w:rPr>
          <w:rFonts w:ascii="Verdana" w:hAnsi="Verdana"/>
          <w:sz w:val="24"/>
          <w:szCs w:val="24"/>
        </w:rPr>
        <w:t>ariazioni interat</w:t>
      </w:r>
      <w:r>
        <w:rPr>
          <w:rFonts w:ascii="Verdana" w:hAnsi="Verdana"/>
          <w:sz w:val="24"/>
          <w:szCs w:val="24"/>
        </w:rPr>
        <w:t xml:space="preserve">tive. Inter/attive. </w:t>
      </w:r>
      <w:r w:rsidR="006A4AF7">
        <w:rPr>
          <w:rFonts w:ascii="Verdana" w:hAnsi="Verdana"/>
          <w:sz w:val="24"/>
          <w:szCs w:val="24"/>
        </w:rPr>
        <w:t xml:space="preserve">Esuberanti. </w:t>
      </w:r>
      <w:proofErr w:type="spellStart"/>
      <w:r>
        <w:rPr>
          <w:rFonts w:ascii="Verdana" w:hAnsi="Verdana"/>
          <w:sz w:val="24"/>
          <w:szCs w:val="24"/>
        </w:rPr>
        <w:t>Variattive</w:t>
      </w:r>
      <w:proofErr w:type="spellEnd"/>
      <w:r>
        <w:rPr>
          <w:rFonts w:ascii="Verdana" w:hAnsi="Verdana"/>
          <w:sz w:val="24"/>
          <w:szCs w:val="24"/>
        </w:rPr>
        <w:t>.</w:t>
      </w:r>
      <w:r w:rsidR="00850E5A">
        <w:rPr>
          <w:rFonts w:ascii="Verdana" w:hAnsi="Verdana"/>
          <w:sz w:val="24"/>
          <w:szCs w:val="24"/>
        </w:rPr>
        <w:t xml:space="preserve"> Nello scambio formale. Nel ricambio</w:t>
      </w:r>
      <w:r>
        <w:rPr>
          <w:rFonts w:ascii="Verdana" w:hAnsi="Verdana"/>
          <w:sz w:val="24"/>
          <w:szCs w:val="24"/>
        </w:rPr>
        <w:t xml:space="preserve"> graduale</w:t>
      </w:r>
      <w:r w:rsidR="00850E5A">
        <w:rPr>
          <w:rFonts w:ascii="Verdana" w:hAnsi="Verdana"/>
          <w:sz w:val="24"/>
          <w:szCs w:val="24"/>
        </w:rPr>
        <w:t xml:space="preserve">. </w:t>
      </w:r>
      <w:r w:rsidR="00850E5A" w:rsidRPr="007D383C">
        <w:rPr>
          <w:rFonts w:ascii="Verdana" w:hAnsi="Verdana"/>
          <w:i/>
          <w:sz w:val="24"/>
          <w:szCs w:val="24"/>
        </w:rPr>
        <w:t>Vis</w:t>
      </w:r>
      <w:r w:rsidR="00850E5A">
        <w:rPr>
          <w:rFonts w:ascii="Verdana" w:hAnsi="Verdana"/>
          <w:sz w:val="24"/>
          <w:szCs w:val="24"/>
        </w:rPr>
        <w:t xml:space="preserve"> viva. Operativa. Nell’oscillazione pendolare tra energia cinetica e energia potenziale e viceversa. </w:t>
      </w:r>
      <w:r w:rsidR="006A4AF7">
        <w:rPr>
          <w:rFonts w:ascii="Verdana" w:hAnsi="Verdana"/>
          <w:sz w:val="24"/>
          <w:szCs w:val="24"/>
        </w:rPr>
        <w:t>Ché n</w:t>
      </w:r>
      <w:r>
        <w:rPr>
          <w:rFonts w:ascii="Verdana" w:hAnsi="Verdana"/>
          <w:sz w:val="24"/>
          <w:szCs w:val="24"/>
        </w:rPr>
        <w:t>el</w:t>
      </w:r>
      <w:r w:rsidR="00850E5A">
        <w:rPr>
          <w:rFonts w:ascii="Verdana" w:hAnsi="Verdana"/>
          <w:sz w:val="24"/>
          <w:szCs w:val="24"/>
        </w:rPr>
        <w:t xml:space="preserve"> balletto acustico deflagra in momenti entropici e scommette sulla </w:t>
      </w:r>
      <w:proofErr w:type="spellStart"/>
      <w:r w:rsidR="00850E5A">
        <w:rPr>
          <w:rFonts w:ascii="Verdana" w:hAnsi="Verdana"/>
          <w:sz w:val="24"/>
          <w:szCs w:val="24"/>
        </w:rPr>
        <w:t>neghentropia</w:t>
      </w:r>
      <w:proofErr w:type="spellEnd"/>
      <w:r w:rsidR="00850E5A">
        <w:rPr>
          <w:rFonts w:ascii="Verdana" w:hAnsi="Verdana"/>
          <w:sz w:val="24"/>
          <w:szCs w:val="24"/>
        </w:rPr>
        <w:t>. In equilibrio autopoietico.</w:t>
      </w:r>
    </w:p>
    <w:p w14:paraId="5776945F" w14:textId="77777777" w:rsidR="006A4AF7" w:rsidRDefault="00850E5A" w:rsidP="006A4AF7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dire </w:t>
      </w:r>
      <w:proofErr w:type="spellStart"/>
      <w:r>
        <w:rPr>
          <w:rFonts w:ascii="Verdana" w:hAnsi="Verdana"/>
          <w:sz w:val="24"/>
          <w:szCs w:val="24"/>
        </w:rPr>
        <w:t>dire</w:t>
      </w:r>
      <w:proofErr w:type="spellEnd"/>
      <w:r w:rsidR="00FE78CB">
        <w:rPr>
          <w:rFonts w:ascii="Verdana" w:hAnsi="Verdana"/>
          <w:sz w:val="24"/>
          <w:szCs w:val="24"/>
        </w:rPr>
        <w:t>. Allora.</w:t>
      </w:r>
      <w:r>
        <w:rPr>
          <w:rFonts w:ascii="Verdana" w:hAnsi="Verdana"/>
          <w:sz w:val="24"/>
          <w:szCs w:val="24"/>
        </w:rPr>
        <w:t xml:space="preserve"> </w:t>
      </w:r>
      <w:r w:rsidR="00FE78CB">
        <w:rPr>
          <w:rFonts w:ascii="Verdana" w:hAnsi="Verdana"/>
          <w:sz w:val="24"/>
          <w:szCs w:val="24"/>
        </w:rPr>
        <w:t>È</w:t>
      </w:r>
      <w:r>
        <w:rPr>
          <w:rFonts w:ascii="Verdana" w:hAnsi="Verdana"/>
          <w:sz w:val="24"/>
          <w:szCs w:val="24"/>
        </w:rPr>
        <w:t xml:space="preserve"> costruire </w:t>
      </w:r>
      <w:r w:rsidR="00FE78CB">
        <w:rPr>
          <w:rFonts w:ascii="Verdana" w:hAnsi="Verdana"/>
          <w:sz w:val="24"/>
          <w:szCs w:val="24"/>
        </w:rPr>
        <w:t xml:space="preserve">il </w:t>
      </w:r>
      <w:r>
        <w:rPr>
          <w:rFonts w:ascii="Verdana" w:hAnsi="Verdana"/>
          <w:sz w:val="24"/>
          <w:szCs w:val="24"/>
        </w:rPr>
        <w:t xml:space="preserve">dire sul detto. A tutto dire. Sotto il tetto di un testo progettato tessendo parola per parola </w:t>
      </w:r>
      <w:r w:rsidR="00FE78CB">
        <w:rPr>
          <w:rFonts w:ascii="Verdana" w:hAnsi="Verdana"/>
          <w:sz w:val="24"/>
          <w:szCs w:val="24"/>
        </w:rPr>
        <w:t xml:space="preserve">e </w:t>
      </w:r>
      <w:r>
        <w:rPr>
          <w:rFonts w:ascii="Verdana" w:hAnsi="Verdana"/>
          <w:sz w:val="24"/>
          <w:szCs w:val="24"/>
        </w:rPr>
        <w:t xml:space="preserve">risonanze che dai più reconditi meandri del corpo salgono </w:t>
      </w:r>
      <w:r w:rsidR="00FE78CB">
        <w:rPr>
          <w:rFonts w:ascii="Verdana" w:hAnsi="Verdana"/>
          <w:sz w:val="24"/>
          <w:szCs w:val="24"/>
        </w:rPr>
        <w:t xml:space="preserve">in </w:t>
      </w:r>
      <w:r>
        <w:rPr>
          <w:rFonts w:ascii="Verdana" w:hAnsi="Verdana"/>
          <w:sz w:val="24"/>
          <w:szCs w:val="24"/>
        </w:rPr>
        <w:t>su</w:t>
      </w:r>
      <w:r w:rsidR="00FE78CB">
        <w:rPr>
          <w:rFonts w:ascii="Verdana" w:hAnsi="Verdana"/>
          <w:sz w:val="24"/>
          <w:szCs w:val="24"/>
        </w:rPr>
        <w:t>so</w:t>
      </w:r>
      <w:r>
        <w:rPr>
          <w:rFonts w:ascii="Verdana" w:hAnsi="Verdana"/>
          <w:sz w:val="24"/>
          <w:szCs w:val="24"/>
        </w:rPr>
        <w:t>. Su. Su</w:t>
      </w:r>
      <w:r w:rsidR="00FE78CB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="00FE78CB">
        <w:rPr>
          <w:rFonts w:ascii="Verdana" w:hAnsi="Verdana"/>
          <w:sz w:val="24"/>
          <w:szCs w:val="24"/>
        </w:rPr>
        <w:t>V</w:t>
      </w:r>
      <w:r>
        <w:rPr>
          <w:rFonts w:ascii="Verdana" w:hAnsi="Verdana"/>
          <w:sz w:val="24"/>
          <w:szCs w:val="24"/>
        </w:rPr>
        <w:t>erso la gola. Dove</w:t>
      </w:r>
      <w:r w:rsidRPr="00A8360D">
        <w:rPr>
          <w:rFonts w:ascii="Verdana" w:hAnsi="Verdana"/>
          <w:sz w:val="24"/>
          <w:szCs w:val="24"/>
        </w:rPr>
        <w:t xml:space="preserve"> la lingua </w:t>
      </w:r>
      <w:r w:rsidR="009333F9">
        <w:rPr>
          <w:rFonts w:ascii="Verdana" w:hAnsi="Verdana"/>
          <w:sz w:val="24"/>
          <w:szCs w:val="24"/>
        </w:rPr>
        <w:t xml:space="preserve">che </w:t>
      </w:r>
      <w:r w:rsidRPr="00A8360D">
        <w:rPr>
          <w:rFonts w:ascii="Verdana" w:hAnsi="Verdana"/>
          <w:sz w:val="24"/>
          <w:szCs w:val="24"/>
        </w:rPr>
        <w:t xml:space="preserve">per due terzi </w:t>
      </w:r>
      <w:r w:rsidR="009333F9">
        <w:rPr>
          <w:rFonts w:ascii="Verdana" w:hAnsi="Verdana"/>
          <w:sz w:val="24"/>
          <w:szCs w:val="24"/>
        </w:rPr>
        <w:t xml:space="preserve">è </w:t>
      </w:r>
      <w:r w:rsidRPr="00A8360D">
        <w:rPr>
          <w:rFonts w:ascii="Verdana" w:hAnsi="Verdana"/>
          <w:sz w:val="24"/>
          <w:szCs w:val="24"/>
        </w:rPr>
        <w:t xml:space="preserve">nel </w:t>
      </w:r>
      <w:r>
        <w:rPr>
          <w:rFonts w:ascii="Verdana" w:hAnsi="Verdana"/>
          <w:sz w:val="24"/>
          <w:szCs w:val="24"/>
        </w:rPr>
        <w:t xml:space="preserve">cavo orale e per un terzo nella faringe </w:t>
      </w:r>
      <w:r w:rsidRPr="00A8360D">
        <w:rPr>
          <w:rFonts w:ascii="Verdana" w:hAnsi="Verdana"/>
          <w:sz w:val="24"/>
          <w:szCs w:val="24"/>
        </w:rPr>
        <w:t>ha strutt</w:t>
      </w:r>
      <w:r>
        <w:rPr>
          <w:rFonts w:ascii="Verdana" w:hAnsi="Verdana"/>
          <w:sz w:val="24"/>
          <w:szCs w:val="24"/>
        </w:rPr>
        <w:t>ura prevalentemente muscolare</w:t>
      </w:r>
      <w:r w:rsidR="009333F9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="009333F9">
        <w:rPr>
          <w:rFonts w:ascii="Verdana" w:hAnsi="Verdana"/>
          <w:sz w:val="24"/>
          <w:szCs w:val="24"/>
        </w:rPr>
        <w:t>C</w:t>
      </w:r>
      <w:r w:rsidR="006A4AF7">
        <w:rPr>
          <w:rFonts w:ascii="Verdana" w:hAnsi="Verdana"/>
          <w:sz w:val="24"/>
          <w:szCs w:val="24"/>
        </w:rPr>
        <w:t>on rivestimento mucoso. E</w:t>
      </w:r>
      <w:r>
        <w:rPr>
          <w:rFonts w:ascii="Verdana" w:hAnsi="Verdana"/>
          <w:sz w:val="24"/>
          <w:szCs w:val="24"/>
        </w:rPr>
        <w:t xml:space="preserve"> batte</w:t>
      </w:r>
      <w:r w:rsidR="009333F9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="009333F9">
        <w:rPr>
          <w:rFonts w:ascii="Verdana" w:hAnsi="Verdana"/>
          <w:sz w:val="24"/>
          <w:szCs w:val="24"/>
        </w:rPr>
        <w:t xml:space="preserve">Dove il dente duole. E </w:t>
      </w:r>
      <w:r>
        <w:rPr>
          <w:rFonts w:ascii="Verdana" w:hAnsi="Verdana"/>
          <w:sz w:val="24"/>
          <w:szCs w:val="24"/>
        </w:rPr>
        <w:t xml:space="preserve">sfida le gole su parole vive. </w:t>
      </w:r>
    </w:p>
    <w:p w14:paraId="7B26D6AD" w14:textId="5B258961" w:rsidR="008B45C1" w:rsidRDefault="00850E5A" w:rsidP="006A4AF7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È l’apparato fonatorio. Evocante. Gestatorio. I</w:t>
      </w:r>
      <w:r w:rsidRPr="00A8360D">
        <w:rPr>
          <w:rFonts w:ascii="Verdana" w:hAnsi="Verdana"/>
          <w:sz w:val="24"/>
          <w:szCs w:val="24"/>
        </w:rPr>
        <w:t>ntrigante</w:t>
      </w:r>
      <w:r>
        <w:rPr>
          <w:rFonts w:ascii="Verdana" w:hAnsi="Verdana"/>
          <w:sz w:val="24"/>
          <w:szCs w:val="24"/>
        </w:rPr>
        <w:t xml:space="preserve">. </w:t>
      </w:r>
      <w:r w:rsidR="009333F9">
        <w:rPr>
          <w:rFonts w:ascii="Verdana" w:hAnsi="Verdana"/>
          <w:sz w:val="24"/>
          <w:szCs w:val="24"/>
        </w:rPr>
        <w:t>È l</w:t>
      </w:r>
      <w:r>
        <w:rPr>
          <w:rFonts w:ascii="Verdana" w:hAnsi="Verdana"/>
          <w:sz w:val="24"/>
          <w:szCs w:val="24"/>
        </w:rPr>
        <w:t xml:space="preserve">o spaziamento </w:t>
      </w:r>
      <w:r w:rsidR="009333F9">
        <w:rPr>
          <w:rFonts w:ascii="Verdana" w:hAnsi="Verdana"/>
          <w:sz w:val="24"/>
          <w:szCs w:val="24"/>
        </w:rPr>
        <w:t xml:space="preserve">che </w:t>
      </w:r>
      <w:r>
        <w:rPr>
          <w:rFonts w:ascii="Verdana" w:hAnsi="Verdana"/>
          <w:sz w:val="24"/>
          <w:szCs w:val="24"/>
        </w:rPr>
        <w:t xml:space="preserve">punta sul vuoto. Infido. Ma </w:t>
      </w:r>
      <w:r w:rsidRPr="00A8360D">
        <w:rPr>
          <w:rFonts w:ascii="Verdana" w:hAnsi="Verdana"/>
          <w:sz w:val="24"/>
          <w:szCs w:val="24"/>
        </w:rPr>
        <w:t>a conti fatti il luog</w:t>
      </w:r>
      <w:r>
        <w:rPr>
          <w:rFonts w:ascii="Verdana" w:hAnsi="Verdana"/>
          <w:sz w:val="24"/>
          <w:szCs w:val="24"/>
        </w:rPr>
        <w:t xml:space="preserve">o </w:t>
      </w:r>
      <w:r w:rsidRPr="00A8360D">
        <w:rPr>
          <w:rFonts w:ascii="Verdana" w:hAnsi="Verdana"/>
          <w:sz w:val="24"/>
          <w:szCs w:val="24"/>
        </w:rPr>
        <w:t>del travagli</w:t>
      </w:r>
      <w:r>
        <w:rPr>
          <w:rFonts w:ascii="Verdana" w:hAnsi="Verdana"/>
          <w:sz w:val="24"/>
          <w:szCs w:val="24"/>
        </w:rPr>
        <w:t xml:space="preserve">o tempera meccaniche ché </w:t>
      </w:r>
      <w:r w:rsidR="006A4AF7">
        <w:rPr>
          <w:rFonts w:ascii="Verdana" w:hAnsi="Verdana"/>
          <w:sz w:val="24"/>
          <w:szCs w:val="24"/>
        </w:rPr>
        <w:t xml:space="preserve">la </w:t>
      </w:r>
      <w:r>
        <w:rPr>
          <w:rFonts w:ascii="Verdana" w:hAnsi="Verdana"/>
          <w:sz w:val="24"/>
          <w:szCs w:val="24"/>
        </w:rPr>
        <w:t>lingua impenna. C</w:t>
      </w:r>
      <w:r w:rsidRPr="00A8360D">
        <w:rPr>
          <w:rFonts w:ascii="Verdana" w:hAnsi="Verdana"/>
          <w:sz w:val="24"/>
          <w:szCs w:val="24"/>
        </w:rPr>
        <w:t>hé mala ugola ambi</w:t>
      </w:r>
      <w:r>
        <w:rPr>
          <w:rFonts w:ascii="Verdana" w:hAnsi="Verdana"/>
          <w:sz w:val="24"/>
          <w:szCs w:val="24"/>
        </w:rPr>
        <w:t xml:space="preserve">ziosa può cantare controvento </w:t>
      </w:r>
      <w:r w:rsidRPr="00A8360D">
        <w:rPr>
          <w:rFonts w:ascii="Verdana" w:hAnsi="Verdana"/>
          <w:sz w:val="24"/>
          <w:szCs w:val="24"/>
        </w:rPr>
        <w:t>nel m</w:t>
      </w:r>
      <w:r>
        <w:rPr>
          <w:rFonts w:ascii="Verdana" w:hAnsi="Verdana"/>
          <w:sz w:val="24"/>
          <w:szCs w:val="24"/>
        </w:rPr>
        <w:t>egafono di tempi ramazzati. M</w:t>
      </w:r>
      <w:r w:rsidRPr="00A8360D">
        <w:rPr>
          <w:rFonts w:ascii="Verdana" w:hAnsi="Verdana"/>
          <w:sz w:val="24"/>
          <w:szCs w:val="24"/>
        </w:rPr>
        <w:t>a sul colmo dell’evento</w:t>
      </w:r>
      <w:r w:rsidR="009333F9">
        <w:rPr>
          <w:rFonts w:ascii="Verdana" w:hAnsi="Verdana"/>
          <w:sz w:val="24"/>
          <w:szCs w:val="24"/>
        </w:rPr>
        <w:t>.</w:t>
      </w:r>
      <w:r w:rsidRPr="00A8360D">
        <w:rPr>
          <w:rFonts w:ascii="Verdana" w:hAnsi="Verdana"/>
          <w:sz w:val="24"/>
          <w:szCs w:val="24"/>
        </w:rPr>
        <w:t xml:space="preserve"> </w:t>
      </w:r>
      <w:r w:rsidR="009333F9">
        <w:rPr>
          <w:rFonts w:ascii="Verdana" w:hAnsi="Verdana"/>
          <w:sz w:val="24"/>
          <w:szCs w:val="24"/>
        </w:rPr>
        <w:t>F</w:t>
      </w:r>
      <w:r w:rsidRPr="00A8360D">
        <w:rPr>
          <w:rFonts w:ascii="Verdana" w:hAnsi="Verdana"/>
          <w:sz w:val="24"/>
          <w:szCs w:val="24"/>
        </w:rPr>
        <w:t xml:space="preserve">inché il </w:t>
      </w:r>
      <w:r>
        <w:rPr>
          <w:rFonts w:ascii="Verdana" w:hAnsi="Verdana"/>
          <w:sz w:val="24"/>
          <w:szCs w:val="24"/>
        </w:rPr>
        <w:t>giro monti il senso ad occhio. N</w:t>
      </w:r>
      <w:r w:rsidRPr="00A8360D">
        <w:rPr>
          <w:rFonts w:ascii="Verdana" w:hAnsi="Verdana"/>
          <w:sz w:val="24"/>
          <w:szCs w:val="24"/>
        </w:rPr>
        <w:t>el vuoto molecolare</w:t>
      </w:r>
      <w:r>
        <w:rPr>
          <w:rFonts w:ascii="Verdana" w:hAnsi="Verdana"/>
          <w:sz w:val="24"/>
          <w:szCs w:val="24"/>
        </w:rPr>
        <w:t>. A</w:t>
      </w:r>
      <w:r w:rsidRPr="00A8360D">
        <w:rPr>
          <w:rFonts w:ascii="Verdana" w:hAnsi="Verdana"/>
          <w:sz w:val="24"/>
          <w:szCs w:val="24"/>
        </w:rPr>
        <w:t xml:space="preserve"> tutto fiato</w:t>
      </w:r>
      <w:r>
        <w:rPr>
          <w:rFonts w:ascii="Verdana" w:hAnsi="Verdana"/>
          <w:sz w:val="24"/>
          <w:szCs w:val="24"/>
        </w:rPr>
        <w:t>.</w:t>
      </w:r>
      <w:r w:rsidRPr="00A8360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Nel tubo di risonanza. Nell’ordine del corpo. S</w:t>
      </w:r>
      <w:r w:rsidR="009333F9">
        <w:rPr>
          <w:rFonts w:ascii="Verdana" w:hAnsi="Verdana"/>
          <w:sz w:val="24"/>
          <w:szCs w:val="24"/>
        </w:rPr>
        <w:t xml:space="preserve">ul retro della </w:t>
      </w:r>
      <w:proofErr w:type="spellStart"/>
      <w:r w:rsidR="009333F9">
        <w:rPr>
          <w:rFonts w:ascii="Verdana" w:hAnsi="Verdana"/>
          <w:sz w:val="24"/>
          <w:szCs w:val="24"/>
        </w:rPr>
        <w:t>linguaaa</w:t>
      </w:r>
      <w:proofErr w:type="spellEnd"/>
      <w:r w:rsidRPr="00A8360D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="009333F9">
        <w:rPr>
          <w:rFonts w:ascii="Verdana" w:hAnsi="Verdana"/>
          <w:sz w:val="24"/>
          <w:szCs w:val="24"/>
        </w:rPr>
        <w:t xml:space="preserve">La </w:t>
      </w:r>
      <w:proofErr w:type="spellStart"/>
      <w:r w:rsidR="009333F9">
        <w:rPr>
          <w:rFonts w:ascii="Verdana" w:hAnsi="Verdana"/>
          <w:sz w:val="24"/>
          <w:szCs w:val="24"/>
        </w:rPr>
        <w:t>cordaaa</w:t>
      </w:r>
      <w:proofErr w:type="spellEnd"/>
      <w:r w:rsidR="009333F9">
        <w:rPr>
          <w:rFonts w:ascii="Verdana" w:hAnsi="Verdana"/>
          <w:sz w:val="24"/>
          <w:szCs w:val="24"/>
        </w:rPr>
        <w:t>. E sotto</w:t>
      </w:r>
      <w:r w:rsidR="006A4AF7">
        <w:rPr>
          <w:rFonts w:ascii="Verdana" w:hAnsi="Verdana"/>
          <w:sz w:val="24"/>
          <w:szCs w:val="24"/>
        </w:rPr>
        <w:t>. Sotto</w:t>
      </w:r>
      <w:r w:rsidR="009333F9">
        <w:rPr>
          <w:rFonts w:ascii="Verdana" w:hAnsi="Verdana"/>
          <w:sz w:val="24"/>
          <w:szCs w:val="24"/>
        </w:rPr>
        <w:t xml:space="preserve">. Dove li vapor del ventre tira in </w:t>
      </w:r>
      <w:proofErr w:type="spellStart"/>
      <w:r w:rsidR="009333F9">
        <w:rPr>
          <w:rFonts w:ascii="Verdana" w:hAnsi="Verdana"/>
          <w:sz w:val="24"/>
          <w:szCs w:val="24"/>
        </w:rPr>
        <w:t>susooo</w:t>
      </w:r>
      <w:proofErr w:type="spellEnd"/>
      <w:r w:rsidR="009333F9">
        <w:rPr>
          <w:rFonts w:ascii="Verdana" w:hAnsi="Verdana"/>
          <w:sz w:val="24"/>
          <w:szCs w:val="24"/>
        </w:rPr>
        <w:t xml:space="preserve">. </w:t>
      </w:r>
      <w:proofErr w:type="spellStart"/>
      <w:r w:rsidR="009333F9">
        <w:rPr>
          <w:rFonts w:ascii="Verdana" w:hAnsi="Verdana"/>
          <w:sz w:val="24"/>
          <w:szCs w:val="24"/>
        </w:rPr>
        <w:t>Molecole</w:t>
      </w:r>
      <w:r w:rsidR="007D383C">
        <w:rPr>
          <w:rFonts w:ascii="Verdana" w:hAnsi="Verdana"/>
          <w:sz w:val="24"/>
          <w:szCs w:val="24"/>
        </w:rPr>
        <w:t>ee</w:t>
      </w:r>
      <w:proofErr w:type="spellEnd"/>
      <w:r w:rsidR="009333F9">
        <w:rPr>
          <w:rFonts w:ascii="Verdana" w:hAnsi="Verdana"/>
          <w:sz w:val="24"/>
          <w:szCs w:val="24"/>
        </w:rPr>
        <w:t>. E grumi subatomici. Per c</w:t>
      </w:r>
      <w:r>
        <w:rPr>
          <w:rFonts w:ascii="Verdana" w:hAnsi="Verdana"/>
          <w:sz w:val="24"/>
          <w:szCs w:val="24"/>
        </w:rPr>
        <w:t xml:space="preserve">orde </w:t>
      </w:r>
      <w:proofErr w:type="spellStart"/>
      <w:r>
        <w:rPr>
          <w:rFonts w:ascii="Verdana" w:hAnsi="Verdana"/>
          <w:sz w:val="24"/>
          <w:szCs w:val="24"/>
        </w:rPr>
        <w:t>vocali</w:t>
      </w:r>
      <w:r w:rsidR="007D383C">
        <w:rPr>
          <w:rFonts w:ascii="Verdana" w:hAnsi="Verdana"/>
          <w:sz w:val="24"/>
          <w:szCs w:val="24"/>
        </w:rPr>
        <w:t>ii</w:t>
      </w:r>
      <w:proofErr w:type="spellEnd"/>
      <w:r w:rsidR="009333F9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="009333F9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 xml:space="preserve">el </w:t>
      </w:r>
      <w:proofErr w:type="spellStart"/>
      <w:r>
        <w:rPr>
          <w:rFonts w:ascii="Verdana" w:hAnsi="Verdana"/>
          <w:sz w:val="24"/>
          <w:szCs w:val="24"/>
        </w:rPr>
        <w:t>plesso</w:t>
      </w:r>
      <w:r w:rsidR="006A4AF7">
        <w:rPr>
          <w:rFonts w:ascii="Verdana" w:hAnsi="Verdana"/>
          <w:sz w:val="24"/>
          <w:szCs w:val="24"/>
        </w:rPr>
        <w:t>oo</w:t>
      </w:r>
      <w:proofErr w:type="spellEnd"/>
      <w:r>
        <w:rPr>
          <w:rFonts w:ascii="Verdana" w:hAnsi="Verdana"/>
          <w:sz w:val="24"/>
          <w:szCs w:val="24"/>
        </w:rPr>
        <w:t xml:space="preserve">. In </w:t>
      </w:r>
      <w:proofErr w:type="spellStart"/>
      <w:r>
        <w:rPr>
          <w:rFonts w:ascii="Verdana" w:hAnsi="Verdana"/>
          <w:sz w:val="24"/>
          <w:szCs w:val="24"/>
        </w:rPr>
        <w:t>abisso</w:t>
      </w:r>
      <w:r w:rsidR="006A4AF7">
        <w:rPr>
          <w:rFonts w:ascii="Verdana" w:hAnsi="Verdana"/>
          <w:sz w:val="24"/>
          <w:szCs w:val="24"/>
        </w:rPr>
        <w:t>oo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r w:rsidR="009333F9">
        <w:rPr>
          <w:rFonts w:ascii="Verdana" w:hAnsi="Verdana"/>
          <w:sz w:val="24"/>
          <w:szCs w:val="24"/>
        </w:rPr>
        <w:t>Ché i</w:t>
      </w:r>
      <w:r>
        <w:rPr>
          <w:rFonts w:ascii="Verdana" w:hAnsi="Verdana"/>
          <w:sz w:val="24"/>
          <w:szCs w:val="24"/>
        </w:rPr>
        <w:t xml:space="preserve">ncorporano spazio </w:t>
      </w:r>
      <w:r w:rsidRPr="00A8360D">
        <w:rPr>
          <w:rFonts w:ascii="Verdana" w:hAnsi="Verdana"/>
          <w:sz w:val="24"/>
          <w:szCs w:val="24"/>
        </w:rPr>
        <w:t xml:space="preserve">con flusso </w:t>
      </w:r>
      <w:proofErr w:type="spellStart"/>
      <w:r w:rsidRPr="00A8360D">
        <w:rPr>
          <w:rFonts w:ascii="Verdana" w:hAnsi="Verdana"/>
          <w:sz w:val="24"/>
          <w:szCs w:val="24"/>
        </w:rPr>
        <w:lastRenderedPageBreak/>
        <w:t>retroverso</w:t>
      </w:r>
      <w:r w:rsidR="00BD16AF">
        <w:rPr>
          <w:rFonts w:ascii="Verdana" w:hAnsi="Verdana"/>
          <w:sz w:val="24"/>
          <w:szCs w:val="24"/>
        </w:rPr>
        <w:t>oo</w:t>
      </w:r>
      <w:proofErr w:type="spellEnd"/>
      <w:r w:rsidRPr="00A8360D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I</w:t>
      </w:r>
      <w:r w:rsidRPr="00A8360D">
        <w:rPr>
          <w:rFonts w:ascii="Verdana" w:hAnsi="Verdana"/>
          <w:sz w:val="24"/>
          <w:szCs w:val="24"/>
        </w:rPr>
        <w:t>n ogni direzione</w:t>
      </w:r>
      <w:r w:rsidR="009333F9">
        <w:rPr>
          <w:rFonts w:ascii="Verdana" w:hAnsi="Verdana"/>
          <w:sz w:val="24"/>
          <w:szCs w:val="24"/>
        </w:rPr>
        <w:t xml:space="preserve">. È </w:t>
      </w:r>
      <w:proofErr w:type="spellStart"/>
      <w:r w:rsidR="009333F9">
        <w:rPr>
          <w:rFonts w:ascii="Verdana" w:hAnsi="Verdana"/>
          <w:sz w:val="24"/>
          <w:szCs w:val="24"/>
        </w:rPr>
        <w:t>r</w:t>
      </w:r>
      <w:r w:rsidRPr="00A8360D">
        <w:rPr>
          <w:rFonts w:ascii="Verdana" w:hAnsi="Verdana"/>
          <w:sz w:val="24"/>
          <w:szCs w:val="24"/>
        </w:rPr>
        <w:t>iflusso</w:t>
      </w:r>
      <w:r w:rsidR="008B45C1">
        <w:rPr>
          <w:rFonts w:ascii="Verdana" w:hAnsi="Verdana"/>
          <w:sz w:val="24"/>
          <w:szCs w:val="24"/>
        </w:rPr>
        <w:t>oo</w:t>
      </w:r>
      <w:proofErr w:type="spellEnd"/>
      <w:r>
        <w:rPr>
          <w:rFonts w:ascii="Verdana" w:hAnsi="Verdana"/>
          <w:sz w:val="24"/>
          <w:szCs w:val="24"/>
        </w:rPr>
        <w:t>.</w:t>
      </w:r>
      <w:r w:rsidRPr="00A8360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Lasso. Escisso ogni </w:t>
      </w:r>
      <w:proofErr w:type="spellStart"/>
      <w:r>
        <w:rPr>
          <w:rFonts w:ascii="Verdana" w:hAnsi="Verdana"/>
          <w:sz w:val="24"/>
          <w:szCs w:val="24"/>
        </w:rPr>
        <w:t>impedimento</w:t>
      </w:r>
      <w:r w:rsidR="007D383C">
        <w:rPr>
          <w:rFonts w:ascii="Verdana" w:hAnsi="Verdana"/>
          <w:sz w:val="24"/>
          <w:szCs w:val="24"/>
        </w:rPr>
        <w:t>oo</w:t>
      </w:r>
      <w:proofErr w:type="spellEnd"/>
      <w:r>
        <w:rPr>
          <w:rFonts w:ascii="Verdana" w:hAnsi="Verdana"/>
          <w:sz w:val="24"/>
          <w:szCs w:val="24"/>
        </w:rPr>
        <w:t>. S</w:t>
      </w:r>
      <w:r w:rsidRPr="00A8360D">
        <w:rPr>
          <w:rFonts w:ascii="Verdana" w:hAnsi="Verdana"/>
          <w:sz w:val="24"/>
          <w:szCs w:val="24"/>
        </w:rPr>
        <w:t>uccesso si</w:t>
      </w:r>
      <w:r>
        <w:rPr>
          <w:rFonts w:ascii="Verdana" w:hAnsi="Verdana"/>
          <w:sz w:val="24"/>
          <w:szCs w:val="24"/>
        </w:rPr>
        <w:t xml:space="preserve">curo e cadenza d’ugola d’asso. Ecco. </w:t>
      </w:r>
    </w:p>
    <w:p w14:paraId="1C06A6B5" w14:textId="77777777" w:rsidR="00850E5A" w:rsidRDefault="00850E5A" w:rsidP="006A4AF7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</w:t>
      </w:r>
      <w:r w:rsidRPr="00A8360D">
        <w:rPr>
          <w:rFonts w:ascii="Verdana" w:hAnsi="Verdana"/>
          <w:sz w:val="24"/>
          <w:szCs w:val="24"/>
        </w:rPr>
        <w:t xml:space="preserve">lottide </w:t>
      </w:r>
      <w:r>
        <w:rPr>
          <w:rFonts w:ascii="Verdana" w:hAnsi="Verdana"/>
          <w:sz w:val="24"/>
          <w:szCs w:val="24"/>
        </w:rPr>
        <w:t>modellata ad hoc. Tubo in risonanza</w:t>
      </w:r>
      <w:r w:rsidR="0050630B">
        <w:rPr>
          <w:rFonts w:ascii="Verdana" w:hAnsi="Verdana"/>
          <w:sz w:val="24"/>
          <w:szCs w:val="24"/>
        </w:rPr>
        <w:t xml:space="preserve"> d’onda</w:t>
      </w:r>
      <w:r>
        <w:rPr>
          <w:rFonts w:ascii="Verdana" w:hAnsi="Verdana"/>
          <w:sz w:val="24"/>
          <w:szCs w:val="24"/>
        </w:rPr>
        <w:t>. C</w:t>
      </w:r>
      <w:r w:rsidRPr="00A8360D">
        <w:rPr>
          <w:rFonts w:ascii="Verdana" w:hAnsi="Verdana"/>
          <w:sz w:val="24"/>
          <w:szCs w:val="24"/>
        </w:rPr>
        <w:t>on baldanza d’echi a tutta</w:t>
      </w:r>
      <w:r>
        <w:rPr>
          <w:rFonts w:ascii="Verdana" w:hAnsi="Verdana"/>
          <w:sz w:val="24"/>
          <w:szCs w:val="24"/>
        </w:rPr>
        <w:t>. M</w:t>
      </w:r>
      <w:r w:rsidRPr="00A8360D">
        <w:rPr>
          <w:rFonts w:ascii="Verdana" w:hAnsi="Verdana"/>
          <w:sz w:val="24"/>
          <w:szCs w:val="24"/>
        </w:rPr>
        <w:t>a verso un bacio rugoso</w:t>
      </w:r>
      <w:r>
        <w:rPr>
          <w:rFonts w:ascii="Verdana" w:hAnsi="Verdana"/>
          <w:sz w:val="24"/>
          <w:szCs w:val="24"/>
        </w:rPr>
        <w:t xml:space="preserve"> di cuore e liscio</w:t>
      </w:r>
      <w:r w:rsidR="0050630B">
        <w:rPr>
          <w:rFonts w:ascii="Verdana" w:hAnsi="Verdana"/>
          <w:sz w:val="24"/>
          <w:szCs w:val="24"/>
        </w:rPr>
        <w:t xml:space="preserve"> </w:t>
      </w:r>
      <w:proofErr w:type="spellStart"/>
      <w:r w:rsidR="0050630B">
        <w:rPr>
          <w:rFonts w:ascii="Verdana" w:hAnsi="Verdana"/>
          <w:sz w:val="24"/>
          <w:szCs w:val="24"/>
        </w:rPr>
        <w:t>liscio</w:t>
      </w:r>
      <w:proofErr w:type="spellEnd"/>
      <w:r>
        <w:rPr>
          <w:rFonts w:ascii="Verdana" w:hAnsi="Verdana"/>
          <w:sz w:val="24"/>
          <w:szCs w:val="24"/>
        </w:rPr>
        <w:t xml:space="preserve"> di lingua. E cosmico. Con danze in voce </w:t>
      </w:r>
      <w:r w:rsidRPr="00A8360D">
        <w:rPr>
          <w:rFonts w:ascii="Verdana" w:hAnsi="Verdana"/>
          <w:sz w:val="24"/>
          <w:szCs w:val="24"/>
        </w:rPr>
        <w:t xml:space="preserve">e semenze </w:t>
      </w:r>
      <w:r>
        <w:rPr>
          <w:rFonts w:ascii="Verdana" w:hAnsi="Verdana"/>
          <w:sz w:val="24"/>
          <w:szCs w:val="24"/>
        </w:rPr>
        <w:t>sonore agghindate. D</w:t>
      </w:r>
      <w:r w:rsidRPr="00A8360D">
        <w:rPr>
          <w:rFonts w:ascii="Verdana" w:hAnsi="Verdana"/>
          <w:sz w:val="24"/>
          <w:szCs w:val="24"/>
        </w:rPr>
        <w:t xml:space="preserve">el resto sappiamo che la sostanza fonica domina la semantica. </w:t>
      </w:r>
      <w:r>
        <w:rPr>
          <w:rFonts w:ascii="Verdana" w:hAnsi="Verdana"/>
          <w:sz w:val="24"/>
          <w:szCs w:val="24"/>
        </w:rPr>
        <w:t>Pe</w:t>
      </w:r>
      <w:r w:rsidRPr="00A8360D">
        <w:rPr>
          <w:rFonts w:ascii="Verdana" w:hAnsi="Verdana"/>
          <w:sz w:val="24"/>
          <w:szCs w:val="24"/>
        </w:rPr>
        <w:t>r nuove consonanze in punta di lingua</w:t>
      </w:r>
      <w:r w:rsidR="008B45C1">
        <w:rPr>
          <w:rFonts w:ascii="Verdana" w:hAnsi="Verdana"/>
          <w:sz w:val="24"/>
          <w:szCs w:val="24"/>
        </w:rPr>
        <w:t xml:space="preserve"> </w:t>
      </w:r>
      <w:proofErr w:type="spellStart"/>
      <w:r w:rsidR="008B45C1">
        <w:rPr>
          <w:rFonts w:ascii="Verdana" w:hAnsi="Verdana"/>
          <w:sz w:val="24"/>
          <w:szCs w:val="24"/>
        </w:rPr>
        <w:t>lingua</w:t>
      </w:r>
      <w:proofErr w:type="spellEnd"/>
      <w:r>
        <w:rPr>
          <w:rFonts w:ascii="Verdana" w:hAnsi="Verdana"/>
          <w:sz w:val="24"/>
          <w:szCs w:val="24"/>
        </w:rPr>
        <w:t xml:space="preserve">. Lingua con o senza luce. </w:t>
      </w:r>
      <w:r w:rsidR="008B45C1">
        <w:rPr>
          <w:rFonts w:ascii="Verdana" w:hAnsi="Verdana"/>
          <w:sz w:val="24"/>
          <w:szCs w:val="24"/>
        </w:rPr>
        <w:t>E i</w:t>
      </w:r>
      <w:r>
        <w:rPr>
          <w:rFonts w:ascii="Verdana" w:hAnsi="Verdana"/>
          <w:sz w:val="24"/>
          <w:szCs w:val="24"/>
        </w:rPr>
        <w:t xml:space="preserve">l tubo va ad effetto. E sì che va. </w:t>
      </w:r>
      <w:r w:rsidR="008B45C1">
        <w:rPr>
          <w:rFonts w:ascii="Verdana" w:hAnsi="Verdana"/>
          <w:sz w:val="24"/>
          <w:szCs w:val="24"/>
        </w:rPr>
        <w:t>E sì c</w:t>
      </w:r>
      <w:r w:rsidR="0050630B">
        <w:rPr>
          <w:rFonts w:ascii="Verdana" w:hAnsi="Verdana"/>
          <w:sz w:val="24"/>
          <w:szCs w:val="24"/>
        </w:rPr>
        <w:t xml:space="preserve">he va. </w:t>
      </w:r>
      <w:r w:rsidR="008B45C1">
        <w:rPr>
          <w:rFonts w:ascii="Verdana" w:hAnsi="Verdana"/>
          <w:sz w:val="24"/>
          <w:szCs w:val="24"/>
        </w:rPr>
        <w:t xml:space="preserve">Ma sì che va. </w:t>
      </w:r>
      <w:r>
        <w:rPr>
          <w:rFonts w:ascii="Verdana" w:hAnsi="Verdana"/>
          <w:sz w:val="24"/>
          <w:szCs w:val="24"/>
        </w:rPr>
        <w:t>N</w:t>
      </w:r>
      <w:r w:rsidRPr="00A8360D">
        <w:rPr>
          <w:rFonts w:ascii="Verdana" w:hAnsi="Verdana"/>
          <w:sz w:val="24"/>
          <w:szCs w:val="24"/>
        </w:rPr>
        <w:t>ell’unicità vocalica</w:t>
      </w:r>
      <w:r>
        <w:rPr>
          <w:rFonts w:ascii="Verdana" w:hAnsi="Verdana"/>
          <w:sz w:val="24"/>
          <w:szCs w:val="24"/>
        </w:rPr>
        <w:t>. O per labbra ebbre</w:t>
      </w:r>
      <w:r w:rsidRPr="00A8360D">
        <w:rPr>
          <w:rFonts w:ascii="Verdana" w:hAnsi="Verdana"/>
          <w:sz w:val="24"/>
          <w:szCs w:val="24"/>
        </w:rPr>
        <w:t xml:space="preserve"> sgo</w:t>
      </w:r>
      <w:r>
        <w:rPr>
          <w:rFonts w:ascii="Verdana" w:hAnsi="Verdana"/>
          <w:sz w:val="24"/>
          <w:szCs w:val="24"/>
        </w:rPr>
        <w:t xml:space="preserve">mbrando aspettative incerte. </w:t>
      </w:r>
      <w:r w:rsidR="008B45C1">
        <w:rPr>
          <w:rFonts w:ascii="Verdana" w:hAnsi="Verdana"/>
          <w:sz w:val="24"/>
          <w:szCs w:val="24"/>
        </w:rPr>
        <w:t xml:space="preserve">E va. </w:t>
      </w:r>
      <w:r>
        <w:rPr>
          <w:rFonts w:ascii="Verdana" w:hAnsi="Verdana"/>
          <w:sz w:val="24"/>
          <w:szCs w:val="24"/>
        </w:rPr>
        <w:t>Offrendo significanti. E</w:t>
      </w:r>
      <w:r w:rsidR="00BD16AF">
        <w:rPr>
          <w:rFonts w:ascii="Verdana" w:hAnsi="Verdana"/>
          <w:sz w:val="24"/>
          <w:szCs w:val="24"/>
        </w:rPr>
        <w:t xml:space="preserve"> e</w:t>
      </w:r>
      <w:r>
        <w:rPr>
          <w:rFonts w:ascii="Verdana" w:hAnsi="Verdana"/>
          <w:sz w:val="24"/>
          <w:szCs w:val="24"/>
        </w:rPr>
        <w:t>laborando</w:t>
      </w:r>
      <w:r w:rsidR="008B45C1">
        <w:rPr>
          <w:rFonts w:ascii="Verdana" w:hAnsi="Verdana"/>
          <w:sz w:val="24"/>
          <w:szCs w:val="24"/>
        </w:rPr>
        <w:t>ne</w:t>
      </w:r>
      <w:r>
        <w:rPr>
          <w:rFonts w:ascii="Verdana" w:hAnsi="Verdana"/>
          <w:sz w:val="24"/>
          <w:szCs w:val="24"/>
        </w:rPr>
        <w:t>. C</w:t>
      </w:r>
      <w:r w:rsidRPr="00A8360D">
        <w:rPr>
          <w:rFonts w:ascii="Verdana" w:hAnsi="Verdana"/>
          <w:sz w:val="24"/>
          <w:szCs w:val="24"/>
        </w:rPr>
        <w:t xml:space="preserve">hé </w:t>
      </w:r>
      <w:r>
        <w:rPr>
          <w:rFonts w:ascii="Verdana" w:hAnsi="Verdana"/>
          <w:sz w:val="24"/>
          <w:szCs w:val="24"/>
        </w:rPr>
        <w:t xml:space="preserve">il </w:t>
      </w:r>
      <w:r w:rsidRPr="00A8360D">
        <w:rPr>
          <w:rFonts w:ascii="Verdana" w:hAnsi="Verdana"/>
          <w:sz w:val="24"/>
          <w:szCs w:val="24"/>
        </w:rPr>
        <w:t>tono trans glottidal</w:t>
      </w:r>
      <w:r>
        <w:rPr>
          <w:rFonts w:ascii="Verdana" w:hAnsi="Verdana"/>
          <w:sz w:val="24"/>
          <w:szCs w:val="24"/>
        </w:rPr>
        <w:t xml:space="preserve">e sconta l’indicibile. </w:t>
      </w:r>
      <w:r w:rsidR="008B45C1">
        <w:rPr>
          <w:rFonts w:ascii="Verdana" w:hAnsi="Verdana"/>
          <w:sz w:val="24"/>
          <w:szCs w:val="24"/>
        </w:rPr>
        <w:t xml:space="preserve">Che va. </w:t>
      </w:r>
      <w:r w:rsidR="00CB608A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 xml:space="preserve">rascinatore di scambi emozionali e passionali. Funzionali </w:t>
      </w:r>
      <w:r w:rsidRPr="00A8360D">
        <w:rPr>
          <w:rFonts w:ascii="Verdana" w:hAnsi="Verdana"/>
          <w:sz w:val="24"/>
          <w:szCs w:val="24"/>
        </w:rPr>
        <w:t>e carnali ad ogni minima occorrenza</w:t>
      </w:r>
      <w:r>
        <w:rPr>
          <w:rFonts w:ascii="Verdana" w:hAnsi="Verdana"/>
          <w:sz w:val="24"/>
          <w:szCs w:val="24"/>
        </w:rPr>
        <w:t>.</w:t>
      </w:r>
      <w:r w:rsidRPr="00A8360D">
        <w:rPr>
          <w:rFonts w:ascii="Verdana" w:hAnsi="Verdana"/>
          <w:sz w:val="24"/>
          <w:szCs w:val="24"/>
        </w:rPr>
        <w:t xml:space="preserve"> </w:t>
      </w:r>
      <w:r w:rsidR="00CB608A">
        <w:rPr>
          <w:rFonts w:ascii="Verdana" w:hAnsi="Verdana"/>
          <w:sz w:val="24"/>
          <w:szCs w:val="24"/>
        </w:rPr>
        <w:t xml:space="preserve">Va. </w:t>
      </w:r>
      <w:r>
        <w:rPr>
          <w:rFonts w:ascii="Verdana" w:hAnsi="Verdana"/>
          <w:sz w:val="24"/>
          <w:szCs w:val="24"/>
        </w:rPr>
        <w:t>S</w:t>
      </w:r>
      <w:r w:rsidRPr="00A8360D">
        <w:rPr>
          <w:rFonts w:ascii="Verdana" w:hAnsi="Verdana"/>
          <w:sz w:val="24"/>
          <w:szCs w:val="24"/>
        </w:rPr>
        <w:t xml:space="preserve">cherzo </w:t>
      </w:r>
      <w:r>
        <w:rPr>
          <w:rFonts w:ascii="Verdana" w:hAnsi="Verdana"/>
          <w:sz w:val="24"/>
          <w:szCs w:val="24"/>
        </w:rPr>
        <w:t>che impegna</w:t>
      </w:r>
      <w:r w:rsidRPr="00A8360D">
        <w:rPr>
          <w:rFonts w:ascii="Verdana" w:hAnsi="Verdana"/>
          <w:sz w:val="24"/>
          <w:szCs w:val="24"/>
        </w:rPr>
        <w:t xml:space="preserve"> ritmi opposti in funzione del suo pubblico</w:t>
      </w:r>
      <w:r>
        <w:rPr>
          <w:rFonts w:ascii="Verdana" w:hAnsi="Verdana"/>
          <w:sz w:val="24"/>
          <w:szCs w:val="24"/>
        </w:rPr>
        <w:t xml:space="preserve">. Così che </w:t>
      </w:r>
      <w:bookmarkStart w:id="0" w:name="_GoBack"/>
      <w:proofErr w:type="spellStart"/>
      <w:r w:rsidRPr="00FC7C9D">
        <w:rPr>
          <w:rFonts w:ascii="Verdana" w:hAnsi="Verdana"/>
          <w:i/>
          <w:sz w:val="24"/>
          <w:szCs w:val="24"/>
        </w:rPr>
        <w:t>verba</w:t>
      </w:r>
      <w:proofErr w:type="spellEnd"/>
      <w:r w:rsidRPr="00FC7C9D">
        <w:rPr>
          <w:rFonts w:ascii="Verdana" w:hAnsi="Verdana"/>
          <w:i/>
          <w:sz w:val="24"/>
          <w:szCs w:val="24"/>
        </w:rPr>
        <w:t xml:space="preserve"> </w:t>
      </w:r>
      <w:proofErr w:type="spellStart"/>
      <w:r w:rsidRPr="00FC7C9D">
        <w:rPr>
          <w:rFonts w:ascii="Verdana" w:hAnsi="Verdana"/>
          <w:i/>
          <w:sz w:val="24"/>
          <w:szCs w:val="24"/>
        </w:rPr>
        <w:t>manent</w:t>
      </w:r>
      <w:bookmarkEnd w:id="0"/>
      <w:proofErr w:type="spellEnd"/>
      <w:r>
        <w:rPr>
          <w:rFonts w:ascii="Verdana" w:hAnsi="Verdana"/>
          <w:sz w:val="24"/>
          <w:szCs w:val="24"/>
        </w:rPr>
        <w:t xml:space="preserve"> nel cuore dell’ascoltatore. S</w:t>
      </w:r>
      <w:r w:rsidRPr="00A8360D">
        <w:rPr>
          <w:rFonts w:ascii="Verdana" w:hAnsi="Verdana"/>
          <w:sz w:val="24"/>
          <w:szCs w:val="24"/>
        </w:rPr>
        <w:t xml:space="preserve">ul bordo della lingua </w:t>
      </w:r>
      <w:proofErr w:type="spellStart"/>
      <w:r w:rsidRPr="00A8360D">
        <w:rPr>
          <w:rFonts w:ascii="Verdana" w:hAnsi="Verdana"/>
          <w:sz w:val="24"/>
          <w:szCs w:val="24"/>
        </w:rPr>
        <w:t>lingua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r w:rsidR="008B45C1">
        <w:rPr>
          <w:rFonts w:ascii="Verdana" w:hAnsi="Verdana"/>
          <w:sz w:val="24"/>
          <w:szCs w:val="24"/>
        </w:rPr>
        <w:t xml:space="preserve">Che va. Che va. </w:t>
      </w:r>
      <w:r>
        <w:rPr>
          <w:rFonts w:ascii="Verdana" w:hAnsi="Verdana"/>
          <w:sz w:val="24"/>
          <w:szCs w:val="24"/>
        </w:rPr>
        <w:t>C</w:t>
      </w:r>
      <w:r w:rsidRPr="00A8360D">
        <w:rPr>
          <w:rFonts w:ascii="Verdana" w:hAnsi="Verdana"/>
          <w:sz w:val="24"/>
          <w:szCs w:val="24"/>
        </w:rPr>
        <w:t>on il pensiero al limite</w:t>
      </w:r>
      <w:r>
        <w:rPr>
          <w:rFonts w:ascii="Verdana" w:hAnsi="Verdana"/>
          <w:sz w:val="24"/>
          <w:szCs w:val="24"/>
        </w:rPr>
        <w:t xml:space="preserve">. </w:t>
      </w:r>
      <w:r w:rsidR="00CB608A">
        <w:rPr>
          <w:rFonts w:ascii="Verdana" w:hAnsi="Verdana"/>
          <w:sz w:val="24"/>
          <w:szCs w:val="24"/>
        </w:rPr>
        <w:t xml:space="preserve">Va. </w:t>
      </w:r>
      <w:r>
        <w:rPr>
          <w:rFonts w:ascii="Verdana" w:hAnsi="Verdana"/>
          <w:sz w:val="24"/>
          <w:szCs w:val="24"/>
        </w:rPr>
        <w:t>S</w:t>
      </w:r>
      <w:r w:rsidRPr="00A8360D">
        <w:rPr>
          <w:rFonts w:ascii="Verdana" w:hAnsi="Verdana"/>
          <w:sz w:val="24"/>
          <w:szCs w:val="24"/>
        </w:rPr>
        <w:t xml:space="preserve">on temi </w:t>
      </w:r>
      <w:r>
        <w:rPr>
          <w:rFonts w:ascii="Verdana" w:hAnsi="Verdana"/>
          <w:sz w:val="24"/>
          <w:szCs w:val="24"/>
        </w:rPr>
        <w:t>oscuri. Ma</w:t>
      </w:r>
      <w:r w:rsidRPr="00A8360D">
        <w:rPr>
          <w:rFonts w:ascii="Verdana" w:hAnsi="Verdana"/>
          <w:sz w:val="24"/>
          <w:szCs w:val="24"/>
        </w:rPr>
        <w:t xml:space="preserve"> centrali</w:t>
      </w:r>
      <w:r>
        <w:rPr>
          <w:rFonts w:ascii="Verdana" w:hAnsi="Verdana"/>
          <w:sz w:val="24"/>
          <w:szCs w:val="24"/>
        </w:rPr>
        <w:t xml:space="preserve">. </w:t>
      </w:r>
    </w:p>
    <w:p w14:paraId="46362AF8" w14:textId="77777777" w:rsidR="009B006A" w:rsidRDefault="0050630B" w:rsidP="008B45C1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="00850E5A">
        <w:rPr>
          <w:rFonts w:ascii="Verdana" w:hAnsi="Verdana"/>
          <w:sz w:val="24"/>
          <w:szCs w:val="24"/>
        </w:rPr>
        <w:t xml:space="preserve"> non mi si venga a dire che la voce riprodotta abbia lo stesso spessore e valore della voce viva. L’</w:t>
      </w:r>
      <w:proofErr w:type="spellStart"/>
      <w:r w:rsidR="00850E5A">
        <w:rPr>
          <w:rFonts w:ascii="Verdana" w:hAnsi="Verdana"/>
          <w:sz w:val="24"/>
          <w:szCs w:val="24"/>
        </w:rPr>
        <w:t>acusmatica</w:t>
      </w:r>
      <w:proofErr w:type="spellEnd"/>
      <w:r w:rsidR="00850E5A">
        <w:rPr>
          <w:rFonts w:ascii="Verdana" w:hAnsi="Verdana"/>
          <w:sz w:val="24"/>
          <w:szCs w:val="24"/>
        </w:rPr>
        <w:t xml:space="preserve"> tecnologica è </w:t>
      </w:r>
      <w:r>
        <w:rPr>
          <w:rFonts w:ascii="Verdana" w:hAnsi="Verdana"/>
          <w:sz w:val="24"/>
          <w:szCs w:val="24"/>
        </w:rPr>
        <w:t xml:space="preserve">solo </w:t>
      </w:r>
      <w:r w:rsidR="00850E5A">
        <w:rPr>
          <w:rFonts w:ascii="Verdana" w:hAnsi="Verdana"/>
          <w:sz w:val="24"/>
          <w:szCs w:val="24"/>
        </w:rPr>
        <w:t xml:space="preserve">documento. Freddo. Meccanico. Elettromeccanico. </w:t>
      </w:r>
      <w:r w:rsidR="00CB608A">
        <w:rPr>
          <w:rFonts w:ascii="Verdana" w:hAnsi="Verdana"/>
          <w:sz w:val="24"/>
          <w:szCs w:val="24"/>
        </w:rPr>
        <w:t xml:space="preserve">Elettrofonico. </w:t>
      </w:r>
      <w:r w:rsidR="00850E5A">
        <w:rPr>
          <w:rFonts w:ascii="Verdana" w:hAnsi="Verdana"/>
          <w:sz w:val="24"/>
          <w:szCs w:val="24"/>
        </w:rPr>
        <w:t>Elettronico. Numerico. Distante. Memoria</w:t>
      </w:r>
      <w:r w:rsidR="008B45C1">
        <w:rPr>
          <w:rFonts w:ascii="Verdana" w:hAnsi="Verdana"/>
          <w:sz w:val="24"/>
          <w:szCs w:val="24"/>
        </w:rPr>
        <w:t>.</w:t>
      </w:r>
      <w:r w:rsidR="00850E5A">
        <w:rPr>
          <w:rFonts w:ascii="Verdana" w:hAnsi="Verdana"/>
          <w:sz w:val="24"/>
          <w:szCs w:val="24"/>
        </w:rPr>
        <w:t xml:space="preserve"> </w:t>
      </w:r>
      <w:r w:rsidR="008B45C1">
        <w:rPr>
          <w:rFonts w:ascii="Verdana" w:hAnsi="Verdana"/>
          <w:sz w:val="24"/>
          <w:szCs w:val="24"/>
        </w:rPr>
        <w:t>O</w:t>
      </w:r>
      <w:r w:rsidR="00850E5A">
        <w:rPr>
          <w:rFonts w:ascii="Verdana" w:hAnsi="Verdana"/>
          <w:sz w:val="24"/>
          <w:szCs w:val="24"/>
        </w:rPr>
        <w:t xml:space="preserve"> illusione. Fatto o artificio. La voce senza corpo è sempre artificiosa e artificiale. </w:t>
      </w:r>
      <w:r w:rsidR="008B45C1">
        <w:rPr>
          <w:rFonts w:ascii="Verdana" w:hAnsi="Verdana"/>
          <w:sz w:val="24"/>
          <w:szCs w:val="24"/>
        </w:rPr>
        <w:t>È d</w:t>
      </w:r>
      <w:r w:rsidR="00850E5A">
        <w:rPr>
          <w:rFonts w:ascii="Verdana" w:hAnsi="Verdana"/>
          <w:sz w:val="24"/>
          <w:szCs w:val="24"/>
        </w:rPr>
        <w:t xml:space="preserve">el tutto ingannevole. Come quella che </w:t>
      </w:r>
      <w:r w:rsidR="008F0EAD">
        <w:rPr>
          <w:rFonts w:ascii="Verdana" w:hAnsi="Verdana"/>
          <w:sz w:val="24"/>
          <w:szCs w:val="24"/>
        </w:rPr>
        <w:t>illude</w:t>
      </w:r>
      <w:r w:rsidR="00850E5A">
        <w:rPr>
          <w:rFonts w:ascii="Verdana" w:hAnsi="Verdana"/>
          <w:sz w:val="24"/>
          <w:szCs w:val="24"/>
        </w:rPr>
        <w:t xml:space="preserve"> il cane della «Voce del Padrone». Storico marchio discografico che </w:t>
      </w:r>
      <w:r>
        <w:rPr>
          <w:rFonts w:ascii="Verdana" w:hAnsi="Verdana"/>
          <w:sz w:val="24"/>
          <w:szCs w:val="24"/>
        </w:rPr>
        <w:t xml:space="preserve">ha </w:t>
      </w:r>
      <w:r w:rsidR="00850E5A">
        <w:rPr>
          <w:rFonts w:ascii="Verdana" w:hAnsi="Verdana"/>
          <w:sz w:val="24"/>
          <w:szCs w:val="24"/>
        </w:rPr>
        <w:t>prete</w:t>
      </w:r>
      <w:r>
        <w:rPr>
          <w:rFonts w:ascii="Verdana" w:hAnsi="Verdana"/>
          <w:sz w:val="24"/>
          <w:szCs w:val="24"/>
        </w:rPr>
        <w:t>so</w:t>
      </w:r>
      <w:r w:rsidR="00850E5A">
        <w:rPr>
          <w:rFonts w:ascii="Verdana" w:hAnsi="Verdana"/>
          <w:sz w:val="24"/>
          <w:szCs w:val="24"/>
        </w:rPr>
        <w:t xml:space="preserve"> di sottolineare la fedeltà della riproduzione. Mostrando il cane fedele al Padrone ingannato dalla sua voce riprodotta</w:t>
      </w:r>
      <w:r w:rsidR="00850E5A">
        <w:rPr>
          <w:rStyle w:val="Rimandonotaapidipagina"/>
          <w:rFonts w:ascii="Verdana" w:hAnsi="Verdana"/>
          <w:sz w:val="24"/>
          <w:szCs w:val="24"/>
        </w:rPr>
        <w:footnoteReference w:id="28"/>
      </w:r>
      <w:r w:rsidR="00850E5A">
        <w:rPr>
          <w:rFonts w:ascii="Verdana" w:hAnsi="Verdana"/>
          <w:sz w:val="24"/>
          <w:szCs w:val="24"/>
        </w:rPr>
        <w:t>.</w:t>
      </w:r>
      <w:r w:rsidR="003E096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Ma l</w:t>
      </w:r>
      <w:r w:rsidR="00642A5C">
        <w:rPr>
          <w:rFonts w:ascii="Verdana" w:hAnsi="Verdana"/>
          <w:sz w:val="24"/>
          <w:szCs w:val="24"/>
        </w:rPr>
        <w:t>a voce viva è corpo</w:t>
      </w:r>
      <w:r w:rsidR="002E3098">
        <w:rPr>
          <w:rFonts w:ascii="Verdana" w:hAnsi="Verdana"/>
          <w:sz w:val="24"/>
          <w:szCs w:val="24"/>
        </w:rPr>
        <w:t xml:space="preserve"> </w:t>
      </w:r>
      <w:r w:rsidR="00642A5C">
        <w:rPr>
          <w:rFonts w:ascii="Verdana" w:hAnsi="Verdana"/>
          <w:sz w:val="24"/>
          <w:szCs w:val="24"/>
        </w:rPr>
        <w:t>pulsante. Generata dalle sue cavità</w:t>
      </w:r>
      <w:r w:rsidR="008F0EAD">
        <w:rPr>
          <w:rFonts w:ascii="Verdana" w:hAnsi="Verdana"/>
          <w:sz w:val="24"/>
          <w:szCs w:val="24"/>
        </w:rPr>
        <w:t xml:space="preserve"> organiche</w:t>
      </w:r>
      <w:r w:rsidR="00642A5C">
        <w:rPr>
          <w:rFonts w:ascii="Verdana" w:hAnsi="Verdana"/>
          <w:sz w:val="24"/>
          <w:szCs w:val="24"/>
        </w:rPr>
        <w:t xml:space="preserve">. Quando i discepoli di Pitagora ascoltavano la sua voce </w:t>
      </w:r>
      <w:proofErr w:type="spellStart"/>
      <w:r w:rsidR="00642A5C">
        <w:rPr>
          <w:rFonts w:ascii="Verdana" w:hAnsi="Verdana"/>
          <w:sz w:val="24"/>
          <w:szCs w:val="24"/>
        </w:rPr>
        <w:t>acusmatica</w:t>
      </w:r>
      <w:proofErr w:type="spellEnd"/>
      <w:r w:rsidR="00642A5C">
        <w:rPr>
          <w:rFonts w:ascii="Verdana" w:hAnsi="Verdana"/>
          <w:sz w:val="24"/>
          <w:szCs w:val="24"/>
        </w:rPr>
        <w:t xml:space="preserve"> avevano comunque coscienza di un corpo palpitante dietro la tenda che lo nascondeva agli occhi.</w:t>
      </w:r>
    </w:p>
    <w:p w14:paraId="271B554B" w14:textId="77777777" w:rsidR="001A0278" w:rsidRPr="00652408" w:rsidRDefault="007A0319" w:rsidP="008F0EAD">
      <w:pPr>
        <w:spacing w:line="360" w:lineRule="auto"/>
        <w:ind w:firstLine="708"/>
        <w:jc w:val="both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</w:rPr>
        <w:t>Quando l</w:t>
      </w:r>
      <w:r w:rsidR="001A0278">
        <w:rPr>
          <w:rFonts w:ascii="Verdana" w:hAnsi="Verdana"/>
          <w:sz w:val="24"/>
          <w:szCs w:val="24"/>
        </w:rPr>
        <w:t xml:space="preserve">’impalpabile vocale è messo in relazione con </w:t>
      </w:r>
      <w:r>
        <w:rPr>
          <w:rFonts w:ascii="Verdana" w:hAnsi="Verdana"/>
          <w:sz w:val="24"/>
          <w:szCs w:val="24"/>
        </w:rPr>
        <w:t>il</w:t>
      </w:r>
      <w:r w:rsidR="001A0278">
        <w:rPr>
          <w:rFonts w:ascii="Verdana" w:hAnsi="Verdana"/>
          <w:sz w:val="24"/>
          <w:szCs w:val="24"/>
        </w:rPr>
        <w:t xml:space="preserve"> dato tangibile</w:t>
      </w:r>
      <w:r w:rsidR="00CB608A">
        <w:rPr>
          <w:rFonts w:ascii="Verdana" w:hAnsi="Verdana"/>
          <w:sz w:val="24"/>
          <w:szCs w:val="24"/>
        </w:rPr>
        <w:t>:</w:t>
      </w:r>
      <w:r w:rsidR="001A0278">
        <w:rPr>
          <w:rFonts w:ascii="Verdana" w:hAnsi="Verdana"/>
          <w:sz w:val="24"/>
          <w:szCs w:val="24"/>
        </w:rPr>
        <w:t xml:space="preserve"> </w:t>
      </w:r>
      <w:r w:rsidR="00CB608A">
        <w:rPr>
          <w:rFonts w:ascii="Verdana" w:hAnsi="Verdana"/>
          <w:sz w:val="24"/>
          <w:szCs w:val="24"/>
        </w:rPr>
        <w:t xml:space="preserve">il </w:t>
      </w:r>
      <w:proofErr w:type="spellStart"/>
      <w:r w:rsidR="00CB608A">
        <w:rPr>
          <w:rFonts w:ascii="Verdana" w:hAnsi="Verdana"/>
          <w:sz w:val="24"/>
          <w:szCs w:val="24"/>
        </w:rPr>
        <w:t>pre</w:t>
      </w:r>
      <w:proofErr w:type="spellEnd"/>
      <w:r w:rsidR="00CB608A">
        <w:rPr>
          <w:rFonts w:ascii="Verdana" w:hAnsi="Verdana"/>
          <w:sz w:val="24"/>
          <w:szCs w:val="24"/>
        </w:rPr>
        <w:t>-testo:</w:t>
      </w:r>
      <w:r w:rsidR="001A0278">
        <w:rPr>
          <w:rFonts w:ascii="Verdana" w:hAnsi="Verdana"/>
          <w:sz w:val="24"/>
          <w:szCs w:val="24"/>
        </w:rPr>
        <w:t xml:space="preserve"> che ha contribuito a realizzarlo</w:t>
      </w:r>
      <w:r w:rsidR="00CB608A">
        <w:rPr>
          <w:rFonts w:ascii="Verdana" w:hAnsi="Verdana"/>
          <w:sz w:val="24"/>
          <w:szCs w:val="24"/>
        </w:rPr>
        <w:t>:</w:t>
      </w:r>
      <w:r w:rsidR="001A0278">
        <w:rPr>
          <w:rFonts w:ascii="Verdana" w:hAnsi="Verdana"/>
          <w:sz w:val="24"/>
          <w:szCs w:val="24"/>
        </w:rPr>
        <w:t xml:space="preserve"> c’è risonanza. </w:t>
      </w:r>
      <w:r w:rsidR="001A0278" w:rsidRPr="009E6EEF">
        <w:rPr>
          <w:rFonts w:ascii="Verdana" w:hAnsi="Verdana"/>
          <w:sz w:val="24"/>
          <w:szCs w:val="24"/>
          <w:lang w:val="fr-FR"/>
        </w:rPr>
        <w:t xml:space="preserve">Come </w:t>
      </w:r>
      <w:proofErr w:type="spellStart"/>
      <w:r w:rsidR="001A0278" w:rsidRPr="009E6EEF">
        <w:rPr>
          <w:rFonts w:ascii="Verdana" w:hAnsi="Verdana"/>
          <w:sz w:val="24"/>
          <w:szCs w:val="24"/>
          <w:lang w:val="fr-FR"/>
        </w:rPr>
        <w:t>nella</w:t>
      </w:r>
      <w:proofErr w:type="spellEnd"/>
      <w:r w:rsidR="001A0278" w:rsidRPr="009E6EEF">
        <w:rPr>
          <w:rFonts w:ascii="Verdana" w:hAnsi="Verdana"/>
          <w:sz w:val="24"/>
          <w:szCs w:val="24"/>
          <w:lang w:val="fr-FR"/>
        </w:rPr>
        <w:t xml:space="preserve"> </w:t>
      </w:r>
      <w:r w:rsidR="008A3058">
        <w:rPr>
          <w:rFonts w:ascii="Verdana" w:hAnsi="Verdana"/>
          <w:sz w:val="24"/>
          <w:szCs w:val="24"/>
          <w:lang w:val="fr-FR"/>
        </w:rPr>
        <w:t>«</w:t>
      </w:r>
      <w:r w:rsidR="001A0278" w:rsidRPr="009E6EEF">
        <w:rPr>
          <w:rFonts w:ascii="Verdana" w:hAnsi="Verdana"/>
          <w:sz w:val="24"/>
          <w:szCs w:val="24"/>
          <w:lang w:val="fr-FR"/>
        </w:rPr>
        <w:t>Rétroaction onirique</w:t>
      </w:r>
      <w:r w:rsidR="008A3058">
        <w:rPr>
          <w:rFonts w:ascii="Verdana" w:hAnsi="Verdana"/>
          <w:sz w:val="24"/>
          <w:szCs w:val="24"/>
          <w:lang w:val="fr-FR"/>
        </w:rPr>
        <w:t>»</w:t>
      </w:r>
      <w:r w:rsidR="001A0278" w:rsidRPr="009E6EEF">
        <w:rPr>
          <w:rFonts w:ascii="Verdana" w:hAnsi="Verdana"/>
          <w:sz w:val="24"/>
          <w:szCs w:val="24"/>
          <w:lang w:val="fr-FR"/>
        </w:rPr>
        <w:t xml:space="preserve"> </w:t>
      </w:r>
      <w:proofErr w:type="spellStart"/>
      <w:r w:rsidR="001A0278" w:rsidRPr="009E6EEF">
        <w:rPr>
          <w:rFonts w:ascii="Verdana" w:hAnsi="Verdana"/>
          <w:sz w:val="24"/>
          <w:szCs w:val="24"/>
          <w:lang w:val="fr-FR"/>
        </w:rPr>
        <w:t>del</w:t>
      </w:r>
      <w:proofErr w:type="spellEnd"/>
      <w:r w:rsidR="001A0278" w:rsidRPr="009E6EEF">
        <w:rPr>
          <w:rFonts w:ascii="Verdana" w:hAnsi="Verdana"/>
          <w:sz w:val="24"/>
          <w:szCs w:val="24"/>
          <w:lang w:val="fr-FR"/>
        </w:rPr>
        <w:t xml:space="preserve"> </w:t>
      </w:r>
      <w:proofErr w:type="spellStart"/>
      <w:r w:rsidR="001A0278" w:rsidRPr="009E6EEF">
        <w:rPr>
          <w:rFonts w:ascii="Verdana" w:hAnsi="Verdana"/>
          <w:sz w:val="24"/>
          <w:szCs w:val="24"/>
          <w:lang w:val="fr-FR"/>
        </w:rPr>
        <w:t>mio</w:t>
      </w:r>
      <w:proofErr w:type="spellEnd"/>
      <w:r w:rsidR="001A0278" w:rsidRPr="009E6EEF">
        <w:rPr>
          <w:rFonts w:ascii="Verdana" w:hAnsi="Verdana"/>
          <w:sz w:val="24"/>
          <w:szCs w:val="24"/>
          <w:lang w:val="fr-FR"/>
        </w:rPr>
        <w:t xml:space="preserve"> </w:t>
      </w:r>
      <w:proofErr w:type="spellStart"/>
      <w:r w:rsidR="001A0278" w:rsidRPr="009E6EEF">
        <w:rPr>
          <w:rFonts w:ascii="Verdana" w:hAnsi="Verdana"/>
          <w:sz w:val="24"/>
          <w:szCs w:val="24"/>
          <w:lang w:val="fr-FR"/>
        </w:rPr>
        <w:t>amico</w:t>
      </w:r>
      <w:proofErr w:type="spellEnd"/>
      <w:r w:rsidR="001A0278" w:rsidRPr="009E6EEF">
        <w:rPr>
          <w:rFonts w:ascii="Verdana" w:hAnsi="Verdana"/>
          <w:sz w:val="24"/>
          <w:szCs w:val="24"/>
          <w:lang w:val="fr-FR"/>
        </w:rPr>
        <w:t xml:space="preserve"> Jacques Boutonnier</w:t>
      </w:r>
      <w:r w:rsidR="00652408" w:rsidRPr="009E6EEF">
        <w:rPr>
          <w:rFonts w:ascii="Verdana" w:hAnsi="Verdana"/>
          <w:sz w:val="24"/>
          <w:szCs w:val="24"/>
          <w:lang w:val="fr-FR"/>
        </w:rPr>
        <w:t xml:space="preserve">. </w:t>
      </w:r>
      <w:proofErr w:type="spellStart"/>
      <w:r w:rsidR="00652408" w:rsidRPr="00652408">
        <w:rPr>
          <w:rFonts w:ascii="Verdana" w:hAnsi="Verdana"/>
          <w:sz w:val="24"/>
          <w:szCs w:val="24"/>
          <w:lang w:val="fr-FR"/>
        </w:rPr>
        <w:t>Processo</w:t>
      </w:r>
      <w:proofErr w:type="spellEnd"/>
      <w:r w:rsidR="00652408" w:rsidRPr="00652408">
        <w:rPr>
          <w:rFonts w:ascii="Verdana" w:hAnsi="Verdana"/>
          <w:sz w:val="24"/>
          <w:szCs w:val="24"/>
          <w:lang w:val="fr-FR"/>
        </w:rPr>
        <w:t xml:space="preserve"> </w:t>
      </w:r>
      <w:proofErr w:type="spellStart"/>
      <w:r w:rsidR="00652408" w:rsidRPr="00652408">
        <w:rPr>
          <w:rFonts w:ascii="Verdana" w:hAnsi="Verdana"/>
          <w:sz w:val="24"/>
          <w:szCs w:val="24"/>
          <w:lang w:val="fr-FR"/>
        </w:rPr>
        <w:t>complesso</w:t>
      </w:r>
      <w:proofErr w:type="spellEnd"/>
      <w:r w:rsidR="00652408" w:rsidRPr="00652408">
        <w:rPr>
          <w:rFonts w:ascii="Verdana" w:hAnsi="Verdana"/>
          <w:sz w:val="24"/>
          <w:szCs w:val="24"/>
          <w:lang w:val="fr-FR"/>
        </w:rPr>
        <w:t xml:space="preserve"> </w:t>
      </w:r>
      <w:proofErr w:type="spellStart"/>
      <w:r w:rsidR="00652408" w:rsidRPr="00652408">
        <w:rPr>
          <w:rFonts w:ascii="Verdana" w:hAnsi="Verdana"/>
          <w:sz w:val="24"/>
          <w:szCs w:val="24"/>
          <w:lang w:val="fr-FR"/>
        </w:rPr>
        <w:t>che</w:t>
      </w:r>
      <w:proofErr w:type="spellEnd"/>
      <w:r w:rsidR="00652408" w:rsidRPr="00652408">
        <w:rPr>
          <w:rFonts w:ascii="Verdana" w:hAnsi="Verdana"/>
          <w:sz w:val="24"/>
          <w:szCs w:val="24"/>
          <w:lang w:val="fr-FR"/>
        </w:rPr>
        <w:t xml:space="preserve"> si </w:t>
      </w:r>
      <w:proofErr w:type="spellStart"/>
      <w:r w:rsidR="00652408" w:rsidRPr="00652408">
        <w:rPr>
          <w:rFonts w:ascii="Verdana" w:hAnsi="Verdana"/>
          <w:sz w:val="24"/>
          <w:szCs w:val="24"/>
          <w:lang w:val="fr-FR"/>
        </w:rPr>
        <w:t>verifica</w:t>
      </w:r>
      <w:proofErr w:type="spellEnd"/>
      <w:r w:rsidR="00652408" w:rsidRPr="00652408">
        <w:rPr>
          <w:rFonts w:ascii="Verdana" w:hAnsi="Verdana"/>
          <w:sz w:val="24"/>
          <w:szCs w:val="24"/>
          <w:lang w:val="fr-FR"/>
        </w:rPr>
        <w:t xml:space="preserve"> «quand un rêve est mis en </w:t>
      </w:r>
      <w:proofErr w:type="spellStart"/>
      <w:r w:rsidR="00652408" w:rsidRPr="00652408">
        <w:rPr>
          <w:rFonts w:ascii="Verdana" w:hAnsi="Verdana"/>
          <w:sz w:val="24"/>
          <w:szCs w:val="24"/>
          <w:lang w:val="fr-FR"/>
        </w:rPr>
        <w:t>presence</w:t>
      </w:r>
      <w:proofErr w:type="spellEnd"/>
      <w:r w:rsidR="00652408" w:rsidRPr="00652408">
        <w:rPr>
          <w:rFonts w:ascii="Verdana" w:hAnsi="Verdana"/>
          <w:sz w:val="24"/>
          <w:szCs w:val="24"/>
          <w:lang w:val="fr-FR"/>
        </w:rPr>
        <w:t xml:space="preserve"> du réel concordant qu’il a </w:t>
      </w:r>
      <w:r w:rsidR="00652408" w:rsidRPr="00652408">
        <w:rPr>
          <w:rFonts w:ascii="Verdana" w:hAnsi="Verdana"/>
          <w:sz w:val="24"/>
          <w:szCs w:val="24"/>
          <w:lang w:val="fr-FR"/>
        </w:rPr>
        <w:lastRenderedPageBreak/>
        <w:t>contribué à créer</w:t>
      </w:r>
      <w:r w:rsidR="008F0EAD">
        <w:rPr>
          <w:rFonts w:ascii="Verdana" w:hAnsi="Verdana"/>
          <w:sz w:val="24"/>
          <w:szCs w:val="24"/>
          <w:lang w:val="fr-FR"/>
        </w:rPr>
        <w:t> </w:t>
      </w:r>
      <w:r w:rsidR="00652408" w:rsidRPr="00652408">
        <w:rPr>
          <w:rFonts w:ascii="Verdana" w:hAnsi="Verdana"/>
          <w:sz w:val="24"/>
          <w:szCs w:val="24"/>
          <w:lang w:val="fr-FR"/>
        </w:rPr>
        <w:t>: rêve</w:t>
      </w:r>
      <w:r w:rsidR="00652408">
        <w:rPr>
          <w:rFonts w:ascii="Verdana" w:hAnsi="Verdana"/>
          <w:sz w:val="24"/>
          <w:szCs w:val="24"/>
          <w:lang w:val="fr-FR"/>
        </w:rPr>
        <w:t xml:space="preserve"> et réel entrent en résonance et s’accordent ensemble aux vibrations de l’univers d’un effleurement qu’ils intègrent en ses confins»</w:t>
      </w:r>
      <w:r w:rsidR="008A3058">
        <w:rPr>
          <w:rStyle w:val="Rimandonotaapidipagina"/>
          <w:rFonts w:ascii="Verdana" w:hAnsi="Verdana"/>
          <w:sz w:val="24"/>
          <w:szCs w:val="24"/>
          <w:lang w:val="fr-FR"/>
        </w:rPr>
        <w:footnoteReference w:id="29"/>
      </w:r>
      <w:r w:rsidR="008A3058">
        <w:rPr>
          <w:rFonts w:ascii="Verdana" w:hAnsi="Verdana"/>
          <w:sz w:val="24"/>
          <w:szCs w:val="24"/>
          <w:lang w:val="fr-FR"/>
        </w:rPr>
        <w:t>.</w:t>
      </w:r>
      <w:r w:rsidR="00652408">
        <w:rPr>
          <w:rFonts w:ascii="Verdana" w:hAnsi="Verdana"/>
          <w:sz w:val="24"/>
          <w:szCs w:val="24"/>
          <w:lang w:val="fr-FR"/>
        </w:rPr>
        <w:t xml:space="preserve"> </w:t>
      </w:r>
    </w:p>
    <w:p w14:paraId="5EA3F8FC" w14:textId="77777777" w:rsidR="00D85735" w:rsidRDefault="00D85735" w:rsidP="008F0EAD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Altro è la registrazione. Il documento. </w:t>
      </w:r>
      <w:r w:rsidR="00F810BA">
        <w:rPr>
          <w:rFonts w:ascii="Verdana" w:hAnsi="Verdana"/>
          <w:sz w:val="24"/>
          <w:szCs w:val="24"/>
        </w:rPr>
        <w:t>Storia d</w:t>
      </w:r>
      <w:r>
        <w:rPr>
          <w:rFonts w:ascii="Verdana" w:hAnsi="Verdana"/>
          <w:sz w:val="24"/>
          <w:szCs w:val="24"/>
        </w:rPr>
        <w:t xml:space="preserve">ove la </w:t>
      </w:r>
      <w:proofErr w:type="spellStart"/>
      <w:r>
        <w:rPr>
          <w:rFonts w:ascii="Verdana" w:hAnsi="Verdana"/>
          <w:sz w:val="24"/>
          <w:szCs w:val="24"/>
        </w:rPr>
        <w:t>phoné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si</w:t>
      </w:r>
      <w:r w:rsidR="006753C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fa</w:t>
      </w:r>
      <w:proofErr w:type="spellEnd"/>
      <w:r>
        <w:rPr>
          <w:rFonts w:ascii="Verdana" w:hAnsi="Verdana"/>
          <w:sz w:val="24"/>
          <w:szCs w:val="24"/>
        </w:rPr>
        <w:t xml:space="preserve"> traccia di sé.</w:t>
      </w:r>
      <w:r w:rsidR="008F0EAD">
        <w:rPr>
          <w:rFonts w:ascii="Verdana" w:hAnsi="Verdana"/>
          <w:sz w:val="24"/>
          <w:szCs w:val="24"/>
        </w:rPr>
        <w:t xml:space="preserve"> </w:t>
      </w:r>
      <w:r w:rsidR="00F810BA">
        <w:rPr>
          <w:rFonts w:ascii="Verdana" w:hAnsi="Verdana"/>
          <w:sz w:val="24"/>
          <w:szCs w:val="24"/>
        </w:rPr>
        <w:t>Altro ancora è quando il sistema di registrazione</w:t>
      </w:r>
      <w:r>
        <w:rPr>
          <w:rFonts w:ascii="Verdana" w:hAnsi="Verdana"/>
          <w:sz w:val="24"/>
          <w:szCs w:val="24"/>
        </w:rPr>
        <w:t xml:space="preserve"> </w:t>
      </w:r>
      <w:r w:rsidR="00F810BA">
        <w:rPr>
          <w:rFonts w:ascii="Verdana" w:hAnsi="Verdana"/>
          <w:sz w:val="24"/>
          <w:szCs w:val="24"/>
        </w:rPr>
        <w:t>è processo creativo. Strumento di modellazione acustica. Altro mondo. Altre prospettive.</w:t>
      </w:r>
      <w:r w:rsidR="00F91A18">
        <w:rPr>
          <w:rFonts w:ascii="Verdana" w:hAnsi="Verdana"/>
          <w:sz w:val="24"/>
          <w:szCs w:val="24"/>
        </w:rPr>
        <w:t xml:space="preserve"> Altre.</w:t>
      </w:r>
      <w:r w:rsidR="008F0EAD">
        <w:rPr>
          <w:rFonts w:ascii="Verdana" w:hAnsi="Verdana"/>
          <w:sz w:val="24"/>
          <w:szCs w:val="24"/>
        </w:rPr>
        <w:t xml:space="preserve"> </w:t>
      </w:r>
      <w:r w:rsidR="00CB608A">
        <w:rPr>
          <w:rFonts w:ascii="Verdana" w:hAnsi="Verdana"/>
          <w:sz w:val="24"/>
          <w:szCs w:val="24"/>
        </w:rPr>
        <w:t>Altre. Perché</w:t>
      </w:r>
      <w:r w:rsidR="008F0EAD">
        <w:rPr>
          <w:rFonts w:ascii="Verdana" w:hAnsi="Verdana"/>
          <w:sz w:val="24"/>
          <w:szCs w:val="24"/>
        </w:rPr>
        <w:t xml:space="preserve"> questa è tutta un’altra storia.</w:t>
      </w:r>
    </w:p>
    <w:p w14:paraId="5393B41C" w14:textId="77777777" w:rsidR="00460037" w:rsidRDefault="00460037" w:rsidP="008F0EAD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</w:p>
    <w:p w14:paraId="64718AD5" w14:textId="77777777" w:rsidR="00460037" w:rsidRDefault="00460037" w:rsidP="008F0EAD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</w:p>
    <w:p w14:paraId="72E80676" w14:textId="77777777" w:rsidR="00460037" w:rsidRDefault="00460037" w:rsidP="008F0EAD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</w:p>
    <w:p w14:paraId="4A4CCB16" w14:textId="77777777" w:rsidR="002179C9" w:rsidRDefault="002179C9" w:rsidP="00460037">
      <w:pPr>
        <w:spacing w:line="360" w:lineRule="auto"/>
        <w:rPr>
          <w:rFonts w:ascii="Verdana" w:hAnsi="Verdana"/>
        </w:rPr>
      </w:pPr>
    </w:p>
    <w:p w14:paraId="7F17EC52" w14:textId="3ABC9B6C" w:rsidR="00460037" w:rsidRPr="00460037" w:rsidRDefault="00663A68" w:rsidP="0046003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Bibliografia</w:t>
      </w:r>
    </w:p>
    <w:p w14:paraId="53D2041E" w14:textId="77777777" w:rsidR="00460037" w:rsidRPr="00460037" w:rsidRDefault="00460037" w:rsidP="00460037">
      <w:pPr>
        <w:spacing w:line="360" w:lineRule="auto"/>
        <w:rPr>
          <w:rFonts w:ascii="Verdana" w:hAnsi="Verdana"/>
        </w:rPr>
      </w:pPr>
      <w:r w:rsidRPr="00460037">
        <w:rPr>
          <w:rFonts w:ascii="Verdana" w:hAnsi="Verdana"/>
        </w:rPr>
        <w:t xml:space="preserve">R. BARTHES, </w:t>
      </w:r>
      <w:r w:rsidRPr="00460037">
        <w:rPr>
          <w:rFonts w:ascii="Verdana" w:hAnsi="Verdana"/>
          <w:i/>
        </w:rPr>
        <w:t>L’ovvio e l’ottuso</w:t>
      </w:r>
      <w:r w:rsidRPr="00460037">
        <w:rPr>
          <w:rFonts w:ascii="Verdana" w:hAnsi="Verdana"/>
        </w:rPr>
        <w:t>, Torino, Einaudi, 2001.</w:t>
      </w:r>
    </w:p>
    <w:p w14:paraId="3AF4D654" w14:textId="37BDCAB5" w:rsidR="00460037" w:rsidRPr="00460037" w:rsidRDefault="00460037" w:rsidP="00460037">
      <w:pPr>
        <w:spacing w:line="360" w:lineRule="auto"/>
        <w:jc w:val="both"/>
        <w:rPr>
          <w:rFonts w:ascii="Verdana" w:hAnsi="Verdana"/>
        </w:rPr>
      </w:pPr>
      <w:r w:rsidRPr="00460037">
        <w:rPr>
          <w:rFonts w:ascii="Verdana" w:hAnsi="Verdana"/>
        </w:rPr>
        <w:t xml:space="preserve">C. BOLOGNA, </w:t>
      </w:r>
      <w:r w:rsidRPr="00460037">
        <w:rPr>
          <w:rFonts w:ascii="Verdana" w:hAnsi="Verdana"/>
          <w:i/>
        </w:rPr>
        <w:t>Flatus vocis</w:t>
      </w:r>
      <w:r w:rsidRPr="00460037">
        <w:rPr>
          <w:rFonts w:ascii="Verdana" w:hAnsi="Verdana"/>
        </w:rPr>
        <w:t>, Bologna</w:t>
      </w:r>
      <w:r w:rsidR="00663A68">
        <w:rPr>
          <w:rFonts w:ascii="Verdana" w:hAnsi="Verdana"/>
        </w:rPr>
        <w:t>,</w:t>
      </w:r>
      <w:r w:rsidRPr="00460037">
        <w:rPr>
          <w:rFonts w:ascii="Verdana" w:hAnsi="Verdana"/>
        </w:rPr>
        <w:t xml:space="preserve"> Il Mulino, 1992.</w:t>
      </w:r>
    </w:p>
    <w:p w14:paraId="5DCF2FC7" w14:textId="77777777" w:rsidR="00460037" w:rsidRPr="00460037" w:rsidRDefault="00460037" w:rsidP="00460037">
      <w:pPr>
        <w:spacing w:line="360" w:lineRule="auto"/>
        <w:rPr>
          <w:rFonts w:ascii="Verdana" w:hAnsi="Verdana"/>
          <w:lang w:val="fr-FR"/>
        </w:rPr>
      </w:pPr>
      <w:r w:rsidRPr="002179C9">
        <w:rPr>
          <w:rFonts w:ascii="Verdana" w:hAnsi="Verdana"/>
          <w:lang w:val="fr-FR"/>
        </w:rPr>
        <w:t>J. BOUTO</w:t>
      </w:r>
      <w:r w:rsidRPr="00460037">
        <w:rPr>
          <w:rFonts w:ascii="Verdana" w:hAnsi="Verdana"/>
          <w:lang w:val="fr-FR"/>
        </w:rPr>
        <w:t>NNIER,</w:t>
      </w:r>
      <w:r w:rsidRPr="00460037">
        <w:rPr>
          <w:rFonts w:ascii="Verdana" w:hAnsi="Verdana"/>
          <w:i/>
          <w:lang w:val="fr-FR"/>
        </w:rPr>
        <w:t xml:space="preserve"> Les os rêvent</w:t>
      </w:r>
      <w:r w:rsidRPr="00460037">
        <w:rPr>
          <w:rFonts w:ascii="Verdana" w:hAnsi="Verdana"/>
          <w:lang w:val="fr-FR"/>
        </w:rPr>
        <w:t>, Limoges, Dernier Télégramme, 2022.</w:t>
      </w:r>
    </w:p>
    <w:p w14:paraId="7068C845" w14:textId="77777777" w:rsidR="00460037" w:rsidRPr="00460037" w:rsidRDefault="00460037" w:rsidP="00460037">
      <w:pPr>
        <w:spacing w:line="360" w:lineRule="auto"/>
        <w:jc w:val="both"/>
        <w:rPr>
          <w:rFonts w:ascii="Verdana" w:hAnsi="Verdana"/>
        </w:rPr>
      </w:pPr>
      <w:r w:rsidRPr="00460037">
        <w:rPr>
          <w:rFonts w:ascii="Verdana" w:hAnsi="Verdana"/>
        </w:rPr>
        <w:t xml:space="preserve">A. CAVARERO, </w:t>
      </w:r>
      <w:r w:rsidRPr="00460037">
        <w:rPr>
          <w:rFonts w:ascii="Verdana" w:hAnsi="Verdana"/>
          <w:i/>
        </w:rPr>
        <w:t>A più voci. Filosofia dell’espressione vocale</w:t>
      </w:r>
      <w:r w:rsidRPr="00460037">
        <w:rPr>
          <w:rFonts w:ascii="Verdana" w:hAnsi="Verdana"/>
        </w:rPr>
        <w:t>, Roma, Castelvecchi, 2022.</w:t>
      </w:r>
    </w:p>
    <w:p w14:paraId="7ED7FD3E" w14:textId="77777777" w:rsidR="00460037" w:rsidRPr="00460037" w:rsidRDefault="00460037" w:rsidP="00460037">
      <w:pPr>
        <w:spacing w:line="360" w:lineRule="auto"/>
        <w:rPr>
          <w:rFonts w:ascii="Verdana" w:hAnsi="Verdana"/>
        </w:rPr>
      </w:pPr>
      <w:r w:rsidRPr="00460037">
        <w:rPr>
          <w:rFonts w:ascii="Verdana" w:hAnsi="Verdana"/>
        </w:rPr>
        <w:t xml:space="preserve">C. BENE, </w:t>
      </w:r>
      <w:r w:rsidRPr="000B0009">
        <w:rPr>
          <w:rFonts w:ascii="Verdana" w:hAnsi="Verdana"/>
          <w:i/>
        </w:rPr>
        <w:t>Si può solo dire nulla. Interviste</w:t>
      </w:r>
      <w:r w:rsidRPr="00460037">
        <w:rPr>
          <w:rFonts w:ascii="Verdana" w:hAnsi="Verdana"/>
        </w:rPr>
        <w:t>, a cura di L. BUONCRISTIANO e F. PRIMOSIG, Milano, Il Saggiatore, 2022.</w:t>
      </w:r>
    </w:p>
    <w:p w14:paraId="3F1B2F3B" w14:textId="25A16C7C" w:rsidR="00460037" w:rsidRPr="00460037" w:rsidRDefault="00460037" w:rsidP="00460037">
      <w:pPr>
        <w:spacing w:line="360" w:lineRule="auto"/>
        <w:rPr>
          <w:rFonts w:ascii="Verdana" w:hAnsi="Verdana"/>
        </w:rPr>
      </w:pPr>
      <w:r w:rsidRPr="00460037">
        <w:rPr>
          <w:rFonts w:ascii="Verdana" w:hAnsi="Verdana"/>
        </w:rPr>
        <w:t xml:space="preserve">C. COSTA, </w:t>
      </w:r>
      <w:r w:rsidRPr="00460037">
        <w:rPr>
          <w:rFonts w:ascii="Verdana" w:hAnsi="Verdana"/>
          <w:i/>
        </w:rPr>
        <w:t>Retro</w:t>
      </w:r>
      <w:r w:rsidRPr="00460037">
        <w:rPr>
          <w:rFonts w:ascii="Verdana" w:hAnsi="Verdana"/>
        </w:rPr>
        <w:t xml:space="preserve">, in «Baobab», n° 21, </w:t>
      </w:r>
      <w:r w:rsidRPr="00663A68">
        <w:rPr>
          <w:rFonts w:ascii="Verdana" w:hAnsi="Verdana"/>
          <w:i/>
        </w:rPr>
        <w:t>Italia 1990-91</w:t>
      </w:r>
      <w:r w:rsidRPr="00460037">
        <w:rPr>
          <w:rFonts w:ascii="Verdana" w:hAnsi="Verdana"/>
        </w:rPr>
        <w:t xml:space="preserve">, </w:t>
      </w:r>
      <w:r w:rsidR="00BD77CB">
        <w:rPr>
          <w:rFonts w:ascii="Verdana" w:hAnsi="Verdana"/>
        </w:rPr>
        <w:t xml:space="preserve">Reggio Emilia, Edizioni </w:t>
      </w:r>
      <w:proofErr w:type="spellStart"/>
      <w:r w:rsidR="00BD77CB">
        <w:rPr>
          <w:rFonts w:ascii="Verdana" w:hAnsi="Verdana"/>
        </w:rPr>
        <w:t>Elytra</w:t>
      </w:r>
      <w:proofErr w:type="spellEnd"/>
      <w:r w:rsidR="00BD77CB">
        <w:rPr>
          <w:rFonts w:ascii="Verdana" w:hAnsi="Verdana"/>
        </w:rPr>
        <w:t>,</w:t>
      </w:r>
      <w:r w:rsidR="00BD77CB" w:rsidRPr="00BD77CB">
        <w:rPr>
          <w:rFonts w:ascii="Verdana" w:hAnsi="Verdana"/>
        </w:rPr>
        <w:t xml:space="preserve"> </w:t>
      </w:r>
      <w:r w:rsidR="00BD77CB" w:rsidRPr="00460037">
        <w:rPr>
          <w:rFonts w:ascii="Verdana" w:hAnsi="Verdana"/>
        </w:rPr>
        <w:t>marzo 1992</w:t>
      </w:r>
      <w:r w:rsidRPr="00460037">
        <w:rPr>
          <w:rFonts w:ascii="Verdana" w:hAnsi="Verdana"/>
        </w:rPr>
        <w:t xml:space="preserve">. </w:t>
      </w:r>
    </w:p>
    <w:p w14:paraId="10EFC014" w14:textId="77777777" w:rsidR="00460037" w:rsidRPr="00460037" w:rsidRDefault="00460037" w:rsidP="00460037">
      <w:pPr>
        <w:spacing w:line="360" w:lineRule="auto"/>
        <w:rPr>
          <w:rFonts w:ascii="Verdana" w:hAnsi="Verdana"/>
        </w:rPr>
      </w:pPr>
      <w:r w:rsidRPr="00460037">
        <w:rPr>
          <w:rFonts w:ascii="Verdana" w:hAnsi="Verdana"/>
        </w:rPr>
        <w:t xml:space="preserve">M. DOLAR, </w:t>
      </w:r>
      <w:r w:rsidRPr="00460037">
        <w:rPr>
          <w:rFonts w:ascii="Verdana" w:hAnsi="Verdana"/>
          <w:i/>
        </w:rPr>
        <w:t>La voce del padrone. Una teoria della voce tra arte, politica e psicoanalisi</w:t>
      </w:r>
      <w:r w:rsidRPr="00460037">
        <w:rPr>
          <w:rFonts w:ascii="Verdana" w:hAnsi="Verdana"/>
        </w:rPr>
        <w:t xml:space="preserve">, a cura di L. F. CLEMENTE, Napoli-Salerno, </w:t>
      </w:r>
      <w:proofErr w:type="spellStart"/>
      <w:r w:rsidRPr="00460037">
        <w:rPr>
          <w:rFonts w:ascii="Verdana" w:hAnsi="Verdana"/>
        </w:rPr>
        <w:t>Orthotes</w:t>
      </w:r>
      <w:proofErr w:type="spellEnd"/>
      <w:r w:rsidRPr="00460037">
        <w:rPr>
          <w:rFonts w:ascii="Verdana" w:hAnsi="Verdana"/>
        </w:rPr>
        <w:t>, 2014.</w:t>
      </w:r>
    </w:p>
    <w:p w14:paraId="58A88A58" w14:textId="74ECB3E2" w:rsidR="00460037" w:rsidRPr="00460037" w:rsidRDefault="00460037" w:rsidP="00460037">
      <w:pPr>
        <w:spacing w:line="360" w:lineRule="auto"/>
        <w:rPr>
          <w:rFonts w:ascii="Verdana" w:hAnsi="Verdana"/>
        </w:rPr>
      </w:pPr>
      <w:r w:rsidRPr="00460037">
        <w:rPr>
          <w:rFonts w:ascii="Verdana" w:hAnsi="Verdana"/>
        </w:rPr>
        <w:t xml:space="preserve">G. FONTANA, </w:t>
      </w:r>
      <w:r w:rsidRPr="00460037">
        <w:rPr>
          <w:rFonts w:ascii="Verdana" w:hAnsi="Verdana"/>
          <w:i/>
        </w:rPr>
        <w:t>Di certi attraversamenti. Sulla poesia di Corrado Costa</w:t>
      </w:r>
      <w:r w:rsidRPr="00460037">
        <w:rPr>
          <w:rFonts w:ascii="Verdana" w:hAnsi="Verdana"/>
        </w:rPr>
        <w:t xml:space="preserve">, in «Avanguardia», n° 35, anno 12°, </w:t>
      </w:r>
      <w:r w:rsidR="00663A68" w:rsidRPr="00460037">
        <w:rPr>
          <w:rFonts w:ascii="Verdana" w:hAnsi="Verdana"/>
        </w:rPr>
        <w:t xml:space="preserve">Roma, </w:t>
      </w:r>
      <w:r w:rsidRPr="00460037">
        <w:rPr>
          <w:rFonts w:ascii="Verdana" w:hAnsi="Verdana"/>
        </w:rPr>
        <w:t>Ed. Pagine, 2007.</w:t>
      </w:r>
    </w:p>
    <w:p w14:paraId="54D02BF5" w14:textId="65955C8C" w:rsidR="00460037" w:rsidRPr="00460037" w:rsidRDefault="00460037" w:rsidP="00460037">
      <w:pPr>
        <w:spacing w:line="360" w:lineRule="auto"/>
        <w:rPr>
          <w:rFonts w:ascii="Verdana" w:hAnsi="Verdana"/>
        </w:rPr>
      </w:pPr>
      <w:r w:rsidRPr="00460037">
        <w:rPr>
          <w:rFonts w:ascii="Verdana" w:hAnsi="Verdana"/>
        </w:rPr>
        <w:t xml:space="preserve">G. FONTANA, </w:t>
      </w:r>
      <w:proofErr w:type="spellStart"/>
      <w:r w:rsidRPr="00460037">
        <w:rPr>
          <w:rFonts w:ascii="Verdana" w:hAnsi="Verdana"/>
          <w:i/>
          <w:iCs/>
        </w:rPr>
        <w:t>Epigenetic</w:t>
      </w:r>
      <w:proofErr w:type="spellEnd"/>
      <w:r w:rsidRPr="00460037">
        <w:rPr>
          <w:rFonts w:ascii="Verdana" w:hAnsi="Verdana"/>
          <w:i/>
          <w:iCs/>
        </w:rPr>
        <w:t xml:space="preserve"> </w:t>
      </w:r>
      <w:proofErr w:type="spellStart"/>
      <w:r w:rsidRPr="00460037">
        <w:rPr>
          <w:rFonts w:ascii="Verdana" w:hAnsi="Verdana"/>
          <w:i/>
          <w:iCs/>
        </w:rPr>
        <w:t>Poetry</w:t>
      </w:r>
      <w:proofErr w:type="spellEnd"/>
      <w:r w:rsidRPr="00460037">
        <w:rPr>
          <w:rFonts w:ascii="Verdana" w:hAnsi="Verdana"/>
          <w:iCs/>
        </w:rPr>
        <w:t xml:space="preserve"> (a cura di P. Peterlini), con saggi di M. BATALLA, J. BLAINE, G. FONTANA, B. MEAZZI, P. PETERLINI, M. SIMON-OIKAWA, G. SUZANNE, C. TRON, </w:t>
      </w:r>
      <w:r w:rsidR="00663A68" w:rsidRPr="00460037">
        <w:rPr>
          <w:rFonts w:ascii="Verdana" w:hAnsi="Verdana"/>
          <w:iCs/>
        </w:rPr>
        <w:t>Ravenna,</w:t>
      </w:r>
      <w:r w:rsidRPr="00460037">
        <w:rPr>
          <w:rFonts w:ascii="Verdana" w:hAnsi="Verdana"/>
          <w:iCs/>
        </w:rPr>
        <w:t xml:space="preserve"> Danilo Montanari Editore, 2020.</w:t>
      </w:r>
    </w:p>
    <w:p w14:paraId="5133359D" w14:textId="77777777" w:rsidR="00460037" w:rsidRPr="00460037" w:rsidRDefault="00460037" w:rsidP="00460037">
      <w:pPr>
        <w:spacing w:line="360" w:lineRule="auto"/>
        <w:rPr>
          <w:rFonts w:ascii="Verdana" w:hAnsi="Verdana"/>
          <w:lang w:val="fr-FR"/>
        </w:rPr>
      </w:pPr>
      <w:r w:rsidRPr="00460037">
        <w:rPr>
          <w:rFonts w:ascii="Verdana" w:hAnsi="Verdana"/>
          <w:lang w:val="fr-FR"/>
        </w:rPr>
        <w:t xml:space="preserve">P. GARNIER, </w:t>
      </w:r>
      <w:r w:rsidRPr="00460037">
        <w:rPr>
          <w:rFonts w:ascii="Verdana" w:hAnsi="Verdana"/>
          <w:i/>
          <w:lang w:val="fr-FR"/>
        </w:rPr>
        <w:t>Un art nouveau : la sonie</w:t>
      </w:r>
      <w:r w:rsidRPr="00460037">
        <w:rPr>
          <w:rFonts w:ascii="Verdana" w:hAnsi="Verdana"/>
          <w:lang w:val="fr-FR"/>
        </w:rPr>
        <w:t>, in «Les Lettres», n° 31, 1963.</w:t>
      </w:r>
    </w:p>
    <w:p w14:paraId="349C992F" w14:textId="77777777" w:rsidR="00460037" w:rsidRPr="00460037" w:rsidRDefault="00460037" w:rsidP="00460037">
      <w:pPr>
        <w:spacing w:line="360" w:lineRule="auto"/>
        <w:rPr>
          <w:rFonts w:ascii="Verdana" w:hAnsi="Verdana"/>
        </w:rPr>
      </w:pPr>
      <w:r w:rsidRPr="00460037">
        <w:rPr>
          <w:rFonts w:ascii="Verdana" w:hAnsi="Verdana"/>
        </w:rPr>
        <w:t xml:space="preserve">P. GARNIER, </w:t>
      </w:r>
      <w:r w:rsidRPr="00460037">
        <w:rPr>
          <w:rFonts w:ascii="Verdana" w:hAnsi="Verdana"/>
          <w:i/>
        </w:rPr>
        <w:t>Souffle manifeste</w:t>
      </w:r>
      <w:r w:rsidRPr="00460037">
        <w:rPr>
          <w:rFonts w:ascii="Verdana" w:hAnsi="Verdana"/>
        </w:rPr>
        <w:t>, vinile 45 giri, 3ViTre, n. 4, maggio 1984.</w:t>
      </w:r>
    </w:p>
    <w:p w14:paraId="76AD6F0C" w14:textId="77777777" w:rsidR="00460037" w:rsidRDefault="00460037" w:rsidP="00460037">
      <w:pPr>
        <w:spacing w:line="360" w:lineRule="auto"/>
        <w:jc w:val="both"/>
        <w:rPr>
          <w:rFonts w:ascii="Verdana" w:hAnsi="Verdana"/>
        </w:rPr>
      </w:pPr>
      <w:r w:rsidRPr="00460037">
        <w:rPr>
          <w:rFonts w:ascii="Verdana" w:hAnsi="Verdana"/>
        </w:rPr>
        <w:t>C. LÉVI-STRAUSS</w:t>
      </w:r>
      <w:r w:rsidRPr="00460037">
        <w:rPr>
          <w:rFonts w:ascii="Verdana" w:hAnsi="Verdana"/>
          <w:i/>
        </w:rPr>
        <w:t>, Introduzione all’opera di Marcel Mauss</w:t>
      </w:r>
      <w:r w:rsidRPr="00460037">
        <w:rPr>
          <w:rFonts w:ascii="Verdana" w:hAnsi="Verdana"/>
        </w:rPr>
        <w:t xml:space="preserve">, in </w:t>
      </w:r>
      <w:r w:rsidRPr="00460037">
        <w:rPr>
          <w:rFonts w:ascii="Verdana" w:hAnsi="Verdana"/>
          <w:i/>
        </w:rPr>
        <w:t>Teoria generale della magia e altri saggi</w:t>
      </w:r>
      <w:r w:rsidRPr="00460037">
        <w:rPr>
          <w:rFonts w:ascii="Verdana" w:hAnsi="Verdana"/>
        </w:rPr>
        <w:t>, Torino, Einaudi 1965.</w:t>
      </w:r>
    </w:p>
    <w:p w14:paraId="768A0A6E" w14:textId="77777777" w:rsidR="002179C9" w:rsidRPr="00460037" w:rsidRDefault="002179C9" w:rsidP="00460037">
      <w:pPr>
        <w:spacing w:line="360" w:lineRule="auto"/>
        <w:jc w:val="both"/>
        <w:rPr>
          <w:rFonts w:ascii="Verdana" w:hAnsi="Verdana"/>
        </w:rPr>
      </w:pPr>
      <w:r w:rsidRPr="002179C9">
        <w:rPr>
          <w:rFonts w:ascii="Verdana" w:hAnsi="Verdana"/>
        </w:rPr>
        <w:t xml:space="preserve">J.-L. NANCY, </w:t>
      </w:r>
      <w:r w:rsidRPr="002179C9">
        <w:rPr>
          <w:rFonts w:ascii="Verdana" w:hAnsi="Verdana"/>
          <w:i/>
        </w:rPr>
        <w:t>Corpus</w:t>
      </w:r>
      <w:r w:rsidRPr="002179C9">
        <w:rPr>
          <w:rFonts w:ascii="Verdana" w:hAnsi="Verdana"/>
        </w:rPr>
        <w:t xml:space="preserve">, Napoli, Edizioni </w:t>
      </w:r>
      <w:proofErr w:type="spellStart"/>
      <w:r w:rsidRPr="002179C9">
        <w:rPr>
          <w:rFonts w:ascii="Verdana" w:hAnsi="Verdana"/>
        </w:rPr>
        <w:t>Cronopio</w:t>
      </w:r>
      <w:proofErr w:type="spellEnd"/>
      <w:r>
        <w:rPr>
          <w:rFonts w:ascii="Verdana" w:hAnsi="Verdana"/>
        </w:rPr>
        <w:t>, 2004.</w:t>
      </w:r>
    </w:p>
    <w:p w14:paraId="28BF0D88" w14:textId="3B6FBCE5" w:rsidR="00460037" w:rsidRPr="00460037" w:rsidRDefault="00460037" w:rsidP="00460037">
      <w:pPr>
        <w:spacing w:line="360" w:lineRule="auto"/>
        <w:rPr>
          <w:rFonts w:ascii="Verdana" w:hAnsi="Verdana"/>
        </w:rPr>
      </w:pPr>
      <w:r w:rsidRPr="00460037">
        <w:rPr>
          <w:rFonts w:ascii="Verdana" w:hAnsi="Verdana"/>
        </w:rPr>
        <w:t>P. ODIFREDDI,</w:t>
      </w:r>
      <w:r w:rsidRPr="00460037">
        <w:rPr>
          <w:rFonts w:ascii="Verdana" w:hAnsi="Verdana"/>
          <w:i/>
        </w:rPr>
        <w:t xml:space="preserve"> Le menzogne di Ulisse</w:t>
      </w:r>
      <w:r w:rsidRPr="00460037">
        <w:rPr>
          <w:rFonts w:ascii="Verdana" w:hAnsi="Verdana"/>
        </w:rPr>
        <w:t>, Milano, Longanesi</w:t>
      </w:r>
      <w:r w:rsidR="00663A68">
        <w:rPr>
          <w:rFonts w:ascii="Verdana" w:hAnsi="Verdana"/>
        </w:rPr>
        <w:t>,</w:t>
      </w:r>
      <w:r w:rsidRPr="00460037">
        <w:rPr>
          <w:rFonts w:ascii="Verdana" w:hAnsi="Verdana"/>
        </w:rPr>
        <w:t xml:space="preserve"> 2004.</w:t>
      </w:r>
    </w:p>
    <w:p w14:paraId="4476DFB7" w14:textId="2A1D270C" w:rsidR="00460037" w:rsidRPr="00460037" w:rsidRDefault="00460037" w:rsidP="00460037">
      <w:pPr>
        <w:spacing w:line="360" w:lineRule="auto"/>
        <w:rPr>
          <w:rFonts w:ascii="Verdana" w:hAnsi="Verdana"/>
        </w:rPr>
      </w:pPr>
      <w:r w:rsidRPr="00460037">
        <w:rPr>
          <w:rFonts w:ascii="Verdana" w:hAnsi="Verdana"/>
        </w:rPr>
        <w:t xml:space="preserve">L. PAREYSON, </w:t>
      </w:r>
      <w:r w:rsidRPr="00460037">
        <w:rPr>
          <w:rFonts w:ascii="Verdana" w:hAnsi="Verdana"/>
          <w:i/>
        </w:rPr>
        <w:t>Esistenza e persona</w:t>
      </w:r>
      <w:r w:rsidRPr="00460037">
        <w:rPr>
          <w:rFonts w:ascii="Verdana" w:hAnsi="Verdana"/>
        </w:rPr>
        <w:t>, Il melangolo, Genova</w:t>
      </w:r>
      <w:r w:rsidR="00663A68">
        <w:rPr>
          <w:rFonts w:ascii="Verdana" w:hAnsi="Verdana"/>
        </w:rPr>
        <w:t>,</w:t>
      </w:r>
      <w:r w:rsidRPr="00460037">
        <w:rPr>
          <w:rFonts w:ascii="Verdana" w:hAnsi="Verdana"/>
        </w:rPr>
        <w:t xml:space="preserve"> 2002.</w:t>
      </w:r>
    </w:p>
    <w:p w14:paraId="1F7149FF" w14:textId="77777777" w:rsidR="00460037" w:rsidRPr="006E7A48" w:rsidRDefault="00460037" w:rsidP="0046003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60037">
        <w:rPr>
          <w:rFonts w:ascii="Verdana" w:hAnsi="Verdana"/>
        </w:rPr>
        <w:lastRenderedPageBreak/>
        <w:t xml:space="preserve">P. ZUMTHOR, </w:t>
      </w:r>
      <w:r w:rsidRPr="00460037">
        <w:rPr>
          <w:rFonts w:ascii="Verdana" w:hAnsi="Verdana"/>
          <w:i/>
        </w:rPr>
        <w:t>La presenza della voce</w:t>
      </w:r>
      <w:r w:rsidRPr="00460037">
        <w:rPr>
          <w:rFonts w:ascii="Verdana" w:hAnsi="Verdana"/>
        </w:rPr>
        <w:t>, Bologna, Il Mulino, 1990.</w:t>
      </w:r>
    </w:p>
    <w:sectPr w:rsidR="00460037" w:rsidRPr="006E7A48" w:rsidSect="00D20780">
      <w:footerReference w:type="default" r:id="rId7"/>
      <w:endnotePr>
        <w:numFmt w:val="decimal"/>
      </w:endnotePr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0B68D" w14:textId="77777777" w:rsidR="005E05EE" w:rsidRDefault="005E05EE" w:rsidP="00545088">
      <w:r>
        <w:separator/>
      </w:r>
    </w:p>
  </w:endnote>
  <w:endnote w:type="continuationSeparator" w:id="0">
    <w:p w14:paraId="40756448" w14:textId="77777777" w:rsidR="005E05EE" w:rsidRDefault="005E05EE" w:rsidP="0054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7732789"/>
      <w:docPartObj>
        <w:docPartGallery w:val="Page Numbers (Bottom of Page)"/>
        <w:docPartUnique/>
      </w:docPartObj>
    </w:sdtPr>
    <w:sdtEndPr/>
    <w:sdtContent>
      <w:p w14:paraId="52315486" w14:textId="77777777" w:rsidR="006E3F43" w:rsidRDefault="006E3F4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D61">
          <w:rPr>
            <w:noProof/>
          </w:rPr>
          <w:t>12</w:t>
        </w:r>
        <w:r>
          <w:fldChar w:fldCharType="end"/>
        </w:r>
      </w:p>
    </w:sdtContent>
  </w:sdt>
  <w:p w14:paraId="49847E35" w14:textId="77777777" w:rsidR="006E3F43" w:rsidRDefault="006E3F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95912" w14:textId="77777777" w:rsidR="005E05EE" w:rsidRDefault="005E05EE" w:rsidP="00545088">
      <w:r>
        <w:separator/>
      </w:r>
    </w:p>
  </w:footnote>
  <w:footnote w:type="continuationSeparator" w:id="0">
    <w:p w14:paraId="44BF0D73" w14:textId="77777777" w:rsidR="005E05EE" w:rsidRDefault="005E05EE" w:rsidP="00545088">
      <w:r>
        <w:continuationSeparator/>
      </w:r>
    </w:p>
  </w:footnote>
  <w:footnote w:id="1">
    <w:p w14:paraId="615B3FE7" w14:textId="77777777" w:rsidR="00F91A18" w:rsidRPr="003226E1" w:rsidRDefault="00F91A18" w:rsidP="003226E1">
      <w:pPr>
        <w:pStyle w:val="Testonotaapidipagina"/>
        <w:jc w:val="both"/>
        <w:rPr>
          <w:rFonts w:ascii="Verdana" w:hAnsi="Verdana"/>
        </w:rPr>
      </w:pPr>
      <w:r w:rsidRPr="003226E1">
        <w:rPr>
          <w:rStyle w:val="Rimandonotaapidipagina"/>
          <w:rFonts w:ascii="Verdana" w:hAnsi="Verdana"/>
        </w:rPr>
        <w:footnoteRef/>
      </w:r>
      <w:r w:rsidR="00D63458" w:rsidRPr="003226E1">
        <w:rPr>
          <w:rFonts w:ascii="Verdana" w:hAnsi="Verdana"/>
        </w:rPr>
        <w:t xml:space="preserve"> </w:t>
      </w:r>
      <w:r w:rsidR="00460037" w:rsidRPr="003226E1">
        <w:rPr>
          <w:rFonts w:ascii="Verdana" w:hAnsi="Verdana"/>
        </w:rPr>
        <w:t>Vd. R. BARTHES</w:t>
      </w:r>
      <w:r w:rsidRPr="003226E1">
        <w:rPr>
          <w:rFonts w:ascii="Verdana" w:hAnsi="Verdana"/>
        </w:rPr>
        <w:t xml:space="preserve">, </w:t>
      </w:r>
      <w:r w:rsidR="00D63458" w:rsidRPr="003226E1">
        <w:rPr>
          <w:rFonts w:ascii="Verdana" w:hAnsi="Verdana"/>
          <w:i/>
        </w:rPr>
        <w:t>L’ovvio e l’ottuso</w:t>
      </w:r>
      <w:r w:rsidR="00D63458" w:rsidRPr="003226E1">
        <w:rPr>
          <w:rFonts w:ascii="Verdana" w:hAnsi="Verdana"/>
        </w:rPr>
        <w:t>, Torino, Einaudi, 2001.</w:t>
      </w:r>
      <w:r w:rsidRPr="003226E1">
        <w:rPr>
          <w:rFonts w:ascii="Verdana" w:hAnsi="Verdana"/>
        </w:rPr>
        <w:t xml:space="preserve"> </w:t>
      </w:r>
    </w:p>
  </w:footnote>
  <w:footnote w:id="2">
    <w:p w14:paraId="04AF6DB8" w14:textId="77777777" w:rsidR="003F30F9" w:rsidRPr="003226E1" w:rsidRDefault="003F30F9" w:rsidP="003226E1">
      <w:pPr>
        <w:pStyle w:val="Testonotaapidipagina"/>
        <w:jc w:val="both"/>
        <w:rPr>
          <w:rFonts w:ascii="Verdana" w:hAnsi="Verdana"/>
        </w:rPr>
      </w:pPr>
      <w:r w:rsidRPr="003226E1">
        <w:rPr>
          <w:rStyle w:val="Rimandonotaapidipagina"/>
          <w:rFonts w:ascii="Verdana" w:hAnsi="Verdana"/>
        </w:rPr>
        <w:footnoteRef/>
      </w:r>
      <w:r w:rsidRPr="003226E1">
        <w:rPr>
          <w:rFonts w:ascii="Verdana" w:hAnsi="Verdana"/>
        </w:rPr>
        <w:t xml:space="preserve"> </w:t>
      </w:r>
      <w:r w:rsidR="00460037" w:rsidRPr="003226E1">
        <w:rPr>
          <w:rFonts w:ascii="Verdana" w:hAnsi="Verdana"/>
        </w:rPr>
        <w:t>C. BOLOGNA</w:t>
      </w:r>
      <w:r w:rsidRPr="003226E1">
        <w:rPr>
          <w:rFonts w:ascii="Verdana" w:hAnsi="Verdana"/>
        </w:rPr>
        <w:t xml:space="preserve">, </w:t>
      </w:r>
      <w:r w:rsidRPr="003226E1">
        <w:rPr>
          <w:rFonts w:ascii="Verdana" w:hAnsi="Verdana"/>
          <w:i/>
        </w:rPr>
        <w:t>Flatus vocis</w:t>
      </w:r>
      <w:r w:rsidRPr="003226E1">
        <w:rPr>
          <w:rFonts w:ascii="Verdana" w:hAnsi="Verdana"/>
        </w:rPr>
        <w:t>, Bologna Il Mulino, 1992.</w:t>
      </w:r>
    </w:p>
  </w:footnote>
  <w:footnote w:id="3">
    <w:p w14:paraId="5910D56E" w14:textId="77777777" w:rsidR="003F5FA3" w:rsidRPr="003226E1" w:rsidRDefault="003F5FA3" w:rsidP="003226E1">
      <w:pPr>
        <w:pStyle w:val="Testonotaapidipagina"/>
        <w:jc w:val="both"/>
        <w:rPr>
          <w:rFonts w:ascii="Verdana" w:hAnsi="Verdana"/>
        </w:rPr>
      </w:pPr>
      <w:r w:rsidRPr="003226E1">
        <w:rPr>
          <w:rStyle w:val="Rimandonotaapidipagina"/>
          <w:rFonts w:ascii="Verdana" w:hAnsi="Verdana"/>
        </w:rPr>
        <w:footnoteRef/>
      </w:r>
      <w:r w:rsidRPr="003226E1">
        <w:rPr>
          <w:rFonts w:ascii="Verdana" w:hAnsi="Verdana"/>
        </w:rPr>
        <w:t xml:space="preserve">  </w:t>
      </w:r>
      <w:r w:rsidR="00460037" w:rsidRPr="003226E1">
        <w:rPr>
          <w:rFonts w:ascii="Verdana" w:hAnsi="Verdana"/>
        </w:rPr>
        <w:t>P. ZUMTHOR</w:t>
      </w:r>
      <w:r w:rsidRPr="003226E1">
        <w:rPr>
          <w:rFonts w:ascii="Verdana" w:hAnsi="Verdana"/>
        </w:rPr>
        <w:t xml:space="preserve">, </w:t>
      </w:r>
      <w:r w:rsidR="006A1CCF" w:rsidRPr="003226E1">
        <w:rPr>
          <w:rFonts w:ascii="Verdana" w:hAnsi="Verdana"/>
          <w:i/>
        </w:rPr>
        <w:t xml:space="preserve">Prefazione </w:t>
      </w:r>
      <w:r w:rsidR="004D30F8" w:rsidRPr="003226E1">
        <w:rPr>
          <w:rFonts w:ascii="Verdana" w:hAnsi="Verdana"/>
        </w:rPr>
        <w:t>a C</w:t>
      </w:r>
      <w:r w:rsidR="006A1CCF" w:rsidRPr="003226E1">
        <w:rPr>
          <w:rFonts w:ascii="Verdana" w:hAnsi="Verdana"/>
        </w:rPr>
        <w:t xml:space="preserve">. Bologna, </w:t>
      </w:r>
      <w:r w:rsidR="006A1CCF" w:rsidRPr="003226E1">
        <w:rPr>
          <w:rFonts w:ascii="Verdana" w:hAnsi="Verdana"/>
          <w:i/>
        </w:rPr>
        <w:t>Flatus vocis</w:t>
      </w:r>
      <w:r w:rsidR="006A1CCF" w:rsidRPr="003226E1">
        <w:rPr>
          <w:rFonts w:ascii="Verdana" w:hAnsi="Verdana"/>
        </w:rPr>
        <w:t>, cit. p. 9.</w:t>
      </w:r>
    </w:p>
  </w:footnote>
  <w:footnote w:id="4">
    <w:p w14:paraId="75D8AF87" w14:textId="77777777" w:rsidR="003D29AB" w:rsidRPr="003226E1" w:rsidRDefault="003D29AB" w:rsidP="003226E1">
      <w:pPr>
        <w:pStyle w:val="Testonotaapidipagina"/>
        <w:jc w:val="both"/>
        <w:rPr>
          <w:rFonts w:ascii="Verdana" w:hAnsi="Verdana"/>
        </w:rPr>
      </w:pPr>
      <w:r w:rsidRPr="003226E1">
        <w:rPr>
          <w:rStyle w:val="Rimandonotaapidipagina"/>
          <w:rFonts w:ascii="Verdana" w:hAnsi="Verdana"/>
        </w:rPr>
        <w:footnoteRef/>
      </w:r>
      <w:r w:rsidRPr="003226E1">
        <w:rPr>
          <w:rFonts w:ascii="Verdana" w:hAnsi="Verdana"/>
        </w:rPr>
        <w:t xml:space="preserve"> </w:t>
      </w:r>
      <w:r w:rsidR="00460037" w:rsidRPr="003226E1">
        <w:rPr>
          <w:rFonts w:ascii="Verdana" w:hAnsi="Verdana"/>
        </w:rPr>
        <w:t>A. CAVARERO</w:t>
      </w:r>
      <w:r w:rsidR="00197169" w:rsidRPr="003226E1">
        <w:rPr>
          <w:rFonts w:ascii="Verdana" w:hAnsi="Verdana"/>
        </w:rPr>
        <w:t xml:space="preserve">, </w:t>
      </w:r>
      <w:r w:rsidR="00197169" w:rsidRPr="003226E1">
        <w:rPr>
          <w:rFonts w:ascii="Verdana" w:hAnsi="Verdana"/>
          <w:i/>
        </w:rPr>
        <w:t>A più voci. Filosofia dell’espressione vocale</w:t>
      </w:r>
      <w:r w:rsidR="00197169" w:rsidRPr="003226E1">
        <w:rPr>
          <w:rFonts w:ascii="Verdana" w:hAnsi="Verdana"/>
        </w:rPr>
        <w:t>, Roma, Castelvecchi, 2022, p. 21.</w:t>
      </w:r>
    </w:p>
  </w:footnote>
  <w:footnote w:id="5">
    <w:p w14:paraId="14D2D4B1" w14:textId="77777777" w:rsidR="00322A98" w:rsidRPr="003226E1" w:rsidRDefault="00322A98" w:rsidP="003226E1">
      <w:pPr>
        <w:pStyle w:val="Testonotaapidipagina"/>
        <w:jc w:val="both"/>
        <w:rPr>
          <w:rFonts w:ascii="Verdana" w:hAnsi="Verdana"/>
        </w:rPr>
      </w:pPr>
      <w:r w:rsidRPr="003226E1">
        <w:rPr>
          <w:rStyle w:val="Rimandonotaapidipagina"/>
          <w:rFonts w:ascii="Verdana" w:hAnsi="Verdana"/>
        </w:rPr>
        <w:footnoteRef/>
      </w:r>
      <w:r w:rsidRPr="003226E1">
        <w:rPr>
          <w:rFonts w:ascii="Verdana" w:hAnsi="Verdana"/>
        </w:rPr>
        <w:t xml:space="preserve"> </w:t>
      </w:r>
      <w:r w:rsidR="00460037" w:rsidRPr="003226E1">
        <w:rPr>
          <w:rFonts w:ascii="Verdana" w:hAnsi="Verdana"/>
        </w:rPr>
        <w:t>C. LÉVI-STRAUSS</w:t>
      </w:r>
      <w:r w:rsidRPr="003226E1">
        <w:rPr>
          <w:rFonts w:ascii="Verdana" w:hAnsi="Verdana"/>
          <w:i/>
        </w:rPr>
        <w:t>, Introduzione all’opera di Marcel Mauss</w:t>
      </w:r>
      <w:r w:rsidRPr="003226E1">
        <w:rPr>
          <w:rFonts w:ascii="Verdana" w:hAnsi="Verdana"/>
        </w:rPr>
        <w:t xml:space="preserve">, in </w:t>
      </w:r>
      <w:r w:rsidRPr="003226E1">
        <w:rPr>
          <w:rFonts w:ascii="Verdana" w:hAnsi="Verdana"/>
          <w:i/>
        </w:rPr>
        <w:t>Teoria generale della magia e altri saggi</w:t>
      </w:r>
      <w:r w:rsidRPr="003226E1">
        <w:rPr>
          <w:rFonts w:ascii="Verdana" w:hAnsi="Verdana"/>
        </w:rPr>
        <w:t>, Torino, Einaudi 1965, pp. XLVII-XLVIII.</w:t>
      </w:r>
    </w:p>
  </w:footnote>
  <w:footnote w:id="6">
    <w:p w14:paraId="77364D82" w14:textId="77777777" w:rsidR="00E14D0A" w:rsidRPr="003226E1" w:rsidRDefault="00E14D0A" w:rsidP="003226E1">
      <w:pPr>
        <w:pStyle w:val="Testonotaapidipagina"/>
        <w:jc w:val="both"/>
        <w:rPr>
          <w:rFonts w:ascii="Verdana" w:hAnsi="Verdana"/>
        </w:rPr>
      </w:pPr>
      <w:r w:rsidRPr="003226E1">
        <w:rPr>
          <w:rStyle w:val="Rimandonotaapidipagina"/>
          <w:rFonts w:ascii="Verdana" w:hAnsi="Verdana"/>
        </w:rPr>
        <w:footnoteRef/>
      </w:r>
      <w:r w:rsidRPr="003226E1">
        <w:rPr>
          <w:rFonts w:ascii="Verdana" w:hAnsi="Verdana"/>
        </w:rPr>
        <w:t xml:space="preserve"> Si veda </w:t>
      </w:r>
      <w:r w:rsidR="00460037" w:rsidRPr="003226E1">
        <w:rPr>
          <w:rFonts w:ascii="Verdana" w:hAnsi="Verdana"/>
        </w:rPr>
        <w:t>F. QUADRI</w:t>
      </w:r>
      <w:r w:rsidRPr="003226E1">
        <w:rPr>
          <w:rFonts w:ascii="Verdana" w:hAnsi="Verdana"/>
        </w:rPr>
        <w:t xml:space="preserve">, </w:t>
      </w:r>
      <w:r w:rsidRPr="003226E1">
        <w:rPr>
          <w:rFonts w:ascii="Verdana" w:hAnsi="Verdana"/>
          <w:i/>
        </w:rPr>
        <w:t>Colloquio con Carmelo Bene. Il teatro degli anni settanta. Tradizione e ricerca</w:t>
      </w:r>
      <w:r w:rsidRPr="003226E1">
        <w:rPr>
          <w:rFonts w:ascii="Verdana" w:hAnsi="Verdana"/>
        </w:rPr>
        <w:t>, Einaudi, Torino, 1982.</w:t>
      </w:r>
      <w:r w:rsidRPr="003226E1">
        <w:rPr>
          <w:rFonts w:ascii="Verdana" w:hAnsi="Verdana"/>
          <w:i/>
        </w:rPr>
        <w:t xml:space="preserve"> </w:t>
      </w:r>
      <w:r w:rsidRPr="003226E1">
        <w:rPr>
          <w:rFonts w:ascii="Verdana" w:hAnsi="Verdana"/>
        </w:rPr>
        <w:t xml:space="preserve"> Ora in </w:t>
      </w:r>
      <w:r w:rsidR="00460037" w:rsidRPr="003226E1">
        <w:rPr>
          <w:rFonts w:ascii="Verdana" w:hAnsi="Verdana"/>
        </w:rPr>
        <w:t>C. BENE</w:t>
      </w:r>
      <w:r w:rsidRPr="003226E1">
        <w:rPr>
          <w:rFonts w:ascii="Verdana" w:hAnsi="Verdana"/>
        </w:rPr>
        <w:t xml:space="preserve">, </w:t>
      </w:r>
      <w:r w:rsidRPr="00C877BB">
        <w:rPr>
          <w:rFonts w:ascii="Verdana" w:hAnsi="Verdana"/>
          <w:i/>
        </w:rPr>
        <w:t>Si può solo dire nulla. Interviste</w:t>
      </w:r>
      <w:r w:rsidRPr="003226E1">
        <w:rPr>
          <w:rFonts w:ascii="Verdana" w:hAnsi="Verdana"/>
        </w:rPr>
        <w:t xml:space="preserve">, a cura di L. </w:t>
      </w:r>
      <w:r w:rsidR="00460037" w:rsidRPr="003226E1">
        <w:rPr>
          <w:rFonts w:ascii="Verdana" w:hAnsi="Verdana"/>
        </w:rPr>
        <w:t>BUONCRISTIANO</w:t>
      </w:r>
      <w:r w:rsidRPr="003226E1">
        <w:rPr>
          <w:rFonts w:ascii="Verdana" w:hAnsi="Verdana"/>
        </w:rPr>
        <w:t xml:space="preserve"> e </w:t>
      </w:r>
      <w:r w:rsidR="00460037" w:rsidRPr="003226E1">
        <w:rPr>
          <w:rFonts w:ascii="Verdana" w:hAnsi="Verdana"/>
        </w:rPr>
        <w:t>F. PRIMOSIG</w:t>
      </w:r>
      <w:r w:rsidRPr="003226E1">
        <w:rPr>
          <w:rFonts w:ascii="Verdana" w:hAnsi="Verdana"/>
        </w:rPr>
        <w:t>, Milano, Il Saggiatore, 2022, p. 614.</w:t>
      </w:r>
    </w:p>
  </w:footnote>
  <w:footnote w:id="7">
    <w:p w14:paraId="794871CE" w14:textId="77777777" w:rsidR="00DF76C4" w:rsidRPr="003226E1" w:rsidRDefault="00DF76C4" w:rsidP="003226E1">
      <w:pPr>
        <w:pStyle w:val="Testonotaapidipagina"/>
        <w:jc w:val="both"/>
        <w:rPr>
          <w:rFonts w:ascii="Verdana" w:hAnsi="Verdana"/>
        </w:rPr>
      </w:pPr>
      <w:r w:rsidRPr="003226E1">
        <w:rPr>
          <w:rStyle w:val="Rimandonotaapidipagina"/>
          <w:rFonts w:ascii="Verdana" w:hAnsi="Verdana"/>
        </w:rPr>
        <w:footnoteRef/>
      </w:r>
      <w:r w:rsidRPr="003226E1">
        <w:rPr>
          <w:rFonts w:ascii="Verdana" w:hAnsi="Verdana"/>
        </w:rPr>
        <w:t xml:space="preserve"> </w:t>
      </w:r>
      <w:r w:rsidR="00460037" w:rsidRPr="003226E1">
        <w:rPr>
          <w:rFonts w:ascii="Verdana" w:hAnsi="Verdana"/>
        </w:rPr>
        <w:t>P. ZUMTHOR</w:t>
      </w:r>
      <w:r w:rsidR="005318A4" w:rsidRPr="003226E1">
        <w:rPr>
          <w:rFonts w:ascii="Verdana" w:hAnsi="Verdana"/>
        </w:rPr>
        <w:t xml:space="preserve">, </w:t>
      </w:r>
      <w:r w:rsidR="005318A4" w:rsidRPr="003226E1">
        <w:rPr>
          <w:rFonts w:ascii="Verdana" w:hAnsi="Verdana"/>
          <w:i/>
        </w:rPr>
        <w:t>La presenza della voce</w:t>
      </w:r>
      <w:r w:rsidRPr="003226E1">
        <w:rPr>
          <w:rFonts w:ascii="Verdana" w:hAnsi="Verdana"/>
        </w:rPr>
        <w:t xml:space="preserve">, </w:t>
      </w:r>
      <w:r w:rsidR="005318A4" w:rsidRPr="003226E1">
        <w:rPr>
          <w:rFonts w:ascii="Verdana" w:hAnsi="Verdana"/>
        </w:rPr>
        <w:t xml:space="preserve">Bologna, Il Mulino, 1990, </w:t>
      </w:r>
      <w:r w:rsidRPr="003226E1">
        <w:rPr>
          <w:rFonts w:ascii="Verdana" w:hAnsi="Verdana"/>
        </w:rPr>
        <w:t>p. 7-8.</w:t>
      </w:r>
    </w:p>
  </w:footnote>
  <w:footnote w:id="8">
    <w:p w14:paraId="6B42D628" w14:textId="77777777" w:rsidR="003D29AB" w:rsidRPr="003226E1" w:rsidRDefault="003D29AB" w:rsidP="003226E1">
      <w:pPr>
        <w:pStyle w:val="Testonotaapidipagina"/>
        <w:jc w:val="both"/>
        <w:rPr>
          <w:rFonts w:ascii="Verdana" w:hAnsi="Verdana"/>
        </w:rPr>
      </w:pPr>
      <w:r w:rsidRPr="003226E1">
        <w:rPr>
          <w:rStyle w:val="Rimandonotaapidipagina"/>
          <w:rFonts w:ascii="Verdana" w:hAnsi="Verdana"/>
        </w:rPr>
        <w:footnoteRef/>
      </w:r>
      <w:r w:rsidRPr="003226E1">
        <w:rPr>
          <w:rFonts w:ascii="Verdana" w:hAnsi="Verdana"/>
        </w:rPr>
        <w:t xml:space="preserve"> </w:t>
      </w:r>
      <w:r w:rsidR="00460037" w:rsidRPr="003226E1">
        <w:rPr>
          <w:rFonts w:ascii="Verdana" w:hAnsi="Verdana"/>
        </w:rPr>
        <w:t>M. DOLAR</w:t>
      </w:r>
      <w:r w:rsidRPr="003226E1">
        <w:rPr>
          <w:rFonts w:ascii="Verdana" w:hAnsi="Verdana"/>
        </w:rPr>
        <w:t xml:space="preserve">, </w:t>
      </w:r>
      <w:r w:rsidRPr="003226E1">
        <w:rPr>
          <w:rFonts w:ascii="Verdana" w:hAnsi="Verdana"/>
          <w:i/>
        </w:rPr>
        <w:t>La voce del padrone. Una teoria della voce tra arte, politica e psicoanalisi</w:t>
      </w:r>
      <w:r w:rsidRPr="003226E1">
        <w:rPr>
          <w:rFonts w:ascii="Verdana" w:hAnsi="Verdana"/>
        </w:rPr>
        <w:t xml:space="preserve">, a cura di </w:t>
      </w:r>
      <w:r w:rsidR="00460037" w:rsidRPr="003226E1">
        <w:rPr>
          <w:rFonts w:ascii="Verdana" w:hAnsi="Verdana"/>
        </w:rPr>
        <w:t>L. F. CLEMENTE</w:t>
      </w:r>
      <w:r w:rsidRPr="003226E1">
        <w:rPr>
          <w:rFonts w:ascii="Verdana" w:hAnsi="Verdana"/>
        </w:rPr>
        <w:t>, Napoli-Salerno, Orthotes, 2014, p. 25.</w:t>
      </w:r>
    </w:p>
  </w:footnote>
  <w:footnote w:id="9">
    <w:p w14:paraId="7E1EB324" w14:textId="77777777" w:rsidR="003D29AB" w:rsidRPr="003226E1" w:rsidRDefault="003D29AB" w:rsidP="003226E1">
      <w:pPr>
        <w:pStyle w:val="Testonotaapidipagina"/>
        <w:jc w:val="both"/>
        <w:rPr>
          <w:rFonts w:ascii="Verdana" w:hAnsi="Verdana"/>
          <w:lang w:val="en-US"/>
        </w:rPr>
      </w:pPr>
      <w:r w:rsidRPr="003226E1">
        <w:rPr>
          <w:rStyle w:val="Rimandonotaapidipagina"/>
          <w:rFonts w:ascii="Verdana" w:hAnsi="Verdana"/>
        </w:rPr>
        <w:footnoteRef/>
      </w:r>
      <w:r w:rsidRPr="003226E1">
        <w:rPr>
          <w:rFonts w:ascii="Verdana" w:hAnsi="Verdana"/>
          <w:lang w:val="en-US"/>
        </w:rPr>
        <w:t xml:space="preserve"> Ibidem.</w:t>
      </w:r>
    </w:p>
  </w:footnote>
  <w:footnote w:id="10">
    <w:p w14:paraId="7ACB5A98" w14:textId="77777777" w:rsidR="00540051" w:rsidRPr="003226E1" w:rsidRDefault="00540051" w:rsidP="003226E1">
      <w:pPr>
        <w:pStyle w:val="Testonotaapidipagina"/>
        <w:jc w:val="both"/>
        <w:rPr>
          <w:rFonts w:ascii="Verdana" w:hAnsi="Verdana"/>
          <w:lang w:val="en-US"/>
        </w:rPr>
      </w:pPr>
      <w:r w:rsidRPr="003226E1">
        <w:rPr>
          <w:rStyle w:val="Rimandonotaapidipagina"/>
          <w:rFonts w:ascii="Verdana" w:hAnsi="Verdana"/>
        </w:rPr>
        <w:footnoteRef/>
      </w:r>
      <w:r w:rsidRPr="003226E1">
        <w:rPr>
          <w:rFonts w:ascii="Verdana" w:hAnsi="Verdana"/>
          <w:lang w:val="en-US"/>
        </w:rPr>
        <w:t xml:space="preserve"> Ibidem.</w:t>
      </w:r>
    </w:p>
  </w:footnote>
  <w:footnote w:id="11">
    <w:p w14:paraId="665F766C" w14:textId="77777777" w:rsidR="00850E5A" w:rsidRPr="003226E1" w:rsidRDefault="00850E5A" w:rsidP="003226E1">
      <w:pPr>
        <w:pStyle w:val="Testonotaapidipagina"/>
        <w:jc w:val="both"/>
        <w:rPr>
          <w:rFonts w:ascii="Verdana" w:hAnsi="Verdana"/>
          <w:lang w:val="en-US"/>
        </w:rPr>
      </w:pPr>
      <w:r w:rsidRPr="003226E1">
        <w:rPr>
          <w:rStyle w:val="Rimandonotaapidipagina"/>
          <w:rFonts w:ascii="Verdana" w:hAnsi="Verdana"/>
        </w:rPr>
        <w:footnoteRef/>
      </w:r>
      <w:r w:rsidR="006E6724" w:rsidRPr="003226E1">
        <w:rPr>
          <w:rFonts w:ascii="Verdana" w:hAnsi="Verdana"/>
          <w:lang w:val="en-US"/>
        </w:rPr>
        <w:t xml:space="preserve"> </w:t>
      </w:r>
      <w:r w:rsidR="00460037" w:rsidRPr="003226E1">
        <w:rPr>
          <w:rFonts w:ascii="Verdana" w:hAnsi="Verdana"/>
          <w:lang w:val="en-US"/>
        </w:rPr>
        <w:t>Vd.</w:t>
      </w:r>
      <w:r w:rsidR="006E6724" w:rsidRPr="003226E1">
        <w:rPr>
          <w:rFonts w:ascii="Verdana" w:hAnsi="Verdana"/>
          <w:lang w:val="en-US"/>
        </w:rPr>
        <w:t xml:space="preserve"> </w:t>
      </w:r>
      <w:r w:rsidR="00460037" w:rsidRPr="003226E1">
        <w:rPr>
          <w:rFonts w:ascii="Verdana" w:hAnsi="Verdana"/>
          <w:lang w:val="en-US"/>
        </w:rPr>
        <w:t>R. BARTHES</w:t>
      </w:r>
      <w:r w:rsidR="006E6724" w:rsidRPr="003226E1">
        <w:rPr>
          <w:rFonts w:ascii="Verdana" w:hAnsi="Verdana"/>
          <w:lang w:val="en-US"/>
        </w:rPr>
        <w:t>, op. cit.</w:t>
      </w:r>
    </w:p>
  </w:footnote>
  <w:footnote w:id="12">
    <w:p w14:paraId="774EFB27" w14:textId="77777777" w:rsidR="00850E5A" w:rsidRPr="003226E1" w:rsidRDefault="00850E5A" w:rsidP="003226E1">
      <w:pPr>
        <w:pStyle w:val="Testonotaapidipagina"/>
        <w:jc w:val="both"/>
        <w:rPr>
          <w:rFonts w:ascii="Verdana" w:hAnsi="Verdana"/>
          <w:i/>
        </w:rPr>
      </w:pPr>
      <w:r w:rsidRPr="003226E1">
        <w:rPr>
          <w:rStyle w:val="Rimandonotaapidipagina"/>
          <w:rFonts w:ascii="Verdana" w:hAnsi="Verdana"/>
        </w:rPr>
        <w:footnoteRef/>
      </w:r>
      <w:r w:rsidRPr="003226E1">
        <w:rPr>
          <w:rFonts w:ascii="Verdana" w:hAnsi="Verdana"/>
        </w:rPr>
        <w:t xml:space="preserve"> </w:t>
      </w:r>
      <w:r w:rsidR="00460037" w:rsidRPr="003226E1">
        <w:rPr>
          <w:rFonts w:ascii="Verdana" w:hAnsi="Verdana"/>
        </w:rPr>
        <w:t>F. QUADRI</w:t>
      </w:r>
      <w:r w:rsidRPr="003226E1">
        <w:rPr>
          <w:rFonts w:ascii="Verdana" w:hAnsi="Verdana"/>
        </w:rPr>
        <w:t xml:space="preserve">, </w:t>
      </w:r>
      <w:r w:rsidRPr="003226E1">
        <w:rPr>
          <w:rFonts w:ascii="Verdana" w:hAnsi="Verdana"/>
          <w:i/>
        </w:rPr>
        <w:t>I poeti cantano, non recitano. Abbasso il teatro. Conversazione con Carmelo Bene,</w:t>
      </w:r>
      <w:r w:rsidRPr="003226E1">
        <w:rPr>
          <w:rFonts w:ascii="Verdana" w:hAnsi="Verdana"/>
        </w:rPr>
        <w:t xml:space="preserve"> «Il Manifesto», 17 febbraio 1979. Ora in </w:t>
      </w:r>
      <w:r w:rsidR="00460037" w:rsidRPr="003226E1">
        <w:rPr>
          <w:rFonts w:ascii="Verdana" w:hAnsi="Verdana"/>
        </w:rPr>
        <w:t>C. BENE</w:t>
      </w:r>
      <w:r w:rsidRPr="003226E1">
        <w:rPr>
          <w:rFonts w:ascii="Verdana" w:hAnsi="Verdana"/>
        </w:rPr>
        <w:t xml:space="preserve">, </w:t>
      </w:r>
      <w:r w:rsidRPr="003226E1">
        <w:rPr>
          <w:rFonts w:ascii="Verdana" w:hAnsi="Verdana"/>
          <w:i/>
        </w:rPr>
        <w:t xml:space="preserve">Si può solo dire nulla. </w:t>
      </w:r>
      <w:r w:rsidRPr="003226E1">
        <w:rPr>
          <w:rFonts w:ascii="Verdana" w:hAnsi="Verdana"/>
        </w:rPr>
        <w:t xml:space="preserve">Interviste, </w:t>
      </w:r>
      <w:r w:rsidR="001F52E1" w:rsidRPr="003226E1">
        <w:rPr>
          <w:rFonts w:ascii="Verdana" w:hAnsi="Verdana"/>
        </w:rPr>
        <w:t>cit.</w:t>
      </w:r>
      <w:r w:rsidRPr="003226E1">
        <w:rPr>
          <w:rFonts w:ascii="Verdana" w:hAnsi="Verdana"/>
          <w:i/>
        </w:rPr>
        <w:t xml:space="preserve"> </w:t>
      </w:r>
      <w:r w:rsidRPr="003226E1">
        <w:rPr>
          <w:rFonts w:ascii="Verdana" w:hAnsi="Verdana"/>
        </w:rPr>
        <w:t>p. 584.</w:t>
      </w:r>
    </w:p>
  </w:footnote>
  <w:footnote w:id="13">
    <w:p w14:paraId="2C05F2EB" w14:textId="77777777" w:rsidR="00B9213F" w:rsidRPr="003226E1" w:rsidRDefault="00B9213F" w:rsidP="003226E1">
      <w:pPr>
        <w:pStyle w:val="Testonotaapidipagina"/>
        <w:jc w:val="both"/>
        <w:rPr>
          <w:rFonts w:ascii="Verdana" w:hAnsi="Verdana"/>
        </w:rPr>
      </w:pPr>
      <w:r w:rsidRPr="003226E1">
        <w:rPr>
          <w:rStyle w:val="Rimandonotaapidipagina"/>
          <w:rFonts w:ascii="Verdana" w:hAnsi="Verdana"/>
        </w:rPr>
        <w:footnoteRef/>
      </w:r>
      <w:r w:rsidRPr="003226E1">
        <w:rPr>
          <w:rFonts w:ascii="Verdana" w:hAnsi="Verdana"/>
        </w:rPr>
        <w:t xml:space="preserve"> </w:t>
      </w:r>
      <w:r w:rsidR="00460037" w:rsidRPr="003226E1">
        <w:rPr>
          <w:rFonts w:ascii="Verdana" w:hAnsi="Verdana"/>
        </w:rPr>
        <w:t>L. PAREYSON</w:t>
      </w:r>
      <w:r w:rsidRPr="003226E1">
        <w:rPr>
          <w:rFonts w:ascii="Verdana" w:hAnsi="Verdana"/>
        </w:rPr>
        <w:t xml:space="preserve">, </w:t>
      </w:r>
      <w:r w:rsidRPr="003226E1">
        <w:rPr>
          <w:rFonts w:ascii="Verdana" w:hAnsi="Verdana"/>
          <w:i/>
        </w:rPr>
        <w:t>Esistenza e persona</w:t>
      </w:r>
      <w:r w:rsidRPr="003226E1">
        <w:rPr>
          <w:rFonts w:ascii="Verdana" w:hAnsi="Verdana"/>
        </w:rPr>
        <w:t>, Il melangolo, Genova 2002, p. 209.</w:t>
      </w:r>
    </w:p>
  </w:footnote>
  <w:footnote w:id="14">
    <w:p w14:paraId="7B44DCA3" w14:textId="77777777" w:rsidR="00CC4C35" w:rsidRPr="003226E1" w:rsidRDefault="00CC4C35" w:rsidP="003226E1">
      <w:pPr>
        <w:pStyle w:val="Testonotaapidipagina"/>
        <w:jc w:val="both"/>
        <w:rPr>
          <w:rFonts w:ascii="Verdana" w:hAnsi="Verdana"/>
          <w:lang w:val="fr-FR"/>
        </w:rPr>
      </w:pPr>
      <w:r w:rsidRPr="003226E1">
        <w:rPr>
          <w:rStyle w:val="Rimandonotaapidipagina"/>
          <w:rFonts w:ascii="Verdana" w:hAnsi="Verdana"/>
        </w:rPr>
        <w:footnoteRef/>
      </w:r>
      <w:r w:rsidRPr="003226E1">
        <w:rPr>
          <w:rFonts w:ascii="Verdana" w:hAnsi="Verdana"/>
          <w:lang w:val="fr-FR"/>
        </w:rPr>
        <w:t xml:space="preserve"> </w:t>
      </w:r>
      <w:r w:rsidR="00460037" w:rsidRPr="003226E1">
        <w:rPr>
          <w:rFonts w:ascii="Verdana" w:hAnsi="Verdana"/>
          <w:lang w:val="fr-FR"/>
        </w:rPr>
        <w:t>P. GARNIER</w:t>
      </w:r>
      <w:r w:rsidRPr="003226E1">
        <w:rPr>
          <w:rFonts w:ascii="Verdana" w:hAnsi="Verdana"/>
          <w:lang w:val="fr-FR"/>
        </w:rPr>
        <w:t xml:space="preserve">, </w:t>
      </w:r>
      <w:r w:rsidRPr="003226E1">
        <w:rPr>
          <w:rFonts w:ascii="Verdana" w:hAnsi="Verdana"/>
          <w:i/>
          <w:lang w:val="fr-FR"/>
        </w:rPr>
        <w:t>Un art nouveau</w:t>
      </w:r>
      <w:r w:rsidR="004C2CA2" w:rsidRPr="003226E1">
        <w:rPr>
          <w:rFonts w:ascii="Verdana" w:hAnsi="Verdana"/>
          <w:i/>
          <w:lang w:val="fr-FR"/>
        </w:rPr>
        <w:t xml:space="preserve"> </w:t>
      </w:r>
      <w:r w:rsidRPr="003226E1">
        <w:rPr>
          <w:rFonts w:ascii="Verdana" w:hAnsi="Verdana"/>
          <w:i/>
          <w:lang w:val="fr-FR"/>
        </w:rPr>
        <w:t>: la sonie</w:t>
      </w:r>
      <w:r w:rsidRPr="003226E1">
        <w:rPr>
          <w:rFonts w:ascii="Verdana" w:hAnsi="Verdana"/>
          <w:lang w:val="fr-FR"/>
        </w:rPr>
        <w:t>, in «Les Lettres», n° 31, 1963</w:t>
      </w:r>
      <w:r w:rsidR="00D570E7" w:rsidRPr="003226E1">
        <w:rPr>
          <w:rFonts w:ascii="Verdana" w:hAnsi="Verdana"/>
          <w:lang w:val="fr-FR"/>
        </w:rPr>
        <w:t xml:space="preserve">, pp. </w:t>
      </w:r>
      <w:r w:rsidR="002D326B" w:rsidRPr="003226E1">
        <w:rPr>
          <w:rFonts w:ascii="Verdana" w:hAnsi="Verdana"/>
          <w:lang w:val="fr-FR"/>
        </w:rPr>
        <w:t>37</w:t>
      </w:r>
      <w:r w:rsidRPr="003226E1">
        <w:rPr>
          <w:rFonts w:ascii="Verdana" w:hAnsi="Verdana"/>
          <w:lang w:val="fr-FR"/>
        </w:rPr>
        <w:t>.</w:t>
      </w:r>
    </w:p>
  </w:footnote>
  <w:footnote w:id="15">
    <w:p w14:paraId="1BD14D0E" w14:textId="77777777" w:rsidR="002D326B" w:rsidRPr="003226E1" w:rsidRDefault="002D326B" w:rsidP="003226E1">
      <w:pPr>
        <w:pStyle w:val="Testonotaapidipagina"/>
        <w:jc w:val="both"/>
        <w:rPr>
          <w:rFonts w:ascii="Verdana" w:hAnsi="Verdana"/>
          <w:lang w:val="en-US"/>
        </w:rPr>
      </w:pPr>
      <w:r w:rsidRPr="003226E1">
        <w:rPr>
          <w:rStyle w:val="Rimandonotaapidipagina"/>
          <w:rFonts w:ascii="Verdana" w:hAnsi="Verdana"/>
        </w:rPr>
        <w:footnoteRef/>
      </w:r>
      <w:r w:rsidRPr="003226E1">
        <w:rPr>
          <w:rFonts w:ascii="Verdana" w:hAnsi="Verdana"/>
          <w:lang w:val="en-US"/>
        </w:rPr>
        <w:t xml:space="preserve"> Ibidem, p. 37.</w:t>
      </w:r>
    </w:p>
  </w:footnote>
  <w:footnote w:id="16">
    <w:p w14:paraId="4785E508" w14:textId="77777777" w:rsidR="002D326B" w:rsidRPr="003226E1" w:rsidRDefault="002D326B" w:rsidP="003226E1">
      <w:pPr>
        <w:pStyle w:val="Testonotaapidipagina"/>
        <w:jc w:val="both"/>
        <w:rPr>
          <w:rFonts w:ascii="Verdana" w:hAnsi="Verdana"/>
          <w:lang w:val="en-US"/>
        </w:rPr>
      </w:pPr>
      <w:r w:rsidRPr="003226E1">
        <w:rPr>
          <w:rStyle w:val="Rimandonotaapidipagina"/>
          <w:rFonts w:ascii="Verdana" w:hAnsi="Verdana"/>
        </w:rPr>
        <w:footnoteRef/>
      </w:r>
      <w:r w:rsidRPr="003226E1">
        <w:rPr>
          <w:rFonts w:ascii="Verdana" w:hAnsi="Verdana"/>
          <w:lang w:val="en-US"/>
        </w:rPr>
        <w:t xml:space="preserve"> Ibidem, p. 38</w:t>
      </w:r>
    </w:p>
  </w:footnote>
  <w:footnote w:id="17">
    <w:p w14:paraId="76B040AA" w14:textId="77777777" w:rsidR="00866681" w:rsidRPr="003226E1" w:rsidRDefault="00866681" w:rsidP="003226E1">
      <w:pPr>
        <w:pStyle w:val="Testonotaapidipagina"/>
        <w:jc w:val="both"/>
        <w:rPr>
          <w:rFonts w:ascii="Verdana" w:hAnsi="Verdana"/>
          <w:lang w:val="en-US"/>
        </w:rPr>
      </w:pPr>
      <w:r w:rsidRPr="003226E1">
        <w:rPr>
          <w:rStyle w:val="Rimandonotaapidipagina"/>
          <w:rFonts w:ascii="Verdana" w:hAnsi="Verdana"/>
        </w:rPr>
        <w:footnoteRef/>
      </w:r>
      <w:r w:rsidRPr="003226E1">
        <w:rPr>
          <w:rFonts w:ascii="Verdana" w:hAnsi="Verdana"/>
          <w:lang w:val="en-US"/>
        </w:rPr>
        <w:t xml:space="preserve"> Ibidem.</w:t>
      </w:r>
    </w:p>
  </w:footnote>
  <w:footnote w:id="18">
    <w:p w14:paraId="62ADB503" w14:textId="77777777" w:rsidR="0021037D" w:rsidRPr="003226E1" w:rsidRDefault="0021037D" w:rsidP="003226E1">
      <w:pPr>
        <w:pStyle w:val="Testonotaapidipagina"/>
        <w:jc w:val="both"/>
        <w:rPr>
          <w:rFonts w:ascii="Verdana" w:hAnsi="Verdana"/>
          <w:lang w:val="fr-FR"/>
        </w:rPr>
      </w:pPr>
      <w:r w:rsidRPr="003226E1">
        <w:rPr>
          <w:rStyle w:val="Rimandonotaapidipagina"/>
          <w:rFonts w:ascii="Verdana" w:hAnsi="Verdana"/>
        </w:rPr>
        <w:footnoteRef/>
      </w:r>
      <w:r w:rsidRPr="003226E1">
        <w:rPr>
          <w:rFonts w:ascii="Verdana" w:hAnsi="Verdana"/>
          <w:lang w:val="fr-FR"/>
        </w:rPr>
        <w:t xml:space="preserve"> Ibidem.</w:t>
      </w:r>
    </w:p>
  </w:footnote>
  <w:footnote w:id="19">
    <w:p w14:paraId="3D062CA6" w14:textId="77777777" w:rsidR="0021037D" w:rsidRPr="003226E1" w:rsidRDefault="0021037D" w:rsidP="003226E1">
      <w:pPr>
        <w:pStyle w:val="Testonotaapidipagina"/>
        <w:jc w:val="both"/>
        <w:rPr>
          <w:rFonts w:ascii="Verdana" w:hAnsi="Verdana"/>
          <w:lang w:val="fr-FR"/>
        </w:rPr>
      </w:pPr>
      <w:r w:rsidRPr="003226E1">
        <w:rPr>
          <w:rStyle w:val="Rimandonotaapidipagina"/>
          <w:rFonts w:ascii="Verdana" w:hAnsi="Verdana"/>
        </w:rPr>
        <w:footnoteRef/>
      </w:r>
      <w:r w:rsidRPr="003226E1">
        <w:rPr>
          <w:rFonts w:ascii="Verdana" w:hAnsi="Verdana"/>
          <w:lang w:val="fr-FR"/>
        </w:rPr>
        <w:t xml:space="preserve"> </w:t>
      </w:r>
      <w:r w:rsidR="00460037" w:rsidRPr="003226E1">
        <w:rPr>
          <w:rFonts w:ascii="Verdana" w:hAnsi="Verdana"/>
          <w:lang w:val="fr-FR"/>
        </w:rPr>
        <w:t>P. GARNIER</w:t>
      </w:r>
      <w:r w:rsidRPr="003226E1">
        <w:rPr>
          <w:rFonts w:ascii="Verdana" w:hAnsi="Verdana"/>
          <w:lang w:val="fr-FR"/>
        </w:rPr>
        <w:t xml:space="preserve">, </w:t>
      </w:r>
      <w:r w:rsidR="00D570E7" w:rsidRPr="003226E1">
        <w:rPr>
          <w:rFonts w:ascii="Verdana" w:hAnsi="Verdana"/>
          <w:i/>
          <w:lang w:val="fr-FR"/>
        </w:rPr>
        <w:t xml:space="preserve">Journal de composition de la Sonie n° 2 – </w:t>
      </w:r>
      <w:r w:rsidRPr="003226E1">
        <w:rPr>
          <w:rFonts w:ascii="Verdana" w:hAnsi="Verdana"/>
          <w:i/>
          <w:lang w:val="fr-FR"/>
        </w:rPr>
        <w:t>Souffle manifeste</w:t>
      </w:r>
      <w:r w:rsidR="00D570E7" w:rsidRPr="003226E1">
        <w:rPr>
          <w:rFonts w:ascii="Verdana" w:hAnsi="Verdana"/>
          <w:i/>
          <w:lang w:val="fr-FR"/>
        </w:rPr>
        <w:t xml:space="preserve"> – enregistrée le 18, 19, 29 1963</w:t>
      </w:r>
      <w:r w:rsidR="009E7632" w:rsidRPr="003226E1">
        <w:rPr>
          <w:rFonts w:ascii="Verdana" w:hAnsi="Verdana"/>
          <w:lang w:val="fr-FR"/>
        </w:rPr>
        <w:t xml:space="preserve">, </w:t>
      </w:r>
      <w:r w:rsidR="00D570E7" w:rsidRPr="003226E1">
        <w:rPr>
          <w:rFonts w:ascii="Verdana" w:hAnsi="Verdana"/>
          <w:lang w:val="fr-FR"/>
        </w:rPr>
        <w:t xml:space="preserve">testo incluso in </w:t>
      </w:r>
      <w:r w:rsidR="00D570E7" w:rsidRPr="003226E1">
        <w:rPr>
          <w:rFonts w:ascii="Verdana" w:hAnsi="Verdana"/>
          <w:i/>
          <w:lang w:val="fr-FR"/>
        </w:rPr>
        <w:t>Un art nouveau : la sonie</w:t>
      </w:r>
      <w:r w:rsidR="002D326B" w:rsidRPr="003226E1">
        <w:rPr>
          <w:rFonts w:ascii="Verdana" w:hAnsi="Verdana"/>
          <w:lang w:val="fr-FR"/>
        </w:rPr>
        <w:t>, cit.</w:t>
      </w:r>
    </w:p>
  </w:footnote>
  <w:footnote w:id="20">
    <w:p w14:paraId="30EBC01C" w14:textId="77777777" w:rsidR="00AE2FF3" w:rsidRPr="003226E1" w:rsidRDefault="00AE2FF3" w:rsidP="003226E1">
      <w:pPr>
        <w:pStyle w:val="Testonotaapidipagina"/>
        <w:jc w:val="both"/>
        <w:rPr>
          <w:rFonts w:ascii="Verdana" w:hAnsi="Verdana"/>
          <w:lang w:val="fr-FR"/>
        </w:rPr>
      </w:pPr>
      <w:r w:rsidRPr="003226E1">
        <w:rPr>
          <w:rStyle w:val="Rimandonotaapidipagina"/>
          <w:rFonts w:ascii="Verdana" w:hAnsi="Verdana"/>
        </w:rPr>
        <w:footnoteRef/>
      </w:r>
      <w:r w:rsidRPr="003226E1">
        <w:rPr>
          <w:rFonts w:ascii="Verdana" w:hAnsi="Verdana"/>
          <w:lang w:val="fr-FR"/>
        </w:rPr>
        <w:t xml:space="preserve"> </w:t>
      </w:r>
      <w:r w:rsidR="00460037" w:rsidRPr="003226E1">
        <w:rPr>
          <w:rFonts w:ascii="Verdana" w:hAnsi="Verdana"/>
          <w:lang w:val="fr-FR"/>
        </w:rPr>
        <w:t>P. GARNIER</w:t>
      </w:r>
      <w:r w:rsidRPr="003226E1">
        <w:rPr>
          <w:rFonts w:ascii="Verdana" w:hAnsi="Verdana"/>
          <w:lang w:val="fr-FR"/>
        </w:rPr>
        <w:t xml:space="preserve">, </w:t>
      </w:r>
      <w:r w:rsidRPr="003226E1">
        <w:rPr>
          <w:rFonts w:ascii="Verdana" w:hAnsi="Verdana"/>
          <w:i/>
          <w:lang w:val="fr-FR"/>
        </w:rPr>
        <w:t>Un art nouveau</w:t>
      </w:r>
      <w:r w:rsidRPr="003226E1">
        <w:rPr>
          <w:rFonts w:ascii="Verdana" w:hAnsi="Verdana"/>
          <w:lang w:val="fr-FR"/>
        </w:rPr>
        <w:t>, cit.</w:t>
      </w:r>
      <w:r w:rsidR="002666F5">
        <w:rPr>
          <w:rFonts w:ascii="Verdana" w:hAnsi="Verdana"/>
          <w:lang w:val="fr-FR"/>
        </w:rPr>
        <w:t xml:space="preserve"> p. 38.</w:t>
      </w:r>
    </w:p>
  </w:footnote>
  <w:footnote w:id="21">
    <w:p w14:paraId="5F35C9E9" w14:textId="77777777" w:rsidR="00AE2FF3" w:rsidRPr="002179C9" w:rsidRDefault="00AE2FF3" w:rsidP="003226E1">
      <w:pPr>
        <w:pStyle w:val="Testonotaapidipagina"/>
        <w:jc w:val="both"/>
        <w:rPr>
          <w:rFonts w:ascii="Verdana" w:hAnsi="Verdana"/>
        </w:rPr>
      </w:pPr>
      <w:r w:rsidRPr="002179C9">
        <w:rPr>
          <w:rStyle w:val="Rimandonotaapidipagina"/>
          <w:rFonts w:ascii="Verdana" w:hAnsi="Verdana"/>
        </w:rPr>
        <w:footnoteRef/>
      </w:r>
      <w:r w:rsidRPr="002179C9">
        <w:rPr>
          <w:rFonts w:ascii="Verdana" w:hAnsi="Verdana"/>
        </w:rPr>
        <w:t xml:space="preserve"> Ibidem.</w:t>
      </w:r>
    </w:p>
  </w:footnote>
  <w:footnote w:id="22">
    <w:p w14:paraId="2D8FE462" w14:textId="77777777" w:rsidR="002179C9" w:rsidRPr="002179C9" w:rsidRDefault="002179C9">
      <w:pPr>
        <w:pStyle w:val="Testonotaapidipagina"/>
        <w:rPr>
          <w:rFonts w:ascii="Verdana" w:hAnsi="Verdana"/>
        </w:rPr>
      </w:pPr>
      <w:r w:rsidRPr="002179C9">
        <w:rPr>
          <w:rStyle w:val="Rimandonotaapidipagina"/>
          <w:rFonts w:ascii="Verdana" w:hAnsi="Verdana"/>
        </w:rPr>
        <w:footnoteRef/>
      </w:r>
      <w:r w:rsidRPr="002179C9">
        <w:rPr>
          <w:rFonts w:ascii="Verdana" w:hAnsi="Verdana"/>
        </w:rPr>
        <w:t xml:space="preserve"> J.-L. NANCY, </w:t>
      </w:r>
      <w:r w:rsidRPr="002179C9">
        <w:rPr>
          <w:rFonts w:ascii="Verdana" w:hAnsi="Verdana"/>
          <w:i/>
        </w:rPr>
        <w:t>Corpus</w:t>
      </w:r>
      <w:r w:rsidRPr="002179C9">
        <w:rPr>
          <w:rFonts w:ascii="Verdana" w:hAnsi="Verdana"/>
        </w:rPr>
        <w:t>, Napoli, Edizioni Cronopio, 2004, p. 94.</w:t>
      </w:r>
    </w:p>
  </w:footnote>
  <w:footnote w:id="23">
    <w:p w14:paraId="04395D4B" w14:textId="77777777" w:rsidR="002179C9" w:rsidRPr="002179C9" w:rsidRDefault="002179C9">
      <w:pPr>
        <w:pStyle w:val="Testonotaapidipagina"/>
        <w:rPr>
          <w:rFonts w:ascii="Verdana" w:hAnsi="Verdana"/>
        </w:rPr>
      </w:pPr>
      <w:r w:rsidRPr="002179C9">
        <w:rPr>
          <w:rStyle w:val="Rimandonotaapidipagina"/>
          <w:rFonts w:ascii="Verdana" w:hAnsi="Verdana"/>
        </w:rPr>
        <w:footnoteRef/>
      </w:r>
      <w:r w:rsidRPr="002179C9">
        <w:rPr>
          <w:rFonts w:ascii="Verdana" w:hAnsi="Verdana"/>
        </w:rPr>
        <w:t xml:space="preserve"> Ibidem.</w:t>
      </w:r>
    </w:p>
  </w:footnote>
  <w:footnote w:id="24">
    <w:p w14:paraId="27BCC9FC" w14:textId="38BEC15A" w:rsidR="00405C2A" w:rsidRPr="003226E1" w:rsidRDefault="00405C2A" w:rsidP="003226E1">
      <w:pPr>
        <w:pStyle w:val="Testonotaapidipagina"/>
        <w:jc w:val="both"/>
        <w:rPr>
          <w:rFonts w:ascii="Verdana" w:hAnsi="Verdana"/>
          <w:iCs/>
        </w:rPr>
      </w:pPr>
      <w:r w:rsidRPr="003226E1">
        <w:rPr>
          <w:rStyle w:val="Rimandonotaapidipagina"/>
          <w:rFonts w:ascii="Verdana" w:hAnsi="Verdana"/>
        </w:rPr>
        <w:footnoteRef/>
      </w:r>
      <w:r w:rsidRPr="003226E1">
        <w:rPr>
          <w:rFonts w:ascii="Verdana" w:hAnsi="Verdana"/>
        </w:rPr>
        <w:t xml:space="preserve"> «La poesia muove dal pre-testo, si espande nello spazio-tempo e ritorna al pre-testo, arricchita di esperienze e di memorie. Ogni volta nuova, ma sempre uguale a sé stessa. In un gioco di lanci e di rilanci, dove la formatività, quel</w:t>
      </w:r>
      <w:r w:rsidRPr="003226E1">
        <w:rPr>
          <w:rFonts w:ascii="Verdana" w:hAnsi="Verdana"/>
          <w:iCs/>
        </w:rPr>
        <w:t xml:space="preserve"> nesso inseparabile di invenzione e produzione, aggiunge e toglie voci e gesti, smonta le parole, le aggiunge, le cancella, le ritaglia, in quel continuo riformare, riconfigurare, che è il fare della poesia d'azione: quel tal fare che, mentre fa, inventa il modo di fare. Tanto che il pre-testo, agli occhi del poeta, mostra la sua vecchia faccia sempre rinnovata, sempre pronta a suggerimenti diversi, per la costruzione di azioni diverse in vista di ri-scritture diverse.</w:t>
      </w:r>
      <w:r w:rsidR="00460037" w:rsidRPr="003226E1">
        <w:rPr>
          <w:rFonts w:ascii="Verdana" w:hAnsi="Verdana"/>
          <w:iCs/>
        </w:rPr>
        <w:t xml:space="preserve"> </w:t>
      </w:r>
      <w:r w:rsidRPr="003226E1">
        <w:rPr>
          <w:rFonts w:ascii="Verdana" w:hAnsi="Verdana"/>
        </w:rPr>
        <w:t xml:space="preserve">Il poliartista ne è, dunque, l’artefice e l’attante. Grazie al suo gesto, alla sua energia, alla sua continua pressione, l’organismo poetico subisce processi successivi di riorganizzazione secondo itinerari pluridirezionali ed è sottoposto a una progressiva modellazione plastica, tanto che, rispetto alla struttura “genotipica” della partitura, si può parlare, per le fasi evolutive spazio-temporali, di </w:t>
      </w:r>
      <w:r w:rsidRPr="003226E1">
        <w:rPr>
          <w:rFonts w:ascii="Verdana" w:hAnsi="Verdana"/>
          <w:i/>
        </w:rPr>
        <w:t>poesia epigenetica</w:t>
      </w:r>
      <w:r w:rsidRPr="003226E1">
        <w:rPr>
          <w:rFonts w:ascii="Verdana" w:hAnsi="Verdana"/>
        </w:rPr>
        <w:t>».</w:t>
      </w:r>
      <w:r w:rsidR="00D11168" w:rsidRPr="003226E1">
        <w:rPr>
          <w:rFonts w:ascii="Verdana" w:hAnsi="Verdana"/>
        </w:rPr>
        <w:t xml:space="preserve"> </w:t>
      </w:r>
      <w:r w:rsidR="00460037" w:rsidRPr="003226E1">
        <w:rPr>
          <w:rFonts w:ascii="Verdana" w:hAnsi="Verdana"/>
        </w:rPr>
        <w:t>G. FONTANA</w:t>
      </w:r>
      <w:r w:rsidRPr="003226E1">
        <w:rPr>
          <w:rFonts w:ascii="Verdana" w:hAnsi="Verdana"/>
        </w:rPr>
        <w:t xml:space="preserve">, </w:t>
      </w:r>
      <w:r w:rsidRPr="003226E1">
        <w:rPr>
          <w:rFonts w:ascii="Verdana" w:hAnsi="Verdana"/>
          <w:i/>
        </w:rPr>
        <w:t>Epigenetic poetry</w:t>
      </w:r>
      <w:r w:rsidRPr="003226E1">
        <w:rPr>
          <w:rFonts w:ascii="Verdana" w:hAnsi="Verdana"/>
        </w:rPr>
        <w:t xml:space="preserve">. </w:t>
      </w:r>
      <w:r w:rsidRPr="003226E1">
        <w:rPr>
          <w:rFonts w:ascii="Verdana" w:hAnsi="Verdana"/>
          <w:i/>
          <w:iCs/>
        </w:rPr>
        <w:t>Epigenetic Poetry</w:t>
      </w:r>
      <w:r w:rsidRPr="003226E1">
        <w:rPr>
          <w:rFonts w:ascii="Verdana" w:hAnsi="Verdana"/>
          <w:iCs/>
        </w:rPr>
        <w:t xml:space="preserve"> (a cura di P. </w:t>
      </w:r>
      <w:r w:rsidR="00460037" w:rsidRPr="003226E1">
        <w:rPr>
          <w:rFonts w:ascii="Verdana" w:hAnsi="Verdana"/>
          <w:iCs/>
        </w:rPr>
        <w:t>PETERLINI</w:t>
      </w:r>
      <w:r w:rsidRPr="003226E1">
        <w:rPr>
          <w:rFonts w:ascii="Verdana" w:hAnsi="Verdana"/>
          <w:iCs/>
        </w:rPr>
        <w:t xml:space="preserve">), con saggi di </w:t>
      </w:r>
      <w:r w:rsidR="00460037" w:rsidRPr="003226E1">
        <w:rPr>
          <w:rFonts w:ascii="Verdana" w:hAnsi="Verdana"/>
          <w:iCs/>
        </w:rPr>
        <w:t>M. BATALLA</w:t>
      </w:r>
      <w:r w:rsidRPr="003226E1">
        <w:rPr>
          <w:rFonts w:ascii="Verdana" w:hAnsi="Verdana"/>
          <w:iCs/>
        </w:rPr>
        <w:t xml:space="preserve">, J. </w:t>
      </w:r>
      <w:r w:rsidR="00460037" w:rsidRPr="003226E1">
        <w:rPr>
          <w:rFonts w:ascii="Verdana" w:hAnsi="Verdana"/>
          <w:iCs/>
        </w:rPr>
        <w:t>BLAINE</w:t>
      </w:r>
      <w:r w:rsidRPr="003226E1">
        <w:rPr>
          <w:rFonts w:ascii="Verdana" w:hAnsi="Verdana"/>
          <w:iCs/>
        </w:rPr>
        <w:t>, G.</w:t>
      </w:r>
      <w:r w:rsidR="00460037" w:rsidRPr="003226E1">
        <w:rPr>
          <w:rFonts w:ascii="Verdana" w:hAnsi="Verdana"/>
          <w:iCs/>
        </w:rPr>
        <w:t>FONTAN</w:t>
      </w:r>
      <w:r w:rsidR="00387D5A">
        <w:rPr>
          <w:rFonts w:ascii="Verdana" w:hAnsi="Verdana"/>
          <w:iCs/>
        </w:rPr>
        <w:t>A</w:t>
      </w:r>
      <w:r w:rsidRPr="003226E1">
        <w:rPr>
          <w:rFonts w:ascii="Verdana" w:hAnsi="Verdana"/>
          <w:iCs/>
        </w:rPr>
        <w:t xml:space="preserve">, B. </w:t>
      </w:r>
      <w:r w:rsidR="00460037" w:rsidRPr="003226E1">
        <w:rPr>
          <w:rFonts w:ascii="Verdana" w:hAnsi="Verdana"/>
          <w:iCs/>
        </w:rPr>
        <w:t>MEAZZI</w:t>
      </w:r>
      <w:r w:rsidRPr="003226E1">
        <w:rPr>
          <w:rFonts w:ascii="Verdana" w:hAnsi="Verdana"/>
          <w:iCs/>
        </w:rPr>
        <w:t xml:space="preserve">, P. </w:t>
      </w:r>
      <w:r w:rsidR="00460037" w:rsidRPr="003226E1">
        <w:rPr>
          <w:rFonts w:ascii="Verdana" w:hAnsi="Verdana"/>
          <w:iCs/>
        </w:rPr>
        <w:t>PETERLINI</w:t>
      </w:r>
      <w:r w:rsidRPr="003226E1">
        <w:rPr>
          <w:rFonts w:ascii="Verdana" w:hAnsi="Verdana"/>
          <w:iCs/>
        </w:rPr>
        <w:t xml:space="preserve">, M. </w:t>
      </w:r>
      <w:r w:rsidR="00460037" w:rsidRPr="003226E1">
        <w:rPr>
          <w:rFonts w:ascii="Verdana" w:hAnsi="Verdana"/>
          <w:iCs/>
        </w:rPr>
        <w:t>SIMON-OIKAWA</w:t>
      </w:r>
      <w:r w:rsidRPr="003226E1">
        <w:rPr>
          <w:rFonts w:ascii="Verdana" w:hAnsi="Verdana"/>
          <w:iCs/>
        </w:rPr>
        <w:t xml:space="preserve">, G. </w:t>
      </w:r>
      <w:r w:rsidR="00460037" w:rsidRPr="003226E1">
        <w:rPr>
          <w:rFonts w:ascii="Verdana" w:hAnsi="Verdana"/>
          <w:iCs/>
        </w:rPr>
        <w:t>SUZANNE</w:t>
      </w:r>
      <w:r w:rsidRPr="003226E1">
        <w:rPr>
          <w:rFonts w:ascii="Verdana" w:hAnsi="Verdana"/>
          <w:iCs/>
        </w:rPr>
        <w:t xml:space="preserve">, </w:t>
      </w:r>
      <w:r w:rsidR="00460037" w:rsidRPr="003226E1">
        <w:rPr>
          <w:rFonts w:ascii="Verdana" w:hAnsi="Verdana"/>
          <w:iCs/>
        </w:rPr>
        <w:t>C. TRON</w:t>
      </w:r>
      <w:r w:rsidRPr="003226E1">
        <w:rPr>
          <w:rFonts w:ascii="Verdana" w:hAnsi="Verdana"/>
          <w:iCs/>
        </w:rPr>
        <w:t>, Ravenna, Danilo Montanari Editore, 2020</w:t>
      </w:r>
      <w:r w:rsidR="00D11168" w:rsidRPr="003226E1">
        <w:rPr>
          <w:rFonts w:ascii="Verdana" w:hAnsi="Verdana"/>
          <w:iCs/>
        </w:rPr>
        <w:t>, p. 51-53</w:t>
      </w:r>
      <w:r w:rsidRPr="003226E1">
        <w:rPr>
          <w:rFonts w:ascii="Verdana" w:hAnsi="Verdana"/>
          <w:iCs/>
        </w:rPr>
        <w:t>.</w:t>
      </w:r>
    </w:p>
  </w:footnote>
  <w:footnote w:id="25">
    <w:p w14:paraId="109D83D2" w14:textId="77777777" w:rsidR="00BF5616" w:rsidRPr="003226E1" w:rsidRDefault="00BF5616" w:rsidP="003226E1">
      <w:pPr>
        <w:pStyle w:val="Testonotaapidipagina"/>
        <w:jc w:val="both"/>
        <w:rPr>
          <w:rFonts w:ascii="Verdana" w:hAnsi="Verdana"/>
        </w:rPr>
      </w:pPr>
      <w:r w:rsidRPr="003226E1">
        <w:rPr>
          <w:rStyle w:val="Rimandonotaapidipagina"/>
          <w:rFonts w:ascii="Verdana" w:hAnsi="Verdana"/>
        </w:rPr>
        <w:footnoteRef/>
      </w:r>
      <w:r w:rsidRPr="003226E1">
        <w:rPr>
          <w:rFonts w:ascii="Verdana" w:hAnsi="Verdana"/>
        </w:rPr>
        <w:t xml:space="preserve"> P.</w:t>
      </w:r>
      <w:r w:rsidR="004D30F8" w:rsidRPr="003226E1">
        <w:rPr>
          <w:rFonts w:ascii="Verdana" w:hAnsi="Verdana"/>
        </w:rPr>
        <w:t xml:space="preserve"> </w:t>
      </w:r>
      <w:r w:rsidR="00460037" w:rsidRPr="003226E1">
        <w:rPr>
          <w:rFonts w:ascii="Verdana" w:hAnsi="Verdana"/>
        </w:rPr>
        <w:t>ODIFREDDI</w:t>
      </w:r>
      <w:r w:rsidR="004D30F8" w:rsidRPr="003226E1">
        <w:rPr>
          <w:rFonts w:ascii="Verdana" w:hAnsi="Verdana"/>
        </w:rPr>
        <w:t>,</w:t>
      </w:r>
      <w:r w:rsidRPr="003226E1">
        <w:rPr>
          <w:rFonts w:ascii="Verdana" w:hAnsi="Verdana"/>
          <w:i/>
        </w:rPr>
        <w:t xml:space="preserve"> Le menzogne di Ulisse</w:t>
      </w:r>
      <w:r w:rsidRPr="003226E1">
        <w:rPr>
          <w:rFonts w:ascii="Verdana" w:hAnsi="Verdana"/>
        </w:rPr>
        <w:t>, Milano, Longanesi 2004, p. 51.</w:t>
      </w:r>
    </w:p>
  </w:footnote>
  <w:footnote w:id="26">
    <w:p w14:paraId="05D6B668" w14:textId="77777777" w:rsidR="00850E5A" w:rsidRPr="003226E1" w:rsidRDefault="00850E5A" w:rsidP="003226E1">
      <w:pPr>
        <w:pStyle w:val="Testonotaapidipagina"/>
        <w:jc w:val="both"/>
        <w:rPr>
          <w:rFonts w:ascii="Verdana" w:hAnsi="Verdana"/>
        </w:rPr>
      </w:pPr>
      <w:r w:rsidRPr="003226E1">
        <w:rPr>
          <w:rStyle w:val="Rimandonotaapidipagina"/>
          <w:rFonts w:ascii="Verdana" w:hAnsi="Verdana"/>
        </w:rPr>
        <w:footnoteRef/>
      </w:r>
      <w:r w:rsidR="00BF5616" w:rsidRPr="003226E1">
        <w:rPr>
          <w:rFonts w:ascii="Verdana" w:hAnsi="Verdana"/>
        </w:rPr>
        <w:t xml:space="preserve"> Ibidem.</w:t>
      </w:r>
    </w:p>
  </w:footnote>
  <w:footnote w:id="27">
    <w:p w14:paraId="19206037" w14:textId="77777777" w:rsidR="008D6A5E" w:rsidRPr="003226E1" w:rsidRDefault="008D6A5E" w:rsidP="003226E1">
      <w:pPr>
        <w:pStyle w:val="Testonotaapidipagina"/>
        <w:jc w:val="both"/>
        <w:rPr>
          <w:rFonts w:ascii="Verdana" w:hAnsi="Verdana"/>
        </w:rPr>
      </w:pPr>
      <w:r w:rsidRPr="003226E1">
        <w:rPr>
          <w:rStyle w:val="Rimandonotaapidipagina"/>
          <w:rFonts w:ascii="Verdana" w:hAnsi="Verdana"/>
        </w:rPr>
        <w:footnoteRef/>
      </w:r>
      <w:r w:rsidRPr="003226E1">
        <w:rPr>
          <w:rFonts w:ascii="Verdana" w:hAnsi="Verdana"/>
        </w:rPr>
        <w:t xml:space="preserve"> C. </w:t>
      </w:r>
      <w:r w:rsidR="00460037" w:rsidRPr="003226E1">
        <w:rPr>
          <w:rFonts w:ascii="Verdana" w:hAnsi="Verdana"/>
        </w:rPr>
        <w:t>COSTA</w:t>
      </w:r>
      <w:r w:rsidR="001F52E1" w:rsidRPr="003226E1">
        <w:rPr>
          <w:rFonts w:ascii="Verdana" w:hAnsi="Verdana"/>
        </w:rPr>
        <w:t xml:space="preserve">, </w:t>
      </w:r>
      <w:r w:rsidR="001F52E1" w:rsidRPr="003226E1">
        <w:rPr>
          <w:rFonts w:ascii="Verdana" w:hAnsi="Verdana"/>
          <w:i/>
        </w:rPr>
        <w:t>Retro</w:t>
      </w:r>
      <w:r w:rsidR="001F52E1" w:rsidRPr="003226E1">
        <w:rPr>
          <w:rFonts w:ascii="Verdana" w:hAnsi="Verdana"/>
        </w:rPr>
        <w:t xml:space="preserve">, in «Baobab», n° 21, Italia 1990-91, marzo 1992. Si veda anche </w:t>
      </w:r>
      <w:r w:rsidR="00460037" w:rsidRPr="003226E1">
        <w:rPr>
          <w:rFonts w:ascii="Verdana" w:hAnsi="Verdana"/>
        </w:rPr>
        <w:t>G. FONTANA</w:t>
      </w:r>
      <w:r w:rsidR="001F52E1" w:rsidRPr="003226E1">
        <w:rPr>
          <w:rFonts w:ascii="Verdana" w:hAnsi="Verdana"/>
        </w:rPr>
        <w:t xml:space="preserve">, </w:t>
      </w:r>
      <w:r w:rsidR="001F52E1" w:rsidRPr="003226E1">
        <w:rPr>
          <w:rFonts w:ascii="Verdana" w:hAnsi="Verdana"/>
          <w:i/>
        </w:rPr>
        <w:t>Di certi attraversamenti. Sulla poesia di Corrado Costa</w:t>
      </w:r>
      <w:r w:rsidR="001F52E1" w:rsidRPr="003226E1">
        <w:rPr>
          <w:rFonts w:ascii="Verdana" w:hAnsi="Verdana"/>
        </w:rPr>
        <w:t xml:space="preserve">, in </w:t>
      </w:r>
      <w:r w:rsidR="001F52E1" w:rsidRPr="003226E1">
        <w:rPr>
          <w:rFonts w:ascii="Verdana" w:hAnsi="Verdana" w:cs="Arial"/>
        </w:rPr>
        <w:t>«</w:t>
      </w:r>
      <w:r w:rsidR="001F52E1" w:rsidRPr="003226E1">
        <w:rPr>
          <w:rFonts w:ascii="Verdana" w:hAnsi="Verdana"/>
        </w:rPr>
        <w:t>Avanguardia», n° 35, a</w:t>
      </w:r>
      <w:r w:rsidR="00405C2A" w:rsidRPr="003226E1">
        <w:rPr>
          <w:rFonts w:ascii="Verdana" w:hAnsi="Verdana"/>
        </w:rPr>
        <w:t>nno 12°, Ed. Pagine, Roma, 2007.</w:t>
      </w:r>
    </w:p>
  </w:footnote>
  <w:footnote w:id="28">
    <w:p w14:paraId="0A17ECCF" w14:textId="77777777" w:rsidR="00850E5A" w:rsidRPr="003226E1" w:rsidRDefault="00850E5A" w:rsidP="003226E1">
      <w:pPr>
        <w:pStyle w:val="Testonotaapidipagina"/>
        <w:jc w:val="both"/>
        <w:rPr>
          <w:rFonts w:ascii="Verdana" w:hAnsi="Verdana"/>
          <w:lang w:val="fr-FR"/>
        </w:rPr>
      </w:pPr>
      <w:r w:rsidRPr="003226E1">
        <w:rPr>
          <w:rStyle w:val="Rimandonotaapidipagina"/>
          <w:rFonts w:ascii="Verdana" w:hAnsi="Verdana"/>
        </w:rPr>
        <w:footnoteRef/>
      </w:r>
      <w:r w:rsidR="004D30F8" w:rsidRPr="003226E1">
        <w:rPr>
          <w:rFonts w:ascii="Verdana" w:hAnsi="Verdana"/>
        </w:rPr>
        <w:t xml:space="preserve"> Si veda </w:t>
      </w:r>
      <w:r w:rsidR="00460037" w:rsidRPr="003226E1">
        <w:rPr>
          <w:rFonts w:ascii="Verdana" w:hAnsi="Verdana"/>
        </w:rPr>
        <w:t>M. DOLAR</w:t>
      </w:r>
      <w:r w:rsidRPr="003226E1">
        <w:rPr>
          <w:rFonts w:ascii="Verdana" w:hAnsi="Verdana"/>
        </w:rPr>
        <w:t xml:space="preserve">, </w:t>
      </w:r>
      <w:r w:rsidRPr="003226E1">
        <w:rPr>
          <w:rFonts w:ascii="Verdana" w:hAnsi="Verdana"/>
          <w:i/>
        </w:rPr>
        <w:t>La voce del padrone</w:t>
      </w:r>
      <w:r w:rsidRPr="003226E1">
        <w:rPr>
          <w:rFonts w:ascii="Verdana" w:hAnsi="Verdana"/>
        </w:rPr>
        <w:t xml:space="preserve">, Napoli-Salerno. </w:t>
      </w:r>
      <w:r w:rsidRPr="003226E1">
        <w:rPr>
          <w:rFonts w:ascii="Verdana" w:hAnsi="Verdana"/>
          <w:lang w:val="fr-FR"/>
        </w:rPr>
        <w:t>Orthotes, 2014, pp. 90-98.</w:t>
      </w:r>
    </w:p>
  </w:footnote>
  <w:footnote w:id="29">
    <w:p w14:paraId="52E477F9" w14:textId="77777777" w:rsidR="008A3058" w:rsidRPr="003226E1" w:rsidRDefault="008A3058" w:rsidP="003226E1">
      <w:pPr>
        <w:pStyle w:val="Testonotaapidipagina"/>
        <w:jc w:val="both"/>
        <w:rPr>
          <w:rFonts w:ascii="Verdana" w:hAnsi="Verdana"/>
          <w:lang w:val="fr-FR"/>
        </w:rPr>
      </w:pPr>
      <w:r w:rsidRPr="003226E1">
        <w:rPr>
          <w:rStyle w:val="Rimandonotaapidipagina"/>
          <w:rFonts w:ascii="Verdana" w:hAnsi="Verdana"/>
        </w:rPr>
        <w:footnoteRef/>
      </w:r>
      <w:r w:rsidRPr="003226E1">
        <w:rPr>
          <w:rFonts w:ascii="Verdana" w:hAnsi="Verdana"/>
          <w:lang w:val="fr-FR"/>
        </w:rPr>
        <w:t xml:space="preserve"> J. </w:t>
      </w:r>
      <w:r w:rsidR="00460037" w:rsidRPr="003226E1">
        <w:rPr>
          <w:rFonts w:ascii="Verdana" w:hAnsi="Verdana"/>
          <w:lang w:val="fr-FR"/>
        </w:rPr>
        <w:t>BOUTONNIER</w:t>
      </w:r>
      <w:r w:rsidRPr="003226E1">
        <w:rPr>
          <w:rFonts w:ascii="Verdana" w:hAnsi="Verdana"/>
          <w:lang w:val="fr-FR"/>
        </w:rPr>
        <w:t>,</w:t>
      </w:r>
      <w:r w:rsidRPr="003226E1">
        <w:rPr>
          <w:rFonts w:ascii="Verdana" w:hAnsi="Verdana"/>
          <w:i/>
          <w:lang w:val="fr-FR"/>
        </w:rPr>
        <w:t xml:space="preserve"> Les os r</w:t>
      </w:r>
      <w:r w:rsidRPr="003226E1">
        <w:rPr>
          <w:rFonts w:ascii="Verdana" w:hAnsi="Verdana" w:cstheme="minorHAnsi"/>
          <w:i/>
          <w:lang w:val="fr-FR"/>
        </w:rPr>
        <w:t>ê</w:t>
      </w:r>
      <w:r w:rsidRPr="003226E1">
        <w:rPr>
          <w:rFonts w:ascii="Verdana" w:hAnsi="Verdana"/>
          <w:i/>
          <w:lang w:val="fr-FR"/>
        </w:rPr>
        <w:t>vent</w:t>
      </w:r>
      <w:r w:rsidRPr="003226E1">
        <w:rPr>
          <w:rFonts w:ascii="Verdana" w:hAnsi="Verdana"/>
          <w:lang w:val="fr-FR"/>
        </w:rPr>
        <w:t>, Limoges, Dernier Télégramme, 2022, p. 725.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48"/>
    <w:rsid w:val="0001257E"/>
    <w:rsid w:val="00020D38"/>
    <w:rsid w:val="000358A7"/>
    <w:rsid w:val="0004575E"/>
    <w:rsid w:val="000506E4"/>
    <w:rsid w:val="00061766"/>
    <w:rsid w:val="0007048F"/>
    <w:rsid w:val="00086E9C"/>
    <w:rsid w:val="000B0009"/>
    <w:rsid w:val="000D3321"/>
    <w:rsid w:val="00152DBB"/>
    <w:rsid w:val="00197169"/>
    <w:rsid w:val="001A0278"/>
    <w:rsid w:val="001E1070"/>
    <w:rsid w:val="001F52E1"/>
    <w:rsid w:val="0020235B"/>
    <w:rsid w:val="00207AD6"/>
    <w:rsid w:val="0021037D"/>
    <w:rsid w:val="00212ECC"/>
    <w:rsid w:val="002179C9"/>
    <w:rsid w:val="00253958"/>
    <w:rsid w:val="00260C72"/>
    <w:rsid w:val="002666F5"/>
    <w:rsid w:val="00277E81"/>
    <w:rsid w:val="00284049"/>
    <w:rsid w:val="0029407B"/>
    <w:rsid w:val="002A2551"/>
    <w:rsid w:val="002B13E7"/>
    <w:rsid w:val="002D326B"/>
    <w:rsid w:val="002E3098"/>
    <w:rsid w:val="0032174F"/>
    <w:rsid w:val="003226E1"/>
    <w:rsid w:val="00322A98"/>
    <w:rsid w:val="003302AD"/>
    <w:rsid w:val="00360520"/>
    <w:rsid w:val="00386740"/>
    <w:rsid w:val="00387D5A"/>
    <w:rsid w:val="003B6A5D"/>
    <w:rsid w:val="003B6ADA"/>
    <w:rsid w:val="003D29AB"/>
    <w:rsid w:val="003E0969"/>
    <w:rsid w:val="003F30F9"/>
    <w:rsid w:val="003F5FA3"/>
    <w:rsid w:val="003F78F8"/>
    <w:rsid w:val="004038E6"/>
    <w:rsid w:val="0040499F"/>
    <w:rsid w:val="00405C2A"/>
    <w:rsid w:val="00460037"/>
    <w:rsid w:val="004A0972"/>
    <w:rsid w:val="004C2CA2"/>
    <w:rsid w:val="004D30F8"/>
    <w:rsid w:val="004F78A3"/>
    <w:rsid w:val="0050134E"/>
    <w:rsid w:val="0050630B"/>
    <w:rsid w:val="00512C05"/>
    <w:rsid w:val="005310EE"/>
    <w:rsid w:val="005318A4"/>
    <w:rsid w:val="00540051"/>
    <w:rsid w:val="00543741"/>
    <w:rsid w:val="00545088"/>
    <w:rsid w:val="00565EF8"/>
    <w:rsid w:val="00582EB5"/>
    <w:rsid w:val="005B77A9"/>
    <w:rsid w:val="005E05EE"/>
    <w:rsid w:val="005E5C0C"/>
    <w:rsid w:val="00607C1C"/>
    <w:rsid w:val="00613CE8"/>
    <w:rsid w:val="00620EB4"/>
    <w:rsid w:val="00625CB1"/>
    <w:rsid w:val="00625CBF"/>
    <w:rsid w:val="00626789"/>
    <w:rsid w:val="006308E3"/>
    <w:rsid w:val="00631483"/>
    <w:rsid w:val="00642A5C"/>
    <w:rsid w:val="00644AE7"/>
    <w:rsid w:val="00645826"/>
    <w:rsid w:val="00646EE8"/>
    <w:rsid w:val="00652408"/>
    <w:rsid w:val="00657DAC"/>
    <w:rsid w:val="00663A68"/>
    <w:rsid w:val="00664FC7"/>
    <w:rsid w:val="006753C6"/>
    <w:rsid w:val="006926B9"/>
    <w:rsid w:val="006A1CCF"/>
    <w:rsid w:val="006A4AF7"/>
    <w:rsid w:val="006E3F43"/>
    <w:rsid w:val="006E6724"/>
    <w:rsid w:val="006E7A48"/>
    <w:rsid w:val="00706505"/>
    <w:rsid w:val="0071027B"/>
    <w:rsid w:val="0074137E"/>
    <w:rsid w:val="00760E4F"/>
    <w:rsid w:val="007661E3"/>
    <w:rsid w:val="007878C7"/>
    <w:rsid w:val="007A0319"/>
    <w:rsid w:val="007D383C"/>
    <w:rsid w:val="007E5BAE"/>
    <w:rsid w:val="00817E27"/>
    <w:rsid w:val="008325F0"/>
    <w:rsid w:val="00850E5A"/>
    <w:rsid w:val="00866681"/>
    <w:rsid w:val="0086693E"/>
    <w:rsid w:val="008722F7"/>
    <w:rsid w:val="008735E6"/>
    <w:rsid w:val="00883BA5"/>
    <w:rsid w:val="008A3058"/>
    <w:rsid w:val="008B45C1"/>
    <w:rsid w:val="008D4FC9"/>
    <w:rsid w:val="008D6A5E"/>
    <w:rsid w:val="008F0EAD"/>
    <w:rsid w:val="00930FD1"/>
    <w:rsid w:val="009333F9"/>
    <w:rsid w:val="00955153"/>
    <w:rsid w:val="00963915"/>
    <w:rsid w:val="0097066C"/>
    <w:rsid w:val="0099732D"/>
    <w:rsid w:val="009A683C"/>
    <w:rsid w:val="009B006A"/>
    <w:rsid w:val="009D0405"/>
    <w:rsid w:val="009E6EEF"/>
    <w:rsid w:val="009E7632"/>
    <w:rsid w:val="00A01EA8"/>
    <w:rsid w:val="00A04F44"/>
    <w:rsid w:val="00A0551D"/>
    <w:rsid w:val="00A1563D"/>
    <w:rsid w:val="00A543EA"/>
    <w:rsid w:val="00A8360D"/>
    <w:rsid w:val="00A85442"/>
    <w:rsid w:val="00AB40F9"/>
    <w:rsid w:val="00AD689A"/>
    <w:rsid w:val="00AE0A8F"/>
    <w:rsid w:val="00AE2FF3"/>
    <w:rsid w:val="00B54F11"/>
    <w:rsid w:val="00B8462A"/>
    <w:rsid w:val="00B9213F"/>
    <w:rsid w:val="00BB15DB"/>
    <w:rsid w:val="00BB178B"/>
    <w:rsid w:val="00BC2E25"/>
    <w:rsid w:val="00BD16AF"/>
    <w:rsid w:val="00BD4B4A"/>
    <w:rsid w:val="00BD77CB"/>
    <w:rsid w:val="00BF18E4"/>
    <w:rsid w:val="00BF5616"/>
    <w:rsid w:val="00BF7590"/>
    <w:rsid w:val="00C27958"/>
    <w:rsid w:val="00C50784"/>
    <w:rsid w:val="00C807C6"/>
    <w:rsid w:val="00C877BB"/>
    <w:rsid w:val="00CA103C"/>
    <w:rsid w:val="00CA22F6"/>
    <w:rsid w:val="00CA6372"/>
    <w:rsid w:val="00CB608A"/>
    <w:rsid w:val="00CC4C35"/>
    <w:rsid w:val="00CE0B98"/>
    <w:rsid w:val="00D07921"/>
    <w:rsid w:val="00D11168"/>
    <w:rsid w:val="00D171D8"/>
    <w:rsid w:val="00D20780"/>
    <w:rsid w:val="00D377C7"/>
    <w:rsid w:val="00D40E0A"/>
    <w:rsid w:val="00D41988"/>
    <w:rsid w:val="00D570E7"/>
    <w:rsid w:val="00D63458"/>
    <w:rsid w:val="00D84B66"/>
    <w:rsid w:val="00D85735"/>
    <w:rsid w:val="00D90BA8"/>
    <w:rsid w:val="00DD3E59"/>
    <w:rsid w:val="00DF014B"/>
    <w:rsid w:val="00DF1A53"/>
    <w:rsid w:val="00DF76C4"/>
    <w:rsid w:val="00E14D0A"/>
    <w:rsid w:val="00E20628"/>
    <w:rsid w:val="00E31D66"/>
    <w:rsid w:val="00E33209"/>
    <w:rsid w:val="00E35D61"/>
    <w:rsid w:val="00E373A9"/>
    <w:rsid w:val="00E37B8B"/>
    <w:rsid w:val="00E51C43"/>
    <w:rsid w:val="00E5751E"/>
    <w:rsid w:val="00E675EC"/>
    <w:rsid w:val="00E77783"/>
    <w:rsid w:val="00E95744"/>
    <w:rsid w:val="00E97662"/>
    <w:rsid w:val="00EA7A51"/>
    <w:rsid w:val="00EC20EF"/>
    <w:rsid w:val="00EC4828"/>
    <w:rsid w:val="00ED7960"/>
    <w:rsid w:val="00F06450"/>
    <w:rsid w:val="00F10E10"/>
    <w:rsid w:val="00F1140D"/>
    <w:rsid w:val="00F15250"/>
    <w:rsid w:val="00F17BFE"/>
    <w:rsid w:val="00F23953"/>
    <w:rsid w:val="00F266D7"/>
    <w:rsid w:val="00F50E22"/>
    <w:rsid w:val="00F72CC7"/>
    <w:rsid w:val="00F72DEA"/>
    <w:rsid w:val="00F810BA"/>
    <w:rsid w:val="00F8482D"/>
    <w:rsid w:val="00F91A18"/>
    <w:rsid w:val="00FB290B"/>
    <w:rsid w:val="00FC7369"/>
    <w:rsid w:val="00FC7C9D"/>
    <w:rsid w:val="00FE3908"/>
    <w:rsid w:val="00FE78CB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73E7"/>
  <w15:chartTrackingRefBased/>
  <w15:docId w15:val="{BB57E3CB-726D-47FF-9D36-6DC70AEE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4508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4508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4508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E3F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F43"/>
  </w:style>
  <w:style w:type="paragraph" w:styleId="Pidipagina">
    <w:name w:val="footer"/>
    <w:basedOn w:val="Normale"/>
    <w:link w:val="PidipaginaCarattere"/>
    <w:uiPriority w:val="99"/>
    <w:unhideWhenUsed/>
    <w:rsid w:val="006E3F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F4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09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096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E096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9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DB0B-4CA4-4080-BE89-EB1D6D0A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3843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16</cp:revision>
  <cp:lastPrinted>2023-12-03T18:12:00Z</cp:lastPrinted>
  <dcterms:created xsi:type="dcterms:W3CDTF">2024-01-27T17:40:00Z</dcterms:created>
  <dcterms:modified xsi:type="dcterms:W3CDTF">2024-02-10T18:30:00Z</dcterms:modified>
</cp:coreProperties>
</file>