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1C14" w14:textId="77777777" w:rsidR="001823D7" w:rsidRPr="00CD482A" w:rsidRDefault="0013181B" w:rsidP="003E38A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482A">
        <w:rPr>
          <w:rFonts w:ascii="Times New Roman" w:hAnsi="Times New Roman" w:cs="Times New Roman"/>
          <w:b/>
          <w:bCs/>
          <w:sz w:val="28"/>
          <w:szCs w:val="28"/>
        </w:rPr>
        <w:t xml:space="preserve">Marco Palladini - </w:t>
      </w:r>
      <w:proofErr w:type="spellStart"/>
      <w:r w:rsidRPr="00CD482A">
        <w:rPr>
          <w:rFonts w:ascii="Times New Roman" w:hAnsi="Times New Roman" w:cs="Times New Roman"/>
          <w:b/>
          <w:bCs/>
          <w:sz w:val="28"/>
          <w:szCs w:val="28"/>
        </w:rPr>
        <w:t>Bionota</w:t>
      </w:r>
      <w:proofErr w:type="spellEnd"/>
    </w:p>
    <w:p w14:paraId="7755E808" w14:textId="77777777" w:rsidR="00E873CE" w:rsidRPr="00CD482A" w:rsidRDefault="00E873CE" w:rsidP="003E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360A9" w14:textId="3DB5A6D0" w:rsidR="0013181B" w:rsidRPr="00931E32" w:rsidRDefault="0013181B" w:rsidP="000D570A">
      <w:pPr>
        <w:autoSpaceDE w:val="0"/>
        <w:autoSpaceDN w:val="0"/>
        <w:adjustRightInd w:val="0"/>
        <w:spacing w:line="240" w:lineRule="auto"/>
        <w:jc w:val="both"/>
        <w:rPr>
          <w:rFonts w:ascii="Times" w:eastAsia="Calibri" w:hAnsi="Times" w:cs="Times"/>
          <w:i/>
          <w:iCs/>
          <w:color w:val="000000"/>
          <w:sz w:val="28"/>
          <w:szCs w:val="24"/>
        </w:rPr>
      </w:pPr>
      <w:r w:rsidRPr="006C73A0">
        <w:rPr>
          <w:rFonts w:ascii="Times New Roman" w:hAnsi="Times New Roman" w:cs="Times New Roman"/>
          <w:sz w:val="24"/>
          <w:szCs w:val="24"/>
        </w:rPr>
        <w:t>Nato a Roma, è narratore e poeta, nonché drammaturgo, regista</w:t>
      </w:r>
      <w:r w:rsidR="00FD2E56">
        <w:rPr>
          <w:rFonts w:ascii="Times New Roman" w:hAnsi="Times New Roman" w:cs="Times New Roman"/>
          <w:sz w:val="24"/>
          <w:szCs w:val="24"/>
        </w:rPr>
        <w:t>,</w:t>
      </w:r>
      <w:r w:rsidRPr="006C73A0">
        <w:rPr>
          <w:rFonts w:ascii="Times New Roman" w:hAnsi="Times New Roman" w:cs="Times New Roman"/>
          <w:sz w:val="24"/>
          <w:szCs w:val="24"/>
        </w:rPr>
        <w:t xml:space="preserve"> performer e critico nell’ambito del teatro d’autore e di ricerca. Suoi testi in versi e teatrali sono stati tradotti in greco, romeno, inglese, ucraino, tedesco, ungherese, spagnolo e catalano. Ha scritto e allestito una quarantina di testi, spettacoli e performance teatrali e poetico-musicali. Ha realizzato </w:t>
      </w:r>
      <w:r w:rsidR="0007031A" w:rsidRPr="006C73A0">
        <w:rPr>
          <w:rFonts w:ascii="Times New Roman" w:hAnsi="Times New Roman" w:cs="Times New Roman"/>
          <w:sz w:val="24"/>
          <w:szCs w:val="24"/>
        </w:rPr>
        <w:t>quattro</w:t>
      </w:r>
      <w:r w:rsidRPr="006C73A0">
        <w:rPr>
          <w:rFonts w:ascii="Times New Roman" w:hAnsi="Times New Roman" w:cs="Times New Roman"/>
          <w:sz w:val="24"/>
          <w:szCs w:val="24"/>
        </w:rPr>
        <w:t xml:space="preserve"> video-opere: </w:t>
      </w:r>
      <w:r w:rsidRPr="006C73A0">
        <w:rPr>
          <w:rFonts w:ascii="Times New Roman" w:hAnsi="Times New Roman" w:cs="Times New Roman"/>
          <w:i/>
          <w:iCs/>
          <w:sz w:val="24"/>
          <w:szCs w:val="24"/>
        </w:rPr>
        <w:t>Fratello dei cani</w:t>
      </w:r>
      <w:r w:rsidRPr="006C73A0">
        <w:rPr>
          <w:rFonts w:ascii="Times New Roman" w:hAnsi="Times New Roman" w:cs="Times New Roman"/>
          <w:sz w:val="24"/>
          <w:szCs w:val="24"/>
        </w:rPr>
        <w:t xml:space="preserve"> (con I. La Carrubba, 2013); </w:t>
      </w:r>
      <w:bookmarkStart w:id="0" w:name="_Hlk124678688"/>
      <w:proofErr w:type="spellStart"/>
      <w:r w:rsidR="00242ACD" w:rsidRPr="006C73A0">
        <w:rPr>
          <w:rFonts w:ascii="Times New Roman" w:hAnsi="Times New Roman" w:cs="Times New Roman"/>
          <w:i/>
          <w:iCs/>
          <w:sz w:val="24"/>
          <w:szCs w:val="24"/>
        </w:rPr>
        <w:t>Hudemata</w:t>
      </w:r>
      <w:proofErr w:type="spellEnd"/>
      <w:r w:rsidR="00242ACD" w:rsidRPr="006C73A0">
        <w:rPr>
          <w:rFonts w:ascii="Times New Roman" w:hAnsi="Times New Roman" w:cs="Times New Roman"/>
          <w:i/>
          <w:iCs/>
          <w:sz w:val="24"/>
          <w:szCs w:val="24"/>
        </w:rPr>
        <w:t xml:space="preserve"> o ferito a vita</w:t>
      </w:r>
      <w:bookmarkEnd w:id="0"/>
      <w:r w:rsidR="00242ACD" w:rsidRPr="006C73A0">
        <w:rPr>
          <w:rFonts w:ascii="Times New Roman" w:hAnsi="Times New Roman" w:cs="Times New Roman"/>
          <w:sz w:val="24"/>
          <w:szCs w:val="24"/>
        </w:rPr>
        <w:t xml:space="preserve"> (2020); </w:t>
      </w:r>
      <w:r w:rsidR="00242ACD" w:rsidRPr="006C73A0">
        <w:rPr>
          <w:rFonts w:ascii="Times New Roman" w:hAnsi="Times New Roman" w:cs="Times New Roman"/>
          <w:i/>
          <w:iCs/>
          <w:sz w:val="24"/>
          <w:szCs w:val="24"/>
        </w:rPr>
        <w:t>Lettere della sposa demente</w:t>
      </w:r>
      <w:r w:rsidR="00242ACD" w:rsidRPr="006C73A0">
        <w:rPr>
          <w:rFonts w:ascii="Times New Roman" w:hAnsi="Times New Roman" w:cs="Times New Roman"/>
          <w:sz w:val="24"/>
          <w:szCs w:val="24"/>
        </w:rPr>
        <w:t xml:space="preserve"> (2021)</w:t>
      </w:r>
      <w:r w:rsidR="0007031A" w:rsidRPr="006C73A0">
        <w:rPr>
          <w:rFonts w:ascii="Times New Roman" w:hAnsi="Times New Roman" w:cs="Times New Roman"/>
          <w:sz w:val="24"/>
          <w:szCs w:val="24"/>
        </w:rPr>
        <w:t xml:space="preserve">; </w:t>
      </w:r>
      <w:r w:rsidR="0007031A" w:rsidRPr="006C73A0">
        <w:rPr>
          <w:rFonts w:ascii="Times New Roman" w:eastAsia="Times New Roman" w:hAnsi="Times New Roman" w:cs="Times New Roman"/>
          <w:i/>
          <w:iCs/>
          <w:sz w:val="24"/>
          <w:szCs w:val="24"/>
        </w:rPr>
        <w:t>Il resto del padre</w:t>
      </w:r>
      <w:r w:rsidR="0007031A" w:rsidRPr="006C73A0">
        <w:rPr>
          <w:rFonts w:ascii="Times New Roman" w:eastAsia="Times New Roman" w:hAnsi="Times New Roman" w:cs="Times New Roman"/>
          <w:sz w:val="24"/>
          <w:szCs w:val="24"/>
        </w:rPr>
        <w:t xml:space="preserve"> (con I. Palladini, 2024)</w:t>
      </w:r>
      <w:r w:rsidR="00242ACD" w:rsidRPr="006C73A0">
        <w:rPr>
          <w:rFonts w:ascii="Times New Roman" w:hAnsi="Times New Roman" w:cs="Times New Roman"/>
          <w:sz w:val="24"/>
          <w:szCs w:val="24"/>
        </w:rPr>
        <w:t xml:space="preserve">. Tra le ultime pubblicazioni: le </w:t>
      </w:r>
      <w:r w:rsidR="00752226" w:rsidRPr="006C73A0">
        <w:rPr>
          <w:rFonts w:ascii="Times New Roman" w:hAnsi="Times New Roman" w:cs="Times New Roman"/>
          <w:sz w:val="24"/>
          <w:szCs w:val="24"/>
        </w:rPr>
        <w:t>raccolte</w:t>
      </w:r>
      <w:r w:rsidR="00242ACD" w:rsidRPr="006C73A0">
        <w:rPr>
          <w:rFonts w:ascii="Times New Roman" w:hAnsi="Times New Roman" w:cs="Times New Roman"/>
          <w:sz w:val="24"/>
          <w:szCs w:val="24"/>
        </w:rPr>
        <w:t xml:space="preserve"> poetiche </w:t>
      </w:r>
      <w:r w:rsidR="00242ACD" w:rsidRPr="006C73A0">
        <w:rPr>
          <w:rFonts w:ascii="Times New Roman" w:hAnsi="Times New Roman" w:cs="Times New Roman"/>
          <w:i/>
          <w:iCs/>
          <w:sz w:val="24"/>
          <w:szCs w:val="24"/>
        </w:rPr>
        <w:t>Attraversando le barricate</w:t>
      </w:r>
      <w:r w:rsidR="00242ACD" w:rsidRPr="006C73A0">
        <w:rPr>
          <w:rFonts w:ascii="Times New Roman" w:hAnsi="Times New Roman" w:cs="Times New Roman"/>
          <w:sz w:val="24"/>
          <w:szCs w:val="24"/>
        </w:rPr>
        <w:t xml:space="preserve"> (2013), </w:t>
      </w:r>
      <w:r w:rsidR="00242ACD" w:rsidRPr="006C73A0">
        <w:rPr>
          <w:rFonts w:ascii="Times New Roman" w:hAnsi="Times New Roman" w:cs="Times New Roman"/>
          <w:i/>
          <w:iCs/>
          <w:caps/>
          <w:sz w:val="24"/>
          <w:szCs w:val="24"/>
        </w:rPr>
        <w:t>è</w:t>
      </w:r>
      <w:r w:rsidR="00242ACD" w:rsidRPr="006C73A0">
        <w:rPr>
          <w:rFonts w:ascii="Times New Roman" w:hAnsi="Times New Roman" w:cs="Times New Roman"/>
          <w:i/>
          <w:iCs/>
          <w:sz w:val="24"/>
          <w:szCs w:val="24"/>
        </w:rPr>
        <w:t xml:space="preserve"> guasto il giorno</w:t>
      </w:r>
      <w:r w:rsidR="00242ACD" w:rsidRPr="006C73A0">
        <w:rPr>
          <w:rFonts w:ascii="Times New Roman" w:hAnsi="Times New Roman" w:cs="Times New Roman"/>
          <w:sz w:val="24"/>
          <w:szCs w:val="24"/>
        </w:rPr>
        <w:t xml:space="preserve"> (2015)</w:t>
      </w:r>
      <w:r w:rsidR="000D570A">
        <w:rPr>
          <w:rFonts w:ascii="Times New Roman" w:hAnsi="Times New Roman" w:cs="Times New Roman"/>
          <w:sz w:val="24"/>
          <w:szCs w:val="24"/>
        </w:rPr>
        <w:t>,</w:t>
      </w:r>
      <w:r w:rsidR="00242ACD" w:rsidRPr="006C73A0">
        <w:rPr>
          <w:rFonts w:ascii="Times New Roman" w:hAnsi="Times New Roman" w:cs="Times New Roman"/>
          <w:sz w:val="24"/>
          <w:szCs w:val="24"/>
        </w:rPr>
        <w:t xml:space="preserve"> </w:t>
      </w:r>
      <w:r w:rsidR="00242ACD" w:rsidRPr="006C73A0">
        <w:rPr>
          <w:rFonts w:ascii="Times New Roman" w:hAnsi="Times New Roman" w:cs="Times New Roman"/>
          <w:i/>
          <w:iCs/>
          <w:sz w:val="24"/>
          <w:szCs w:val="24"/>
        </w:rPr>
        <w:t>De-</w:t>
      </w:r>
      <w:proofErr w:type="spellStart"/>
      <w:r w:rsidR="00242ACD" w:rsidRPr="006C73A0">
        <w:rPr>
          <w:rFonts w:ascii="Times New Roman" w:hAnsi="Times New Roman" w:cs="Times New Roman"/>
          <w:i/>
          <w:iCs/>
          <w:sz w:val="24"/>
          <w:szCs w:val="24"/>
        </w:rPr>
        <w:t>siderata</w:t>
      </w:r>
      <w:proofErr w:type="spellEnd"/>
      <w:r w:rsidR="00242ACD" w:rsidRPr="006C73A0">
        <w:rPr>
          <w:rFonts w:ascii="Times New Roman" w:hAnsi="Times New Roman" w:cs="Times New Roman"/>
          <w:sz w:val="24"/>
          <w:szCs w:val="24"/>
        </w:rPr>
        <w:t xml:space="preserve"> (2018)</w:t>
      </w:r>
      <w:r w:rsidR="000D570A">
        <w:rPr>
          <w:rFonts w:ascii="Times New Roman" w:hAnsi="Times New Roman" w:cs="Times New Roman"/>
          <w:sz w:val="24"/>
          <w:szCs w:val="24"/>
        </w:rPr>
        <w:t>,</w:t>
      </w:r>
      <w:r w:rsidR="00752226" w:rsidRPr="006C73A0">
        <w:rPr>
          <w:rFonts w:ascii="Times New Roman" w:hAnsi="Times New Roman" w:cs="Times New Roman"/>
          <w:sz w:val="24"/>
          <w:szCs w:val="24"/>
        </w:rPr>
        <w:t xml:space="preserve"> </w:t>
      </w:r>
      <w:r w:rsidR="00752226" w:rsidRPr="006C73A0">
        <w:rPr>
          <w:rFonts w:ascii="Times New Roman" w:hAnsi="Times New Roman" w:cs="Times New Roman"/>
          <w:i/>
          <w:iCs/>
          <w:sz w:val="24"/>
          <w:szCs w:val="24"/>
        </w:rPr>
        <w:t>Via memoriae / Via crucis</w:t>
      </w:r>
      <w:r w:rsidR="00752226" w:rsidRPr="006C73A0">
        <w:rPr>
          <w:rFonts w:ascii="Times New Roman" w:hAnsi="Times New Roman" w:cs="Times New Roman"/>
          <w:sz w:val="24"/>
          <w:szCs w:val="24"/>
        </w:rPr>
        <w:t xml:space="preserve"> (2022)</w:t>
      </w:r>
      <w:r w:rsidR="00BE43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439F" w:rsidRPr="00BE439F">
        <w:rPr>
          <w:rFonts w:ascii="Times New Roman" w:hAnsi="Times New Roman" w:cs="Times New Roman"/>
          <w:i/>
          <w:iCs/>
          <w:sz w:val="24"/>
          <w:szCs w:val="24"/>
        </w:rPr>
        <w:t>Crestomazìa</w:t>
      </w:r>
      <w:proofErr w:type="spellEnd"/>
      <w:r w:rsidR="00BE439F" w:rsidRPr="00BE439F">
        <w:rPr>
          <w:rFonts w:ascii="Times New Roman" w:hAnsi="Times New Roman" w:cs="Times New Roman"/>
          <w:i/>
          <w:iCs/>
          <w:sz w:val="24"/>
          <w:szCs w:val="24"/>
        </w:rPr>
        <w:t xml:space="preserve"> di versi versus la </w:t>
      </w:r>
      <w:proofErr w:type="spellStart"/>
      <w:r w:rsidR="00BE439F" w:rsidRPr="00BE439F">
        <w:rPr>
          <w:rFonts w:ascii="Times New Roman" w:hAnsi="Times New Roman" w:cs="Times New Roman"/>
          <w:i/>
          <w:iCs/>
          <w:sz w:val="24"/>
          <w:szCs w:val="24"/>
        </w:rPr>
        <w:t>smemoria</w:t>
      </w:r>
      <w:proofErr w:type="spellEnd"/>
      <w:r w:rsidR="00BE439F">
        <w:rPr>
          <w:rFonts w:ascii="Times New Roman" w:hAnsi="Times New Roman" w:cs="Times New Roman"/>
          <w:sz w:val="24"/>
          <w:szCs w:val="24"/>
        </w:rPr>
        <w:t xml:space="preserve"> (2024)</w:t>
      </w:r>
      <w:r w:rsidR="00B8422C" w:rsidRPr="006C73A0">
        <w:rPr>
          <w:rFonts w:ascii="Times New Roman" w:hAnsi="Times New Roman" w:cs="Times New Roman"/>
          <w:sz w:val="24"/>
          <w:szCs w:val="24"/>
        </w:rPr>
        <w:t xml:space="preserve"> e il disco musical-poetico </w:t>
      </w:r>
      <w:r w:rsidR="00B8422C" w:rsidRPr="006C73A0">
        <w:rPr>
          <w:rFonts w:ascii="Times New Roman" w:hAnsi="Times New Roman" w:cs="Times New Roman"/>
          <w:i/>
          <w:iCs/>
          <w:sz w:val="24"/>
          <w:szCs w:val="24"/>
        </w:rPr>
        <w:t>Creando Chaos</w:t>
      </w:r>
      <w:r w:rsidR="00B8422C" w:rsidRPr="006C73A0">
        <w:rPr>
          <w:rFonts w:ascii="Times New Roman" w:hAnsi="Times New Roman" w:cs="Times New Roman"/>
          <w:sz w:val="24"/>
          <w:szCs w:val="24"/>
        </w:rPr>
        <w:t xml:space="preserve"> (2023), pubblicato su varie piattaforme online</w:t>
      </w:r>
      <w:r w:rsidR="00242ACD" w:rsidRPr="006C73A0">
        <w:rPr>
          <w:rFonts w:ascii="Times New Roman" w:hAnsi="Times New Roman" w:cs="Times New Roman"/>
          <w:sz w:val="24"/>
          <w:szCs w:val="24"/>
        </w:rPr>
        <w:t>;</w:t>
      </w:r>
      <w:r w:rsidR="00670BB5" w:rsidRPr="006C73A0">
        <w:rPr>
          <w:rFonts w:ascii="Times New Roman" w:hAnsi="Times New Roman" w:cs="Times New Roman"/>
          <w:sz w:val="24"/>
          <w:szCs w:val="24"/>
        </w:rPr>
        <w:t xml:space="preserve"> inoltre </w:t>
      </w:r>
      <w:r w:rsidR="00670BB5" w:rsidRPr="006C73A0">
        <w:rPr>
          <w:rFonts w:ascii="Times New Roman" w:hAnsi="Times New Roman" w:cs="Times New Roman"/>
          <w:i/>
          <w:iCs/>
          <w:sz w:val="24"/>
          <w:szCs w:val="24"/>
        </w:rPr>
        <w:t>Stecca, mutismo e rassegnazione</w:t>
      </w:r>
      <w:r w:rsidR="00670BB5" w:rsidRPr="006C73A0">
        <w:rPr>
          <w:rFonts w:ascii="Times New Roman" w:hAnsi="Times New Roman" w:cs="Times New Roman"/>
          <w:sz w:val="24"/>
          <w:szCs w:val="24"/>
        </w:rPr>
        <w:t xml:space="preserve"> (romanzo, 2017), </w:t>
      </w:r>
      <w:proofErr w:type="spellStart"/>
      <w:r w:rsidR="00670BB5" w:rsidRPr="006C73A0">
        <w:rPr>
          <w:rFonts w:ascii="Times New Roman" w:hAnsi="Times New Roman" w:cs="Times New Roman"/>
          <w:i/>
          <w:iCs/>
          <w:sz w:val="24"/>
          <w:szCs w:val="24"/>
        </w:rPr>
        <w:t>Strasognando</w:t>
      </w:r>
      <w:proofErr w:type="spellEnd"/>
      <w:r w:rsidR="00670BB5" w:rsidRPr="006C73A0">
        <w:rPr>
          <w:rFonts w:ascii="Times New Roman" w:hAnsi="Times New Roman" w:cs="Times New Roman"/>
          <w:i/>
          <w:iCs/>
          <w:sz w:val="24"/>
          <w:szCs w:val="24"/>
        </w:rPr>
        <w:t xml:space="preserve"> Fellini (attraverso nove stazioni/stagioni filmiche</w:t>
      </w:r>
      <w:r w:rsidR="00670BB5" w:rsidRPr="006C73A0">
        <w:rPr>
          <w:rFonts w:ascii="Times New Roman" w:hAnsi="Times New Roman" w:cs="Times New Roman"/>
          <w:sz w:val="24"/>
          <w:szCs w:val="24"/>
        </w:rPr>
        <w:t xml:space="preserve"> (</w:t>
      </w:r>
      <w:r w:rsidR="00B8422C" w:rsidRPr="006C73A0">
        <w:rPr>
          <w:rFonts w:ascii="Times New Roman" w:hAnsi="Times New Roman" w:cs="Times New Roman"/>
          <w:sz w:val="24"/>
          <w:szCs w:val="24"/>
        </w:rPr>
        <w:t xml:space="preserve">critica, </w:t>
      </w:r>
      <w:r w:rsidR="00670BB5" w:rsidRPr="006C73A0">
        <w:rPr>
          <w:rFonts w:ascii="Times New Roman" w:hAnsi="Times New Roman" w:cs="Times New Roman"/>
          <w:sz w:val="24"/>
          <w:szCs w:val="24"/>
        </w:rPr>
        <w:t xml:space="preserve">2019), </w:t>
      </w:r>
      <w:r w:rsidR="00670BB5" w:rsidRPr="006C73A0">
        <w:rPr>
          <w:rFonts w:ascii="Times New Roman" w:hAnsi="Times New Roman" w:cs="Times New Roman"/>
          <w:i/>
          <w:iCs/>
          <w:sz w:val="24"/>
          <w:szCs w:val="24"/>
        </w:rPr>
        <w:t>Nomi veri falsi</w:t>
      </w:r>
      <w:r w:rsidR="00670BB5" w:rsidRPr="006C73A0">
        <w:rPr>
          <w:rFonts w:ascii="Times New Roman" w:hAnsi="Times New Roman" w:cs="Times New Roman"/>
          <w:sz w:val="24"/>
          <w:szCs w:val="24"/>
        </w:rPr>
        <w:t xml:space="preserve"> (racconti, 20</w:t>
      </w:r>
      <w:r w:rsidR="006159B0" w:rsidRPr="006C73A0">
        <w:rPr>
          <w:rFonts w:ascii="Times New Roman" w:hAnsi="Times New Roman" w:cs="Times New Roman"/>
          <w:sz w:val="24"/>
          <w:szCs w:val="24"/>
        </w:rPr>
        <w:t>19</w:t>
      </w:r>
      <w:r w:rsidR="00670BB5" w:rsidRPr="006C73A0">
        <w:rPr>
          <w:rFonts w:ascii="Times New Roman" w:hAnsi="Times New Roman" w:cs="Times New Roman"/>
          <w:sz w:val="24"/>
          <w:szCs w:val="24"/>
        </w:rPr>
        <w:t>)</w:t>
      </w:r>
      <w:r w:rsidR="006159B0" w:rsidRPr="006C73A0">
        <w:rPr>
          <w:rFonts w:ascii="Times New Roman" w:hAnsi="Times New Roman" w:cs="Times New Roman"/>
          <w:sz w:val="24"/>
          <w:szCs w:val="24"/>
        </w:rPr>
        <w:t xml:space="preserve">, </w:t>
      </w:r>
      <w:r w:rsidR="006159B0" w:rsidRPr="006C73A0">
        <w:rPr>
          <w:rFonts w:ascii="Times New Roman" w:hAnsi="Times New Roman" w:cs="Times New Roman"/>
          <w:i/>
          <w:iCs/>
          <w:sz w:val="24"/>
          <w:szCs w:val="24"/>
        </w:rPr>
        <w:t>I virus sognano gli uomini</w:t>
      </w:r>
      <w:r w:rsidR="006159B0" w:rsidRPr="006C73A0">
        <w:rPr>
          <w:rFonts w:ascii="Times New Roman" w:hAnsi="Times New Roman" w:cs="Times New Roman"/>
          <w:sz w:val="24"/>
          <w:szCs w:val="24"/>
        </w:rPr>
        <w:t xml:space="preserve"> (romanzo, 2021)</w:t>
      </w:r>
      <w:r w:rsidR="00931E32">
        <w:rPr>
          <w:rFonts w:ascii="Times New Roman" w:hAnsi="Times New Roman" w:cs="Times New Roman"/>
          <w:sz w:val="24"/>
          <w:szCs w:val="24"/>
        </w:rPr>
        <w:t xml:space="preserve">, </w:t>
      </w:r>
      <w:r w:rsidR="00931E32" w:rsidRPr="00931E32">
        <w:rPr>
          <w:rFonts w:ascii="Times" w:eastAsia="Calibri" w:hAnsi="Times" w:cs="Times"/>
          <w:i/>
          <w:iCs/>
          <w:color w:val="000000"/>
          <w:sz w:val="24"/>
          <w:szCs w:val="24"/>
        </w:rPr>
        <w:t>C’è qualcuno ancora vivo là fuori?</w:t>
      </w:r>
      <w:r w:rsidR="00931E32" w:rsidRPr="00931E32">
        <w:rPr>
          <w:rFonts w:ascii="Times" w:eastAsia="Calibri" w:hAnsi="Times" w:cs="Times"/>
          <w:color w:val="000000"/>
          <w:sz w:val="24"/>
          <w:szCs w:val="24"/>
        </w:rPr>
        <w:t xml:space="preserve"> (racconti, 2024)</w:t>
      </w:r>
      <w:r w:rsidR="006159B0" w:rsidRPr="006C73A0">
        <w:rPr>
          <w:rFonts w:ascii="Times New Roman" w:hAnsi="Times New Roman" w:cs="Times New Roman"/>
          <w:sz w:val="24"/>
          <w:szCs w:val="24"/>
        </w:rPr>
        <w:t>. Sulla sua opera poetica</w:t>
      </w:r>
      <w:r w:rsidR="00AA0F8A" w:rsidRPr="006C73A0">
        <w:rPr>
          <w:rFonts w:ascii="Times New Roman" w:hAnsi="Times New Roman" w:cs="Times New Roman"/>
          <w:sz w:val="24"/>
          <w:szCs w:val="24"/>
        </w:rPr>
        <w:t xml:space="preserve"> è uscita la monografia critica di I. </w:t>
      </w:r>
      <w:proofErr w:type="spellStart"/>
      <w:proofErr w:type="gramStart"/>
      <w:r w:rsidR="00AA0F8A" w:rsidRPr="006C73A0">
        <w:rPr>
          <w:rFonts w:ascii="Times New Roman" w:hAnsi="Times New Roman" w:cs="Times New Roman"/>
          <w:sz w:val="24"/>
          <w:szCs w:val="24"/>
        </w:rPr>
        <w:t>Appicciafuoco</w:t>
      </w:r>
      <w:proofErr w:type="spellEnd"/>
      <w:proofErr w:type="gramEnd"/>
      <w:r w:rsidR="00AA0F8A" w:rsidRPr="006C73A0">
        <w:rPr>
          <w:rFonts w:ascii="Times New Roman" w:hAnsi="Times New Roman" w:cs="Times New Roman"/>
          <w:sz w:val="24"/>
          <w:szCs w:val="24"/>
        </w:rPr>
        <w:t xml:space="preserve"> </w:t>
      </w:r>
      <w:r w:rsidR="00AA0F8A" w:rsidRPr="006C73A0">
        <w:rPr>
          <w:rFonts w:ascii="Times New Roman" w:hAnsi="Times New Roman" w:cs="Times New Roman"/>
          <w:i/>
          <w:iCs/>
          <w:sz w:val="24"/>
          <w:szCs w:val="24"/>
        </w:rPr>
        <w:t xml:space="preserve">Nei sentieri della </w:t>
      </w:r>
      <w:proofErr w:type="spellStart"/>
      <w:r w:rsidR="00AA0F8A" w:rsidRPr="006C73A0">
        <w:rPr>
          <w:rFonts w:ascii="Times New Roman" w:hAnsi="Times New Roman" w:cs="Times New Roman"/>
          <w:i/>
          <w:iCs/>
          <w:sz w:val="24"/>
          <w:szCs w:val="24"/>
        </w:rPr>
        <w:t>linguavirus</w:t>
      </w:r>
      <w:proofErr w:type="spellEnd"/>
      <w:r w:rsidR="00AA0F8A" w:rsidRPr="006C73A0">
        <w:rPr>
          <w:rFonts w:ascii="Times New Roman" w:hAnsi="Times New Roman" w:cs="Times New Roman"/>
          <w:sz w:val="24"/>
          <w:szCs w:val="24"/>
        </w:rPr>
        <w:t xml:space="preserve"> (2019). Ha vinto il Premio Feronia 2016 per la saggistica.</w:t>
      </w:r>
      <w:r w:rsidR="004D6727">
        <w:rPr>
          <w:rFonts w:ascii="Times New Roman" w:hAnsi="Times New Roman" w:cs="Times New Roman"/>
          <w:sz w:val="24"/>
          <w:szCs w:val="24"/>
        </w:rPr>
        <w:t xml:space="preserve"> </w:t>
      </w:r>
      <w:r w:rsidR="00BE439F">
        <w:rPr>
          <w:rFonts w:ascii="Times New Roman" w:hAnsi="Times New Roman" w:cs="Times New Roman"/>
          <w:sz w:val="24"/>
          <w:szCs w:val="24"/>
        </w:rPr>
        <w:t xml:space="preserve">Ha ricevuto il Premio Luigi Manzi 2024 per il complesso della sua attività d’autore. </w:t>
      </w:r>
      <w:r w:rsidR="004D6727">
        <w:rPr>
          <w:rFonts w:ascii="Times New Roman" w:hAnsi="Times New Roman" w:cs="Times New Roman"/>
          <w:sz w:val="24"/>
          <w:szCs w:val="24"/>
        </w:rPr>
        <w:t xml:space="preserve">Dirige la rivista culturale online L’Age d’Or. </w:t>
      </w:r>
      <w:r w:rsidR="00AA0F8A" w:rsidRPr="006C73A0">
        <w:rPr>
          <w:rFonts w:ascii="Times New Roman" w:hAnsi="Times New Roman" w:cs="Times New Roman"/>
          <w:sz w:val="24"/>
          <w:szCs w:val="24"/>
        </w:rPr>
        <w:t xml:space="preserve">  </w:t>
      </w:r>
      <w:r w:rsidR="00670BB5" w:rsidRPr="006C73A0">
        <w:rPr>
          <w:rFonts w:ascii="Times New Roman" w:hAnsi="Times New Roman" w:cs="Times New Roman"/>
          <w:sz w:val="24"/>
          <w:szCs w:val="24"/>
        </w:rPr>
        <w:t xml:space="preserve"> </w:t>
      </w:r>
      <w:r w:rsidR="00242ACD" w:rsidRPr="006C7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000A5" w14:textId="77777777" w:rsidR="00D55AE4" w:rsidRDefault="00D55AE4" w:rsidP="003E38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C5D45" w14:textId="06926E5C" w:rsidR="00C85C05" w:rsidRPr="00D3683C" w:rsidRDefault="00C85C05" w:rsidP="003E38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C0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5C05" w:rsidRPr="00D368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C482B"/>
    <w:multiLevelType w:val="hybridMultilevel"/>
    <w:tmpl w:val="EEB8A3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A4093"/>
    <w:multiLevelType w:val="hybridMultilevel"/>
    <w:tmpl w:val="33A24D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D6777"/>
    <w:multiLevelType w:val="hybridMultilevel"/>
    <w:tmpl w:val="439070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A6EC1"/>
    <w:multiLevelType w:val="hybridMultilevel"/>
    <w:tmpl w:val="5ABC7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76561"/>
    <w:multiLevelType w:val="hybridMultilevel"/>
    <w:tmpl w:val="21065DDA"/>
    <w:lvl w:ilvl="0" w:tplc="9B4C4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7679611">
    <w:abstractNumId w:val="2"/>
  </w:num>
  <w:num w:numId="2" w16cid:durableId="97339607">
    <w:abstractNumId w:val="1"/>
  </w:num>
  <w:num w:numId="3" w16cid:durableId="859661802">
    <w:abstractNumId w:val="0"/>
  </w:num>
  <w:num w:numId="4" w16cid:durableId="1423331943">
    <w:abstractNumId w:val="4"/>
  </w:num>
  <w:num w:numId="5" w16cid:durableId="941304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BF"/>
    <w:rsid w:val="0000253D"/>
    <w:rsid w:val="00023CCF"/>
    <w:rsid w:val="0003158A"/>
    <w:rsid w:val="000353B1"/>
    <w:rsid w:val="00043F0A"/>
    <w:rsid w:val="0007031A"/>
    <w:rsid w:val="00082CDE"/>
    <w:rsid w:val="00086467"/>
    <w:rsid w:val="000916E2"/>
    <w:rsid w:val="00091C3D"/>
    <w:rsid w:val="000A4139"/>
    <w:rsid w:val="000D570A"/>
    <w:rsid w:val="000D59B2"/>
    <w:rsid w:val="000E2CFB"/>
    <w:rsid w:val="000E443A"/>
    <w:rsid w:val="000F5A6F"/>
    <w:rsid w:val="001266D6"/>
    <w:rsid w:val="0013181B"/>
    <w:rsid w:val="00143EEC"/>
    <w:rsid w:val="00155759"/>
    <w:rsid w:val="001562AC"/>
    <w:rsid w:val="0016218E"/>
    <w:rsid w:val="001823D7"/>
    <w:rsid w:val="001B2222"/>
    <w:rsid w:val="001D21D4"/>
    <w:rsid w:val="001D45E7"/>
    <w:rsid w:val="001D76AB"/>
    <w:rsid w:val="001E073C"/>
    <w:rsid w:val="001E1968"/>
    <w:rsid w:val="001E4A0E"/>
    <w:rsid w:val="001F0F63"/>
    <w:rsid w:val="00200D6E"/>
    <w:rsid w:val="00210EB0"/>
    <w:rsid w:val="00211E5B"/>
    <w:rsid w:val="0021406B"/>
    <w:rsid w:val="00216B62"/>
    <w:rsid w:val="00217061"/>
    <w:rsid w:val="00231112"/>
    <w:rsid w:val="002403CA"/>
    <w:rsid w:val="00242ACD"/>
    <w:rsid w:val="0025388E"/>
    <w:rsid w:val="002559D3"/>
    <w:rsid w:val="0025686E"/>
    <w:rsid w:val="00267836"/>
    <w:rsid w:val="002746C7"/>
    <w:rsid w:val="00280A3B"/>
    <w:rsid w:val="00282CC2"/>
    <w:rsid w:val="0028680A"/>
    <w:rsid w:val="002A766A"/>
    <w:rsid w:val="002A7E0F"/>
    <w:rsid w:val="002B49DB"/>
    <w:rsid w:val="00322F5A"/>
    <w:rsid w:val="003272E7"/>
    <w:rsid w:val="0036111F"/>
    <w:rsid w:val="00376AE3"/>
    <w:rsid w:val="0038212F"/>
    <w:rsid w:val="00390219"/>
    <w:rsid w:val="003A382B"/>
    <w:rsid w:val="003A4490"/>
    <w:rsid w:val="003B758C"/>
    <w:rsid w:val="003C08CE"/>
    <w:rsid w:val="003E38A9"/>
    <w:rsid w:val="003E424D"/>
    <w:rsid w:val="00402EA2"/>
    <w:rsid w:val="00405F5F"/>
    <w:rsid w:val="00442C89"/>
    <w:rsid w:val="00452F1C"/>
    <w:rsid w:val="00477F98"/>
    <w:rsid w:val="0048129E"/>
    <w:rsid w:val="004964B1"/>
    <w:rsid w:val="004A7723"/>
    <w:rsid w:val="004B12B7"/>
    <w:rsid w:val="004D6727"/>
    <w:rsid w:val="004F0B59"/>
    <w:rsid w:val="004F5FB1"/>
    <w:rsid w:val="0052616B"/>
    <w:rsid w:val="00526CA5"/>
    <w:rsid w:val="00526F03"/>
    <w:rsid w:val="005473F2"/>
    <w:rsid w:val="00561C2C"/>
    <w:rsid w:val="0057454A"/>
    <w:rsid w:val="0058052C"/>
    <w:rsid w:val="00592043"/>
    <w:rsid w:val="00596CE0"/>
    <w:rsid w:val="005A7692"/>
    <w:rsid w:val="005B5B16"/>
    <w:rsid w:val="005B63A5"/>
    <w:rsid w:val="005D2152"/>
    <w:rsid w:val="005D3B28"/>
    <w:rsid w:val="005D6492"/>
    <w:rsid w:val="005F06F1"/>
    <w:rsid w:val="005F4A4E"/>
    <w:rsid w:val="00606033"/>
    <w:rsid w:val="006144BC"/>
    <w:rsid w:val="006159B0"/>
    <w:rsid w:val="0064787B"/>
    <w:rsid w:val="00661625"/>
    <w:rsid w:val="00670BB5"/>
    <w:rsid w:val="00671528"/>
    <w:rsid w:val="00671E91"/>
    <w:rsid w:val="006720A0"/>
    <w:rsid w:val="00684CBD"/>
    <w:rsid w:val="006850FF"/>
    <w:rsid w:val="00687AC2"/>
    <w:rsid w:val="006A5461"/>
    <w:rsid w:val="006A6ADC"/>
    <w:rsid w:val="006C73A0"/>
    <w:rsid w:val="006D38AD"/>
    <w:rsid w:val="0071361F"/>
    <w:rsid w:val="00717DF6"/>
    <w:rsid w:val="00731FB7"/>
    <w:rsid w:val="00741D63"/>
    <w:rsid w:val="00752226"/>
    <w:rsid w:val="00752F62"/>
    <w:rsid w:val="00756C0A"/>
    <w:rsid w:val="00764DF7"/>
    <w:rsid w:val="007661FA"/>
    <w:rsid w:val="00766A0D"/>
    <w:rsid w:val="00767DC9"/>
    <w:rsid w:val="00774148"/>
    <w:rsid w:val="007838B2"/>
    <w:rsid w:val="00797AE4"/>
    <w:rsid w:val="007A69A3"/>
    <w:rsid w:val="007B6303"/>
    <w:rsid w:val="007C2539"/>
    <w:rsid w:val="007F0940"/>
    <w:rsid w:val="007F096F"/>
    <w:rsid w:val="007F64B9"/>
    <w:rsid w:val="007F701F"/>
    <w:rsid w:val="00836AB0"/>
    <w:rsid w:val="00836D84"/>
    <w:rsid w:val="008436AB"/>
    <w:rsid w:val="008824DD"/>
    <w:rsid w:val="00884DB9"/>
    <w:rsid w:val="008A030B"/>
    <w:rsid w:val="008B5F16"/>
    <w:rsid w:val="008B6469"/>
    <w:rsid w:val="008D0F57"/>
    <w:rsid w:val="008D410E"/>
    <w:rsid w:val="008D6FAB"/>
    <w:rsid w:val="008F1419"/>
    <w:rsid w:val="008F4B70"/>
    <w:rsid w:val="00903BEE"/>
    <w:rsid w:val="00905BDC"/>
    <w:rsid w:val="00910379"/>
    <w:rsid w:val="00931E32"/>
    <w:rsid w:val="009334A6"/>
    <w:rsid w:val="00942F06"/>
    <w:rsid w:val="009475C2"/>
    <w:rsid w:val="00961FD2"/>
    <w:rsid w:val="00980AEE"/>
    <w:rsid w:val="009962F1"/>
    <w:rsid w:val="009B1E05"/>
    <w:rsid w:val="009B7769"/>
    <w:rsid w:val="009C091A"/>
    <w:rsid w:val="009C7A60"/>
    <w:rsid w:val="009E0F07"/>
    <w:rsid w:val="009F0F6A"/>
    <w:rsid w:val="009F2291"/>
    <w:rsid w:val="00A17634"/>
    <w:rsid w:val="00A376B3"/>
    <w:rsid w:val="00A53D73"/>
    <w:rsid w:val="00A6577A"/>
    <w:rsid w:val="00A7717F"/>
    <w:rsid w:val="00A867F2"/>
    <w:rsid w:val="00A92A22"/>
    <w:rsid w:val="00A93026"/>
    <w:rsid w:val="00AA0F8A"/>
    <w:rsid w:val="00AA3C5F"/>
    <w:rsid w:val="00AB1E5C"/>
    <w:rsid w:val="00AB5BB7"/>
    <w:rsid w:val="00AD49EE"/>
    <w:rsid w:val="00AE63D7"/>
    <w:rsid w:val="00B22B9A"/>
    <w:rsid w:val="00B327A1"/>
    <w:rsid w:val="00B419B0"/>
    <w:rsid w:val="00B506BB"/>
    <w:rsid w:val="00B62C4F"/>
    <w:rsid w:val="00B8422C"/>
    <w:rsid w:val="00B927D8"/>
    <w:rsid w:val="00BA2480"/>
    <w:rsid w:val="00BB4F51"/>
    <w:rsid w:val="00BC0DBF"/>
    <w:rsid w:val="00BC2583"/>
    <w:rsid w:val="00BD2093"/>
    <w:rsid w:val="00BE439F"/>
    <w:rsid w:val="00BF180B"/>
    <w:rsid w:val="00C24109"/>
    <w:rsid w:val="00C43DFA"/>
    <w:rsid w:val="00C55ED1"/>
    <w:rsid w:val="00C76677"/>
    <w:rsid w:val="00C809EC"/>
    <w:rsid w:val="00C85C05"/>
    <w:rsid w:val="00C91D18"/>
    <w:rsid w:val="00C91FEA"/>
    <w:rsid w:val="00C96621"/>
    <w:rsid w:val="00CD482A"/>
    <w:rsid w:val="00CE0B3B"/>
    <w:rsid w:val="00D02683"/>
    <w:rsid w:val="00D1188A"/>
    <w:rsid w:val="00D3683C"/>
    <w:rsid w:val="00D5597F"/>
    <w:rsid w:val="00D55AE4"/>
    <w:rsid w:val="00D6262E"/>
    <w:rsid w:val="00D71B0B"/>
    <w:rsid w:val="00D71C0C"/>
    <w:rsid w:val="00DE1FB0"/>
    <w:rsid w:val="00DE309C"/>
    <w:rsid w:val="00E00B66"/>
    <w:rsid w:val="00E13800"/>
    <w:rsid w:val="00E24249"/>
    <w:rsid w:val="00E31455"/>
    <w:rsid w:val="00E37AD9"/>
    <w:rsid w:val="00E444B4"/>
    <w:rsid w:val="00E57FDF"/>
    <w:rsid w:val="00E701AB"/>
    <w:rsid w:val="00E758EB"/>
    <w:rsid w:val="00E76FF1"/>
    <w:rsid w:val="00E873CE"/>
    <w:rsid w:val="00EA5244"/>
    <w:rsid w:val="00EB72AB"/>
    <w:rsid w:val="00EE12CD"/>
    <w:rsid w:val="00F014A4"/>
    <w:rsid w:val="00F10C19"/>
    <w:rsid w:val="00F12E3A"/>
    <w:rsid w:val="00F37161"/>
    <w:rsid w:val="00F400D1"/>
    <w:rsid w:val="00F405D0"/>
    <w:rsid w:val="00F42B5A"/>
    <w:rsid w:val="00F63D5A"/>
    <w:rsid w:val="00F71005"/>
    <w:rsid w:val="00F87C58"/>
    <w:rsid w:val="00F9127D"/>
    <w:rsid w:val="00F92EFC"/>
    <w:rsid w:val="00F94B85"/>
    <w:rsid w:val="00F97CE6"/>
    <w:rsid w:val="00FA3BAE"/>
    <w:rsid w:val="00FA4CF4"/>
    <w:rsid w:val="00FC6851"/>
    <w:rsid w:val="00FC6E5A"/>
    <w:rsid w:val="00FD2E56"/>
    <w:rsid w:val="00FD4E44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E920"/>
  <w15:docId w15:val="{6FB8BE63-822F-462A-A2A1-E528A63C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7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1236</Characters>
  <Application>Microsoft Office Word</Application>
  <DocSecurity>0</DocSecurity>
  <Lines>19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palladini</cp:lastModifiedBy>
  <cp:revision>12</cp:revision>
  <dcterms:created xsi:type="dcterms:W3CDTF">2024-03-08T18:51:00Z</dcterms:created>
  <dcterms:modified xsi:type="dcterms:W3CDTF">2025-01-23T16:41:00Z</dcterms:modified>
</cp:coreProperties>
</file>