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eastAsia="Arial Unicode MS" w:cs="Arial Unicode MS"/>
          <w:sz w:val="18"/>
          <w:szCs w:val="18"/>
        </w:rPr>
      </w:pPr>
      <w:r>
        <w:rPr>
          <w:rFonts w:eastAsia="Arial Unicode MS" w:cs="Arial Unicode MS" w:ascii="Arial Black" w:hAnsi="Arial Black"/>
          <w:b/>
        </w:rPr>
        <w:t>Me vegne in cheu</w:t>
      </w:r>
    </w:p>
    <w:p>
      <w:pPr>
        <w:pStyle w:val="Normal"/>
        <w:spacing w:lineRule="auto" w:line="240" w:before="0" w:after="0"/>
        <w:rPr>
          <w:rFonts w:ascii="Arial Black" w:hAnsi="Arial Black" w:eastAsia="Arial Unicode MS" w:cs="Arial Unicode MS"/>
        </w:rPr>
      </w:pPr>
      <w:r>
        <w:rPr>
          <w:rFonts w:eastAsia="Arial Unicode MS" w:cs="Arial Unicode MS" w:ascii="Arial Black" w:hAnsi="Arial Black"/>
        </w:rPr>
      </w:r>
    </w:p>
    <w:p>
      <w:pPr>
        <w:pStyle w:val="Normal"/>
        <w:spacing w:lineRule="auto" w:line="240" w:before="0" w:after="0"/>
        <w:rPr>
          <w:rFonts w:eastAsia="Arial Unicode MS" w:cs="Arial Unicode MS"/>
          <w:sz w:val="18"/>
          <w:szCs w:val="18"/>
        </w:rPr>
      </w:pPr>
      <w:r>
        <w:rPr>
          <w:rFonts w:eastAsia="Arial Unicode MS" w:cs="Arial Unicode MS" w:ascii="Arial Black" w:hAnsi="Arial Black"/>
        </w:rPr>
        <w:t>Se zeuga a-i cantoin in sciô pòrtego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eastAsia="Arial Unicode MS" w:cs="Arial Unicode MS" w:ascii="Arial Black" w:hAnsi="Arial Black"/>
        </w:rPr>
        <w:t>ch’o l’è spassou da-a tramontaña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eastAsia="Arial Unicode MS" w:cs="Arial Unicode MS" w:ascii="Arial Black" w:hAnsi="Arial Black"/>
        </w:rPr>
        <w:t>giacchê pe tæra, nuvie de sciou</w:t>
      </w:r>
    </w:p>
    <w:p>
      <w:pPr>
        <w:pStyle w:val="Normal"/>
        <w:spacing w:lineRule="auto" w:line="240" w:before="0" w:after="0"/>
        <w:rPr>
          <w:rFonts w:eastAsia="Arial Unicode MS" w:cs="Arial Unicode MS"/>
          <w:sz w:val="18"/>
          <w:szCs w:val="18"/>
        </w:rPr>
      </w:pPr>
      <w:r>
        <w:rPr>
          <w:rFonts w:eastAsia="Arial Unicode MS" w:cs="Arial Unicode MS" w:ascii="Arial Black" w:hAnsi="Arial Black"/>
        </w:rPr>
        <w:t xml:space="preserve">fan fastidio i maggioin 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eastAsia="Arial Unicode MS" w:cs="Arial Unicode MS" w:ascii="Arial Black" w:hAnsi="Arial Black"/>
        </w:rPr>
        <w:t>de laña</w:t>
      </w:r>
    </w:p>
    <w:p>
      <w:pPr>
        <w:pStyle w:val="Normal"/>
        <w:spacing w:lineRule="auto" w:line="240" w:before="0" w:after="0"/>
        <w:rPr>
          <w:rFonts w:ascii="Arial Black" w:hAnsi="Arial Black" w:eastAsia="Arial Unicode MS" w:cs="Arial Unicode MS"/>
        </w:rPr>
      </w:pPr>
      <w:r>
        <w:rPr>
          <w:rFonts w:eastAsia="Arial Unicode MS" w:cs="Arial Unicode MS" w:ascii="Arial Black" w:hAnsi="Arial Black"/>
        </w:rPr>
      </w:r>
    </w:p>
    <w:p>
      <w:pPr>
        <w:pStyle w:val="Normal"/>
        <w:spacing w:lineRule="auto" w:line="240" w:before="0" w:after="0"/>
        <w:rPr>
          <w:rFonts w:eastAsia="Arial Unicode MS" w:cs="Arial Unicode MS"/>
          <w:sz w:val="18"/>
          <w:szCs w:val="18"/>
        </w:rPr>
      </w:pPr>
      <w:r>
        <w:rPr>
          <w:rFonts w:eastAsia="Arial Unicode MS" w:cs="Arial Unicode MS" w:ascii="Arial Black" w:hAnsi="Arial Black"/>
        </w:rPr>
        <w:t>Tutto sto freido o ne fa i roscetti</w:t>
      </w:r>
    </w:p>
    <w:p>
      <w:pPr>
        <w:pStyle w:val="Normal"/>
        <w:spacing w:lineRule="auto" w:line="240" w:before="0" w:after="0"/>
        <w:rPr>
          <w:rFonts w:eastAsia="Arial Unicode MS" w:cs="Arial Unicode MS"/>
          <w:sz w:val="18"/>
          <w:szCs w:val="18"/>
        </w:rPr>
      </w:pPr>
      <w:r>
        <w:rPr>
          <w:rFonts w:eastAsia="Arial Unicode MS" w:cs="Arial Unicode MS" w:ascii="Arial Black" w:hAnsi="Arial Black"/>
        </w:rPr>
        <w:t>che pan pittuæ da ’n meistro imbriægo,</w:t>
      </w:r>
    </w:p>
    <w:p>
      <w:pPr>
        <w:pStyle w:val="Normal"/>
        <w:spacing w:lineRule="auto" w:line="240" w:before="0" w:after="0"/>
        <w:rPr>
          <w:rFonts w:eastAsia="Arial Unicode MS" w:cs="Arial Unicode MS"/>
          <w:sz w:val="18"/>
          <w:szCs w:val="18"/>
        </w:rPr>
      </w:pPr>
      <w:r>
        <w:rPr>
          <w:rFonts w:eastAsia="Arial Unicode MS" w:cs="Arial Unicode MS" w:ascii="Arial Black" w:hAnsi="Arial Black"/>
        </w:rPr>
        <w:t>ne fan paei bambocce e marionetti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eastAsia="Arial Unicode MS" w:cs="Arial Unicode MS" w:ascii="Arial Black" w:hAnsi="Arial Black"/>
        </w:rPr>
        <w:t>e ciù ’n pö ne piggian feugo.</w:t>
      </w:r>
    </w:p>
    <w:p>
      <w:pPr>
        <w:pStyle w:val="Normal"/>
        <w:spacing w:lineRule="auto" w:line="240" w:before="0" w:after="0"/>
        <w:rPr>
          <w:rFonts w:ascii="Arial Black" w:hAnsi="Arial Black" w:eastAsia="Arial Unicode MS" w:cs="Arial Unicode MS"/>
        </w:rPr>
      </w:pPr>
      <w:r>
        <w:rPr>
          <w:rFonts w:eastAsia="Arial Unicode MS" w:cs="Arial Unicode MS"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eastAsia="Arial Unicode MS" w:cs="Arial Unicode MS" w:ascii="Arial Black" w:hAnsi="Arial Black"/>
        </w:rPr>
        <w:t>Se sa, s’o l’è inta demoa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eastAsia="Arial Unicode MS" w:cs="Arial Unicode MS" w:ascii="Arial Black" w:hAnsi="Arial Black"/>
        </w:rPr>
        <w:t xml:space="preserve"> </w:t>
      </w:r>
      <w:r>
        <w:rPr>
          <w:rFonts w:eastAsia="Arial Unicode MS" w:cs="Arial Unicode MS" w:ascii="Arial Black" w:hAnsi="Arial Black"/>
        </w:rPr>
        <w:t>un figgeu o no sente ninte,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eastAsia="Arial Unicode MS" w:cs="Arial Unicode MS" w:ascii="Arial Black" w:hAnsi="Arial Black"/>
        </w:rPr>
        <w:t>o l’é insuppou into mondo da föa</w:t>
      </w:r>
    </w:p>
    <w:p>
      <w:pPr>
        <w:pStyle w:val="Normal"/>
        <w:spacing w:lineRule="auto" w:line="240" w:before="0" w:after="0"/>
        <w:rPr>
          <w:rFonts w:eastAsia="Arial Unicode MS" w:cs="Arial Unicode MS"/>
          <w:sz w:val="18"/>
          <w:szCs w:val="18"/>
        </w:rPr>
      </w:pPr>
      <w:r>
        <w:rPr>
          <w:rFonts w:eastAsia="Arial Unicode MS" w:cs="Arial Unicode MS" w:ascii="Arial Black" w:hAnsi="Arial Black"/>
        </w:rPr>
        <w:t>donde son vee e cöse finte.</w:t>
      </w:r>
    </w:p>
    <w:p>
      <w:pPr>
        <w:pStyle w:val="Normal"/>
        <w:spacing w:lineRule="auto" w:line="240" w:before="0" w:after="0"/>
        <w:rPr>
          <w:rFonts w:ascii="Arial Black" w:hAnsi="Arial Black" w:eastAsia="Arial Unicode MS" w:cs="Arial Unicode MS"/>
        </w:rPr>
      </w:pPr>
      <w:r>
        <w:rPr>
          <w:rFonts w:eastAsia="Arial Unicode MS" w:cs="Arial Unicode MS"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eastAsia="Arial Unicode MS" w:cs="Arial Unicode MS" w:ascii="Arial Black" w:hAnsi="Arial Black"/>
        </w:rPr>
        <w:t>Ma uña magia da-o zeugo a te ne piggia</w:t>
      </w:r>
    </w:p>
    <w:p>
      <w:pPr>
        <w:pStyle w:val="Normal"/>
        <w:spacing w:lineRule="auto" w:line="240" w:before="0" w:after="0"/>
        <w:rPr>
          <w:rFonts w:eastAsia="Arial Unicode MS" w:cs="Arial Unicode MS"/>
          <w:sz w:val="18"/>
          <w:szCs w:val="18"/>
        </w:rPr>
      </w:pPr>
      <w:r>
        <w:rPr>
          <w:rFonts w:eastAsia="Arial Unicode MS" w:cs="Arial Unicode MS" w:ascii="Arial Black" w:hAnsi="Arial Black"/>
        </w:rPr>
        <w:t>coscì potente da abbrancâne o cheu.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eastAsia="Arial Unicode MS" w:cs="Arial Unicode MS" w:ascii="Arial Black" w:hAnsi="Arial Black"/>
        </w:rPr>
        <w:t>sospeixi imprexonæ da ’na mäveggia,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eastAsia="Arial Unicode MS" w:cs="Arial Unicode MS" w:ascii="Arial Black" w:hAnsi="Arial Black"/>
        </w:rPr>
        <w:t>co-a bocca averta stan çinque figgeu.</w:t>
      </w:r>
    </w:p>
    <w:p>
      <w:pPr>
        <w:pStyle w:val="Normal"/>
        <w:spacing w:lineRule="auto" w:line="240" w:before="0" w:after="0"/>
        <w:rPr>
          <w:rFonts w:ascii="Arial Black" w:hAnsi="Arial Black" w:eastAsia="Arial Unicode MS" w:cs="Arial Unicode MS"/>
        </w:rPr>
      </w:pPr>
      <w:r>
        <w:rPr>
          <w:rFonts w:eastAsia="Arial Unicode MS" w:cs="Arial Unicode MS"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eastAsia="Arial Unicode MS" w:cs="Arial Unicode MS" w:ascii="Arial Black" w:hAnsi="Arial Black"/>
        </w:rPr>
        <w:t>A l’è ’na luxe che o tempo a l’à fermou,</w:t>
      </w:r>
    </w:p>
    <w:p>
      <w:pPr>
        <w:pStyle w:val="Normal"/>
        <w:spacing w:lineRule="auto" w:line="240" w:before="0" w:after="0"/>
        <w:rPr>
          <w:rFonts w:ascii="Arial Black" w:hAnsi="Arial Black"/>
        </w:rPr>
      </w:pPr>
      <w:r>
        <w:rPr>
          <w:rFonts w:eastAsia="Arial Unicode MS" w:cs="Arial Unicode MS" w:ascii="Arial Black" w:hAnsi="Arial Black"/>
        </w:rPr>
        <w:t>o l’é o respio de ’na Zena dexembriña,</w:t>
      </w:r>
    </w:p>
    <w:p>
      <w:pPr>
        <w:pStyle w:val="Normal"/>
        <w:spacing w:lineRule="auto" w:line="240" w:before="0" w:after="0"/>
        <w:rPr>
          <w:rFonts w:eastAsia="Arial Unicode MS" w:cs="Arial Unicode MS"/>
          <w:sz w:val="18"/>
          <w:szCs w:val="18"/>
        </w:rPr>
      </w:pPr>
      <w:r>
        <w:rPr>
          <w:rFonts w:eastAsia="Arial Unicode MS" w:cs="Arial Unicode MS" w:ascii="Arial Black" w:hAnsi="Arial Black"/>
        </w:rPr>
        <w:t>ch’a ne regalla un tramonto insanguinou</w:t>
      </w:r>
    </w:p>
    <w:p>
      <w:pPr>
        <w:pStyle w:val="Normal"/>
        <w:spacing w:lineRule="auto" w:line="240" w:before="0" w:after="0"/>
        <w:rPr/>
      </w:pPr>
      <w:r>
        <w:rPr>
          <w:rFonts w:eastAsia="Arial Unicode MS" w:cs="Arial Unicode MS" w:ascii="Arial Black" w:hAnsi="Arial Black"/>
        </w:rPr>
        <w:t xml:space="preserve">ch’o </w:t>
      </w:r>
      <w:r>
        <w:rPr>
          <w:rFonts w:eastAsia="Arial Unicode MS" w:cs="Arial Unicode MS" w:ascii="Arial Black" w:hAnsi="Arial Black"/>
        </w:rPr>
        <w:t>reluxe</w:t>
      </w:r>
      <w:r>
        <w:rPr>
          <w:rFonts w:eastAsia="Arial Unicode MS" w:cs="Arial Unicode MS" w:ascii="Arial Black" w:hAnsi="Arial Black"/>
        </w:rPr>
        <w:t xml:space="preserve"> inte l’äia cristalliña.</w:t>
      </w:r>
    </w:p>
    <w:p>
      <w:pPr>
        <w:pStyle w:val="Normal"/>
        <w:spacing w:lineRule="auto" w:line="240" w:before="0" w:after="0"/>
        <w:rPr>
          <w:rFonts w:eastAsia="Arial Unicode MS" w:cs="Arial Unicode MS"/>
        </w:rPr>
      </w:pPr>
      <w:r>
        <w:rPr>
          <w:rFonts w:eastAsia="Arial Unicode MS" w:cs="Arial Unicode MS"/>
        </w:rPr>
      </w:r>
    </w:p>
    <w:p>
      <w:pPr>
        <w:pStyle w:val="Normal"/>
        <w:spacing w:lineRule="auto" w:line="240" w:before="0" w:after="0"/>
        <w:rPr>
          <w:rFonts w:eastAsia="Arial Unicode MS" w:cs="Arial Unicode MS"/>
        </w:rPr>
      </w:pPr>
      <w:r>
        <w:rPr>
          <w:rFonts w:eastAsia="Arial Unicode MS" w:cs="Arial Unicode MS"/>
        </w:rPr>
      </w:r>
    </w:p>
    <w:p>
      <w:pPr>
        <w:pStyle w:val="Normal"/>
        <w:spacing w:lineRule="auto" w:line="240" w:before="0" w:after="0"/>
        <w:rPr>
          <w:rFonts w:ascii="Arial Black" w:hAnsi="Arial Black" w:eastAsia="Arial Unicode MS" w:cs="Arial Unicode MS"/>
        </w:rPr>
      </w:pPr>
      <w:r>
        <w:rPr>
          <w:rFonts w:eastAsia="Arial Unicode MS" w:cs="Arial Unicode MS" w:ascii="Arial Black" w:hAnsi="Arial Black"/>
        </w:rPr>
      </w:r>
    </w:p>
    <w:p>
      <w:pPr>
        <w:pStyle w:val="Normal"/>
        <w:spacing w:lineRule="auto" w:line="240" w:before="0" w:after="0"/>
        <w:rPr>
          <w:rFonts w:ascii="Arial Black" w:hAnsi="Arial Black" w:eastAsia="Arial Unicode MS" w:cs="Arial Unicode MS"/>
        </w:rPr>
      </w:pPr>
      <w:r>
        <w:rPr>
          <w:rFonts w:eastAsia="Arial Unicode MS" w:cs="Arial Unicode MS" w:ascii="Arial Black" w:hAnsi="Arial Black"/>
          <w:b/>
        </w:rPr>
        <w:t>MI RICORDO</w:t>
      </w:r>
      <w:r>
        <w:rPr>
          <w:rFonts w:eastAsia="Arial Unicode MS" w:cs="Arial Unicode MS" w:ascii="Arial Black" w:hAnsi="Arial Black"/>
        </w:rPr>
        <w:t xml:space="preserve"> </w:t>
      </w:r>
    </w:p>
    <w:p>
      <w:pPr>
        <w:pStyle w:val="Normal"/>
        <w:spacing w:lineRule="auto" w:line="240" w:before="0" w:after="0"/>
        <w:rPr>
          <w:rFonts w:ascii="Arial Black" w:hAnsi="Arial Black" w:eastAsia="Arial Unicode MS" w:cs="Arial Unicode MS"/>
        </w:rPr>
      </w:pPr>
      <w:r>
        <w:rPr>
          <w:rFonts w:eastAsia="Arial Unicode MS" w:cs="Arial Unicode MS" w:ascii="Arial Black" w:hAnsi="Arial Black"/>
        </w:rPr>
      </w:r>
    </w:p>
    <w:p>
      <w:pPr>
        <w:pStyle w:val="Normal"/>
        <w:spacing w:lineRule="auto" w:line="240" w:before="0" w:after="0"/>
        <w:rPr/>
      </w:pPr>
      <w:r>
        <w:rPr>
          <w:rFonts w:eastAsia="Arial Unicode MS" w:cs="Arial Unicode MS" w:ascii="Arial Black" w:hAnsi="Arial Black"/>
        </w:rPr>
        <w:t>Si gioca ai cantoni nel porticato / che è spazzato dalla tramontana / giacche per terra nuvole di fiato / danno fastidio i maglioni di lana // Tutto questo freddo ci fa i pomelli alle gote / che sembrano dipinti da un mastro ubriaco / ci fan sembrare bambole e marionette / e di li a poco prendono fuoco // Si sa quando è nel gioco / un bambino non sente niente / è inzuppato nel mondo delle fiabe / dove son vere le cose finte // Ma una magia dal gioco ci distrae / così potente da ghermirci il cuore / sospesi imprigionati da una meraviglia / con la bocca aperta stanno cinque bambini // E’ una luce che ha fermato il tempo / è il respiro di una Genova dicembrina / che ci regala un tramonto insanguinato / che risplende nell’aria cristallina.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204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olo2">
    <w:name w:val="Heading 2"/>
    <w:basedOn w:val="Tito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c56e4d"/>
    <w:pPr>
      <w:spacing w:lineRule="auto" w:line="288" w:before="0" w:after="140"/>
    </w:pPr>
    <w:rPr/>
  </w:style>
  <w:style w:type="paragraph" w:styleId="Elenco">
    <w:name w:val="List"/>
    <w:basedOn w:val="Corpodeltesto"/>
    <w:rsid w:val="00c56e4d"/>
    <w:pPr/>
    <w:rPr>
      <w:rFonts w:cs="FreeSans"/>
    </w:rPr>
  </w:style>
  <w:style w:type="paragraph" w:styleId="Didascalia" w:customStyle="1">
    <w:name w:val="Caption"/>
    <w:basedOn w:val="Normal"/>
    <w:qFormat/>
    <w:rsid w:val="00c56e4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c56e4d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c56e4d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LibreOffice/5.1.6.2$Linux_x86 LibreOffice_project/10m0$Build-2</Application>
  <Pages>1</Pages>
  <Words>282</Words>
  <Characters>1185</Characters>
  <CharactersWithSpaces>1446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2012-11-28T14:56:00Z</dcterms:created>
  <dc:creator>ZappaPede</dc:creator>
  <dc:description/>
  <dc:language>it-IT</dc:language>
  <cp:lastModifiedBy/>
  <dcterms:modified xsi:type="dcterms:W3CDTF">2017-10-29T12:05:40Z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